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95" w:rsidRPr="00CA11C2" w:rsidRDefault="00054602" w:rsidP="00284C7E">
      <w:pPr>
        <w:spacing w:after="0" w:line="240" w:lineRule="auto"/>
        <w:ind w:left="11057"/>
        <w:rPr>
          <w:rFonts w:ascii="Times New Roman" w:hAnsi="Times New Roman"/>
          <w:sz w:val="20"/>
          <w:szCs w:val="20"/>
          <w:lang w:eastAsia="uk-UA"/>
        </w:rPr>
      </w:pPr>
      <w:r w:rsidRPr="0054541C">
        <w:rPr>
          <w:rFonts w:ascii="Times New Roman" w:hAnsi="Times New Roman"/>
          <w:sz w:val="20"/>
          <w:szCs w:val="20"/>
          <w:lang w:eastAsia="uk-UA"/>
        </w:rPr>
        <w:t>Приложение 23</w:t>
      </w:r>
      <w:r w:rsidR="00395695" w:rsidRPr="0054541C">
        <w:rPr>
          <w:rFonts w:ascii="Times New Roman" w:hAnsi="Times New Roman"/>
          <w:sz w:val="20"/>
          <w:szCs w:val="20"/>
          <w:lang w:eastAsia="uk-UA"/>
        </w:rPr>
        <w:br/>
        <w:t>к Порядку казначейского обслуживания республиканского и местных бюджетов по расходам</w:t>
      </w:r>
      <w:r w:rsidR="00272B21">
        <w:rPr>
          <w:rFonts w:ascii="Times New Roman" w:hAnsi="Times New Roman"/>
          <w:sz w:val="20"/>
          <w:szCs w:val="20"/>
          <w:lang w:eastAsia="uk-UA"/>
        </w:rPr>
        <w:t xml:space="preserve"> (пункт 3.2)</w:t>
      </w:r>
    </w:p>
    <w:p w:rsidR="00395695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395695" w:rsidRPr="00CA11C2" w:rsidRDefault="00395695" w:rsidP="003956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395695" w:rsidRPr="00CA11C2" w:rsidRDefault="00395695" w:rsidP="00395695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4A339F" w:rsidRDefault="004A339F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395695" w:rsidRPr="00CA11C2" w:rsidRDefault="000D6F97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>ИЗМЕНЕНИЯ</w:t>
      </w:r>
      <w:r w:rsidR="0005460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В </w:t>
      </w:r>
      <w:r w:rsidR="00395695"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</w:t>
      </w:r>
    </w:p>
    <w:p w:rsidR="004A339F" w:rsidRDefault="00395695" w:rsidP="004A339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43E39">
        <w:rPr>
          <w:rFonts w:ascii="Times New Roman" w:hAnsi="Times New Roman"/>
          <w:b/>
          <w:bCs/>
          <w:sz w:val="27"/>
          <w:szCs w:val="27"/>
          <w:lang w:eastAsia="uk-UA"/>
        </w:rPr>
        <w:t>(за исключением собственных поступлений бюджетных учреждений)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395695" w:rsidRPr="00CA11C2" w:rsidRDefault="00054602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hAnsi="Times New Roman"/>
          <w:b/>
          <w:bCs/>
          <w:sz w:val="27"/>
          <w:szCs w:val="27"/>
          <w:lang w:eastAsia="uk-UA"/>
        </w:rPr>
        <w:t>№ _____ от ____________</w:t>
      </w:r>
    </w:p>
    <w:p w:rsidR="00395695" w:rsidRPr="00CA11C2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851"/>
        <w:gridCol w:w="850"/>
        <w:gridCol w:w="850"/>
        <w:gridCol w:w="851"/>
        <w:gridCol w:w="851"/>
        <w:gridCol w:w="850"/>
        <w:gridCol w:w="850"/>
        <w:gridCol w:w="788"/>
        <w:gridCol w:w="776"/>
        <w:gridCol w:w="852"/>
        <w:gridCol w:w="812"/>
        <w:gridCol w:w="813"/>
        <w:gridCol w:w="1096"/>
      </w:tblGrid>
      <w:tr w:rsidR="004A339F" w:rsidRPr="008248B4" w:rsidTr="00B90EA3">
        <w:trPr>
          <w:cantSplit/>
          <w:trHeight w:val="596"/>
        </w:trPr>
        <w:tc>
          <w:tcPr>
            <w:tcW w:w="1242" w:type="dxa"/>
            <w:vMerge w:val="restart"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1090" w:type="dxa"/>
            <w:gridSpan w:val="13"/>
            <w:shd w:val="clear" w:color="auto" w:fill="auto"/>
          </w:tcPr>
          <w:p w:rsidR="004A339F" w:rsidRPr="004A339F" w:rsidRDefault="004A339F" w:rsidP="004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>Сумма изменений (увеличение «+»),</w:t>
            </w:r>
          </w:p>
          <w:p w:rsidR="004A339F" w:rsidRPr="008248B4" w:rsidRDefault="004A339F" w:rsidP="004A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A339F">
              <w:rPr>
                <w:rFonts w:ascii="Times New Roman" w:hAnsi="Times New Roman"/>
                <w:sz w:val="24"/>
                <w:szCs w:val="24"/>
                <w:lang w:eastAsia="uk-UA"/>
              </w:rPr>
              <w:t>в т.ч. числе по месяцам</w:t>
            </w:r>
          </w:p>
        </w:tc>
      </w:tr>
      <w:tr w:rsidR="004A339F" w:rsidRPr="008248B4" w:rsidTr="00B90EA3">
        <w:trPr>
          <w:cantSplit/>
          <w:trHeight w:val="1170"/>
        </w:trPr>
        <w:tc>
          <w:tcPr>
            <w:tcW w:w="1242" w:type="dxa"/>
            <w:vMerge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A339F" w:rsidRPr="008248B4" w:rsidRDefault="004A339F" w:rsidP="006724D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4A339F" w:rsidRPr="008248B4" w:rsidRDefault="004A339F" w:rsidP="00672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4A339F" w:rsidRPr="00855506" w:rsidTr="00B90EA3">
        <w:tc>
          <w:tcPr>
            <w:tcW w:w="124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4A339F" w:rsidRPr="00855506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A339F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CA11C2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9F" w:rsidRPr="00456C00" w:rsidRDefault="004A339F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F" w:rsidRPr="00456C00" w:rsidRDefault="004A339F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855506" w:rsidRDefault="0089581D" w:rsidP="00D85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bookmarkEnd w:id="0"/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89581D" w:rsidRPr="00456C00" w:rsidTr="00B90EA3">
        <w:tc>
          <w:tcPr>
            <w:tcW w:w="1242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89581D" w:rsidRPr="00CA11C2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89581D" w:rsidRPr="00456C00" w:rsidRDefault="0089581D" w:rsidP="00315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89581D" w:rsidRPr="00456C00" w:rsidRDefault="0089581D" w:rsidP="00315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95695" w:rsidRDefault="00395695" w:rsidP="00395695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Default="00395695" w:rsidP="00395695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95695" w:rsidRPr="00CA11C2" w:rsidRDefault="00395695" w:rsidP="00395695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15"/>
        <w:gridCol w:w="2213"/>
        <w:gridCol w:w="8143"/>
      </w:tblGrid>
      <w:tr w:rsidR="00395695" w:rsidRPr="00CA11C2" w:rsidTr="00315474">
        <w:trPr>
          <w:tblCellSpacing w:w="22" w:type="dxa"/>
          <w:jc w:val="center"/>
        </w:trPr>
        <w:tc>
          <w:tcPr>
            <w:tcW w:w="1565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395695" w:rsidRPr="00CA11C2" w:rsidRDefault="00395695" w:rsidP="00315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Default="00217971"/>
    <w:sectPr w:rsidR="00217971" w:rsidSect="00054602">
      <w:headerReference w:type="default" r:id="rId6"/>
      <w:pgSz w:w="16838" w:h="11906" w:orient="landscape"/>
      <w:pgMar w:top="12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33" w:rsidRDefault="009C7B33" w:rsidP="00395695">
      <w:pPr>
        <w:spacing w:after="0" w:line="240" w:lineRule="auto"/>
      </w:pPr>
      <w:r>
        <w:separator/>
      </w:r>
    </w:p>
  </w:endnote>
  <w:endnote w:type="continuationSeparator" w:id="1">
    <w:p w:rsidR="009C7B33" w:rsidRDefault="009C7B33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33" w:rsidRDefault="009C7B33" w:rsidP="00395695">
      <w:pPr>
        <w:spacing w:after="0" w:line="240" w:lineRule="auto"/>
      </w:pPr>
      <w:r>
        <w:separator/>
      </w:r>
    </w:p>
  </w:footnote>
  <w:footnote w:type="continuationSeparator" w:id="1">
    <w:p w:rsidR="009C7B33" w:rsidRDefault="009C7B33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550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95695" w:rsidRPr="00395695" w:rsidRDefault="00955D4E" w:rsidP="00395695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395695">
          <w:rPr>
            <w:rFonts w:ascii="Times New Roman" w:hAnsi="Times New Roman"/>
            <w:sz w:val="20"/>
            <w:szCs w:val="20"/>
          </w:rPr>
          <w:fldChar w:fldCharType="begin"/>
        </w:r>
        <w:r w:rsidR="00395695" w:rsidRPr="0039569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95695">
          <w:rPr>
            <w:rFonts w:ascii="Times New Roman" w:hAnsi="Times New Roman"/>
            <w:sz w:val="20"/>
            <w:szCs w:val="20"/>
          </w:rPr>
          <w:fldChar w:fldCharType="separate"/>
        </w:r>
        <w:r w:rsidR="004A09A1">
          <w:rPr>
            <w:rFonts w:ascii="Times New Roman" w:hAnsi="Times New Roman"/>
            <w:noProof/>
            <w:sz w:val="20"/>
            <w:szCs w:val="20"/>
          </w:rPr>
          <w:t>2</w:t>
        </w:r>
        <w:r w:rsidRPr="0039569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695"/>
    <w:rsid w:val="00054602"/>
    <w:rsid w:val="000D6F97"/>
    <w:rsid w:val="000E22E4"/>
    <w:rsid w:val="00217971"/>
    <w:rsid w:val="00267B45"/>
    <w:rsid w:val="00272B21"/>
    <w:rsid w:val="00284C7E"/>
    <w:rsid w:val="00395695"/>
    <w:rsid w:val="004A09A1"/>
    <w:rsid w:val="004A339F"/>
    <w:rsid w:val="0054541C"/>
    <w:rsid w:val="00605023"/>
    <w:rsid w:val="00620BEA"/>
    <w:rsid w:val="006306E1"/>
    <w:rsid w:val="006D271F"/>
    <w:rsid w:val="007C0994"/>
    <w:rsid w:val="0089581D"/>
    <w:rsid w:val="008F6178"/>
    <w:rsid w:val="00955D4E"/>
    <w:rsid w:val="009C7B33"/>
    <w:rsid w:val="00B9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6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6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56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95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56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Марина Андреевна</dc:creator>
  <cp:lastModifiedBy>1</cp:lastModifiedBy>
  <cp:revision>2</cp:revision>
  <cp:lastPrinted>2016-09-23T12:02:00Z</cp:lastPrinted>
  <dcterms:created xsi:type="dcterms:W3CDTF">2017-07-12T13:15:00Z</dcterms:created>
  <dcterms:modified xsi:type="dcterms:W3CDTF">2017-07-12T13:15:00Z</dcterms:modified>
</cp:coreProperties>
</file>