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5A" w:rsidRPr="004112A4" w:rsidRDefault="00AB465A" w:rsidP="00AB465A">
      <w:pPr>
        <w:ind w:firstLine="708"/>
        <w:jc w:val="right"/>
        <w:rPr>
          <w:color w:val="000000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538"/>
        <w:tblW w:w="3480" w:type="dxa"/>
        <w:tblLook w:val="04A0" w:firstRow="1" w:lastRow="0" w:firstColumn="1" w:lastColumn="0" w:noHBand="0" w:noVBand="1"/>
      </w:tblPr>
      <w:tblGrid>
        <w:gridCol w:w="3480"/>
      </w:tblGrid>
      <w:tr w:rsidR="00AB465A" w:rsidRPr="004112A4" w:rsidTr="00545867">
        <w:trPr>
          <w:trHeight w:val="543"/>
        </w:trPr>
        <w:tc>
          <w:tcPr>
            <w:tcW w:w="3480" w:type="dxa"/>
          </w:tcPr>
          <w:p w:rsidR="00AB465A" w:rsidRPr="00D7796B" w:rsidRDefault="00AB465A" w:rsidP="00545867">
            <w:pPr>
              <w:rPr>
                <w:color w:val="000000"/>
              </w:rPr>
            </w:pPr>
            <w:r w:rsidRPr="00D7796B">
              <w:rPr>
                <w:color w:val="000000"/>
              </w:rPr>
              <w:t>Приложение </w:t>
            </w:r>
            <w:r>
              <w:rPr>
                <w:color w:val="000000"/>
              </w:rPr>
              <w:t>3</w:t>
            </w:r>
          </w:p>
          <w:p w:rsidR="00AB465A" w:rsidRPr="00D7796B" w:rsidRDefault="00AB465A" w:rsidP="005458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7796B">
              <w:rPr>
                <w:bCs/>
                <w:color w:val="000000"/>
                <w:bdr w:val="none" w:sz="0" w:space="0" w:color="auto" w:frame="1"/>
              </w:rPr>
              <w:t>к Порядку ведения государственного учёта водопользования</w:t>
            </w:r>
          </w:p>
          <w:p w:rsidR="00AB465A" w:rsidRPr="004112A4" w:rsidRDefault="00AB465A" w:rsidP="005458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Cs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</w:pPr>
            <w:r w:rsidRPr="00D7796B">
              <w:rPr>
                <w:bCs/>
                <w:color w:val="000000"/>
                <w:bdr w:val="none" w:sz="0" w:space="0" w:color="auto" w:frame="1"/>
              </w:rPr>
              <w:t>(пункт 3.5)</w:t>
            </w:r>
          </w:p>
        </w:tc>
      </w:tr>
    </w:tbl>
    <w:p w:rsidR="00AB465A" w:rsidRPr="004112A4" w:rsidRDefault="00AB465A" w:rsidP="00AB465A">
      <w:pPr>
        <w:ind w:firstLine="708"/>
        <w:jc w:val="right"/>
        <w:rPr>
          <w:color w:val="000000"/>
          <w:sz w:val="28"/>
          <w:szCs w:val="28"/>
          <w:highlight w:val="yellow"/>
        </w:rPr>
      </w:pPr>
    </w:p>
    <w:p w:rsidR="00AB465A" w:rsidRPr="004112A4" w:rsidRDefault="00AB465A" w:rsidP="00AB465A">
      <w:pPr>
        <w:ind w:firstLine="708"/>
        <w:jc w:val="right"/>
        <w:rPr>
          <w:color w:val="000000"/>
          <w:sz w:val="28"/>
          <w:szCs w:val="28"/>
          <w:highlight w:val="yellow"/>
        </w:rPr>
      </w:pPr>
    </w:p>
    <w:p w:rsidR="00AB465A" w:rsidRPr="004112A4" w:rsidRDefault="00AB465A" w:rsidP="00AB465A">
      <w:pPr>
        <w:rPr>
          <w:color w:val="000000"/>
          <w:sz w:val="28"/>
          <w:szCs w:val="28"/>
          <w:highlight w:val="yellow"/>
        </w:rPr>
      </w:pPr>
    </w:p>
    <w:p w:rsidR="00AB465A" w:rsidRPr="004112A4" w:rsidRDefault="00AB465A" w:rsidP="00AB465A">
      <w:pPr>
        <w:ind w:firstLine="708"/>
        <w:jc w:val="center"/>
        <w:rPr>
          <w:b/>
          <w:color w:val="000000"/>
          <w:sz w:val="28"/>
          <w:szCs w:val="28"/>
          <w:highlight w:val="yellow"/>
        </w:rPr>
      </w:pPr>
    </w:p>
    <w:p w:rsidR="00AB465A" w:rsidRPr="00D7796B" w:rsidRDefault="00AB465A" w:rsidP="00AB465A">
      <w:pPr>
        <w:jc w:val="center"/>
        <w:rPr>
          <w:b/>
          <w:color w:val="000000"/>
          <w:sz w:val="28"/>
          <w:szCs w:val="28"/>
        </w:rPr>
      </w:pPr>
      <w:r w:rsidRPr="00D7796B">
        <w:rPr>
          <w:b/>
          <w:color w:val="000000"/>
          <w:sz w:val="28"/>
          <w:szCs w:val="28"/>
        </w:rPr>
        <w:t>Коды видов использования вод</w:t>
      </w:r>
    </w:p>
    <w:p w:rsidR="00AB465A" w:rsidRPr="004112A4" w:rsidRDefault="00AB465A" w:rsidP="00AB465A">
      <w:pPr>
        <w:ind w:firstLine="708"/>
        <w:jc w:val="center"/>
        <w:rPr>
          <w:b/>
          <w:color w:val="000000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215"/>
      </w:tblGrid>
      <w:tr w:rsidR="00AB465A" w:rsidRPr="009C1380" w:rsidTr="005458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A" w:rsidRPr="009C1380" w:rsidRDefault="00AB465A" w:rsidP="005458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C1380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A" w:rsidRPr="009C1380" w:rsidRDefault="00AB465A" w:rsidP="00545867">
            <w:pPr>
              <w:tabs>
                <w:tab w:val="left" w:pos="54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9C1380"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</w:tr>
      <w:tr w:rsidR="00AB465A" w:rsidRPr="009C1380" w:rsidTr="005458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A" w:rsidRPr="009C1380" w:rsidRDefault="00AB465A" w:rsidP="00545867">
            <w:pPr>
              <w:jc w:val="center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A" w:rsidRPr="009C1380" w:rsidRDefault="00AB465A" w:rsidP="00545867">
            <w:pPr>
              <w:rPr>
                <w:color w:val="000000"/>
                <w:sz w:val="28"/>
                <w:szCs w:val="28"/>
              </w:rPr>
            </w:pPr>
            <w:r w:rsidRPr="009C1380">
              <w:rPr>
                <w:sz w:val="28"/>
                <w:szCs w:val="28"/>
              </w:rPr>
              <w:t>Орошение лиманное</w:t>
            </w:r>
          </w:p>
        </w:tc>
      </w:tr>
      <w:tr w:rsidR="00AB465A" w:rsidRPr="009C1380" w:rsidTr="005458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A" w:rsidRPr="009C1380" w:rsidRDefault="00AB465A" w:rsidP="00545867">
            <w:pPr>
              <w:jc w:val="center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A" w:rsidRPr="009C1380" w:rsidRDefault="00AB465A" w:rsidP="00545867">
            <w:pPr>
              <w:rPr>
                <w:color w:val="000000"/>
                <w:sz w:val="28"/>
                <w:szCs w:val="28"/>
              </w:rPr>
            </w:pPr>
            <w:r w:rsidRPr="009C1380">
              <w:rPr>
                <w:sz w:val="28"/>
                <w:szCs w:val="28"/>
              </w:rPr>
              <w:t>Обводнения пастбищ</w:t>
            </w:r>
          </w:p>
        </w:tc>
      </w:tr>
      <w:tr w:rsidR="00AB465A" w:rsidRPr="009C1380" w:rsidTr="005458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A" w:rsidRPr="009C1380" w:rsidRDefault="00AB465A" w:rsidP="00545867">
            <w:pPr>
              <w:jc w:val="center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A" w:rsidRPr="009C1380" w:rsidRDefault="00AB465A" w:rsidP="00545867">
            <w:pPr>
              <w:rPr>
                <w:color w:val="000000"/>
                <w:sz w:val="28"/>
                <w:szCs w:val="28"/>
              </w:rPr>
            </w:pPr>
            <w:r w:rsidRPr="009C1380">
              <w:rPr>
                <w:sz w:val="28"/>
                <w:szCs w:val="28"/>
              </w:rPr>
              <w:t>Прудовое рыбное хозяйство</w:t>
            </w:r>
          </w:p>
        </w:tc>
      </w:tr>
      <w:tr w:rsidR="00AB465A" w:rsidRPr="009C1380" w:rsidTr="005458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A" w:rsidRPr="009C1380" w:rsidRDefault="00AB465A" w:rsidP="00545867">
            <w:pPr>
              <w:jc w:val="center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A" w:rsidRPr="009C1380" w:rsidRDefault="00AB465A" w:rsidP="00545867">
            <w:pPr>
              <w:rPr>
                <w:color w:val="000000"/>
                <w:sz w:val="28"/>
                <w:szCs w:val="28"/>
              </w:rPr>
            </w:pPr>
            <w:r w:rsidRPr="009C1380">
              <w:rPr>
                <w:sz w:val="28"/>
                <w:szCs w:val="28"/>
              </w:rPr>
              <w:t>Поддержание пластового давления</w:t>
            </w:r>
          </w:p>
        </w:tc>
      </w:tr>
      <w:tr w:rsidR="00AB465A" w:rsidRPr="009C1380" w:rsidTr="005458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A" w:rsidRPr="009C1380" w:rsidRDefault="00AB465A" w:rsidP="00545867">
            <w:pPr>
              <w:jc w:val="center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A" w:rsidRPr="009C1380" w:rsidRDefault="00AB465A" w:rsidP="00545867">
            <w:pPr>
              <w:rPr>
                <w:color w:val="000000"/>
                <w:sz w:val="28"/>
                <w:szCs w:val="28"/>
              </w:rPr>
            </w:pPr>
            <w:r w:rsidRPr="009C1380">
              <w:rPr>
                <w:sz w:val="28"/>
                <w:szCs w:val="28"/>
              </w:rPr>
              <w:t>Увлажнение</w:t>
            </w:r>
          </w:p>
        </w:tc>
      </w:tr>
      <w:tr w:rsidR="00AB465A" w:rsidRPr="009C1380" w:rsidTr="005458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A" w:rsidRPr="009C1380" w:rsidRDefault="00AB465A" w:rsidP="00545867">
            <w:pPr>
              <w:jc w:val="center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A" w:rsidRPr="009C1380" w:rsidRDefault="00AB465A" w:rsidP="00545867">
            <w:pPr>
              <w:rPr>
                <w:color w:val="000000"/>
                <w:sz w:val="28"/>
                <w:szCs w:val="28"/>
              </w:rPr>
            </w:pPr>
            <w:r w:rsidRPr="009C1380">
              <w:rPr>
                <w:sz w:val="28"/>
                <w:szCs w:val="28"/>
              </w:rPr>
              <w:t>Обводнение сельскохозяйственных угодий</w:t>
            </w:r>
          </w:p>
        </w:tc>
      </w:tr>
      <w:tr w:rsidR="00AB465A" w:rsidRPr="009C1380" w:rsidTr="005458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A" w:rsidRPr="009C1380" w:rsidRDefault="00AB465A" w:rsidP="00545867">
            <w:pPr>
              <w:jc w:val="center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A" w:rsidRPr="009C1380" w:rsidRDefault="00AB465A" w:rsidP="00545867">
            <w:pPr>
              <w:rPr>
                <w:color w:val="000000"/>
                <w:sz w:val="28"/>
                <w:szCs w:val="28"/>
              </w:rPr>
            </w:pPr>
            <w:r w:rsidRPr="009C1380">
              <w:rPr>
                <w:sz w:val="28"/>
                <w:szCs w:val="28"/>
              </w:rPr>
              <w:t>Использование воды для выращивания риса</w:t>
            </w:r>
          </w:p>
        </w:tc>
      </w:tr>
      <w:tr w:rsidR="00AB465A" w:rsidRPr="009C1380" w:rsidTr="005458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A" w:rsidRPr="009C1380" w:rsidRDefault="00AB465A" w:rsidP="00545867">
            <w:pPr>
              <w:jc w:val="center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A" w:rsidRPr="009C1380" w:rsidRDefault="00AB465A" w:rsidP="00545867">
            <w:pPr>
              <w:pStyle w:val="HTML"/>
              <w:rPr>
                <w:rFonts w:cs="Courier New"/>
                <w:color w:val="000000"/>
                <w:sz w:val="28"/>
                <w:szCs w:val="28"/>
              </w:rPr>
            </w:pPr>
            <w:r w:rsidRPr="009C1380">
              <w:rPr>
                <w:rFonts w:ascii="Times New Roman" w:hAnsi="Times New Roman"/>
                <w:sz w:val="28"/>
                <w:szCs w:val="28"/>
              </w:rPr>
              <w:t>Использование воды для выращивания молодых ценных видов рыб</w:t>
            </w:r>
          </w:p>
        </w:tc>
      </w:tr>
      <w:tr w:rsidR="00AB465A" w:rsidRPr="009C1380" w:rsidTr="005458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A" w:rsidRPr="009C1380" w:rsidRDefault="00AB465A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A" w:rsidRPr="009C1380" w:rsidRDefault="00AB465A" w:rsidP="00545867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9C1380">
              <w:rPr>
                <w:rFonts w:ascii="Times New Roman" w:hAnsi="Times New Roman"/>
                <w:sz w:val="28"/>
                <w:szCs w:val="28"/>
              </w:rPr>
              <w:t>Вода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C1380">
              <w:rPr>
                <w:rFonts w:ascii="Times New Roman" w:hAnsi="Times New Roman"/>
                <w:sz w:val="28"/>
                <w:szCs w:val="28"/>
              </w:rPr>
              <w:t xml:space="preserve"> переданная предприятиям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C1380">
              <w:rPr>
                <w:rFonts w:ascii="Times New Roman" w:hAnsi="Times New Roman"/>
                <w:sz w:val="28"/>
                <w:szCs w:val="28"/>
              </w:rPr>
              <w:t xml:space="preserve"> не состоящим на уч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9C1380">
              <w:rPr>
                <w:rFonts w:ascii="Times New Roman" w:hAnsi="Times New Roman"/>
                <w:sz w:val="28"/>
                <w:szCs w:val="28"/>
              </w:rPr>
              <w:t>те по форме 2-ТП (</w:t>
            </w:r>
            <w:proofErr w:type="spellStart"/>
            <w:r w:rsidRPr="009C1380">
              <w:rPr>
                <w:rFonts w:ascii="Times New Roman" w:hAnsi="Times New Roman"/>
                <w:sz w:val="28"/>
                <w:szCs w:val="28"/>
              </w:rPr>
              <w:t>Водхоз</w:t>
            </w:r>
            <w:proofErr w:type="spellEnd"/>
            <w:r w:rsidRPr="009C138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B465A" w:rsidRPr="009C1380" w:rsidTr="005458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A" w:rsidRPr="009C1380" w:rsidRDefault="00AB465A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A" w:rsidRPr="009C1380" w:rsidRDefault="00AB465A" w:rsidP="00545867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9C1380">
              <w:rPr>
                <w:rFonts w:ascii="Times New Roman" w:hAnsi="Times New Roman"/>
                <w:sz w:val="28"/>
                <w:szCs w:val="28"/>
              </w:rPr>
              <w:t>Вода, используемая на пылеподавление</w:t>
            </w:r>
          </w:p>
        </w:tc>
      </w:tr>
      <w:tr w:rsidR="00AB465A" w:rsidRPr="009C1380" w:rsidTr="005458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A" w:rsidRPr="009C1380" w:rsidRDefault="00AB465A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9C138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A" w:rsidRPr="009C1380" w:rsidRDefault="00AB465A" w:rsidP="00545867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9C1380">
              <w:rPr>
                <w:rFonts w:ascii="Times New Roman" w:hAnsi="Times New Roman"/>
                <w:sz w:val="28"/>
                <w:szCs w:val="28"/>
              </w:rPr>
              <w:t>Вода, используемая для изготовле</w:t>
            </w:r>
            <w:r>
              <w:rPr>
                <w:rFonts w:ascii="Times New Roman" w:hAnsi="Times New Roman"/>
                <w:sz w:val="28"/>
                <w:szCs w:val="28"/>
              </w:rPr>
              <w:t>ния напитков (алкогольных и без</w:t>
            </w:r>
            <w:r w:rsidR="00DC3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C1380">
              <w:rPr>
                <w:rFonts w:ascii="Times New Roman" w:hAnsi="Times New Roman"/>
                <w:sz w:val="28"/>
                <w:szCs w:val="28"/>
              </w:rPr>
              <w:t>алкогольных)</w:t>
            </w:r>
          </w:p>
        </w:tc>
      </w:tr>
    </w:tbl>
    <w:p w:rsidR="00AB465A" w:rsidRDefault="00AB465A" w:rsidP="00AB465A">
      <w:pPr>
        <w:ind w:firstLine="708"/>
        <w:jc w:val="center"/>
        <w:rPr>
          <w:b/>
          <w:color w:val="000000"/>
          <w:sz w:val="28"/>
          <w:szCs w:val="28"/>
          <w:highlight w:val="yellow"/>
        </w:rPr>
      </w:pPr>
    </w:p>
    <w:p w:rsidR="00FF40CE" w:rsidRDefault="00FF40CE" w:rsidP="00AB465A"/>
    <w:sectPr w:rsidR="00FF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48"/>
    <w:rsid w:val="00162D48"/>
    <w:rsid w:val="00AB465A"/>
    <w:rsid w:val="00DC31D9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B4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465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B4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465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2017-07-26T07:53:00Z</dcterms:created>
  <dcterms:modified xsi:type="dcterms:W3CDTF">2017-07-26T07:57:00Z</dcterms:modified>
</cp:coreProperties>
</file>