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BA" w:rsidRPr="00F911C5" w:rsidRDefault="00A636BA" w:rsidP="00A636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47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A636BA" w:rsidRPr="00F911C5" w:rsidRDefault="00A636BA" w:rsidP="00A63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A636BA" w:rsidRPr="00F911C5" w:rsidRDefault="00A636BA" w:rsidP="00A63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A636BA" w:rsidRPr="00F911C5" w:rsidRDefault="00A636BA" w:rsidP="00A63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A636BA" w:rsidRDefault="00A636BA" w:rsidP="00A63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A636BA" w:rsidRPr="00F911C5" w:rsidRDefault="00A636BA" w:rsidP="00A63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A636BA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A636BA" w:rsidRPr="00F911C5" w:rsidRDefault="00A636B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A636BA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636BA" w:rsidRPr="00F911C5" w:rsidRDefault="00A636B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A636BA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636BA" w:rsidRPr="00F911C5" w:rsidRDefault="00A636B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231/у</w:t>
            </w:r>
          </w:p>
        </w:tc>
      </w:tr>
      <w:tr w:rsidR="00A636BA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A636BA" w:rsidRPr="00F911C5" w:rsidRDefault="00A636BA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A636BA" w:rsidRPr="00F911C5" w:rsidRDefault="00A636B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A636BA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A636BA" w:rsidRPr="00F911C5" w:rsidRDefault="00A636B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A636BA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636BA" w:rsidRPr="00F911C5" w:rsidRDefault="00A636BA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A636BA" w:rsidRPr="00F911C5" w:rsidRDefault="00A636BA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A636BA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636BA" w:rsidRPr="00F911C5" w:rsidRDefault="00A636BA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A636BA" w:rsidRPr="00F911C5" w:rsidRDefault="00A636BA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A636BA" w:rsidRPr="00F911C5" w:rsidTr="006D2AEF">
        <w:trPr>
          <w:trHeight w:val="8955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Журнал </w:t>
            </w:r>
          </w:p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регистрации цитологических исследований</w:t>
            </w: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Начат «___»____________20__г.                                               Окончен «___»____________20__г.</w:t>
            </w: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BA" w:rsidRPr="00F911C5" w:rsidRDefault="00A636BA" w:rsidP="006D2AEF">
            <w:pPr>
              <w:pStyle w:val="ConsPlusNonformat"/>
              <w:jc w:val="both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</w:tbl>
    <w:p w:rsidR="00A636BA" w:rsidRPr="00F911C5" w:rsidRDefault="00A636BA" w:rsidP="00A636BA">
      <w:pPr>
        <w:spacing w:after="0" w:line="240" w:lineRule="auto"/>
        <w:rPr>
          <w:rFonts w:ascii="Times New Roman" w:hAnsi="Times New Roman"/>
          <w:b/>
          <w:vertAlign w:val="subscript"/>
        </w:rPr>
      </w:pPr>
    </w:p>
    <w:p w:rsidR="00A636BA" w:rsidRPr="00F911C5" w:rsidRDefault="00A636BA" w:rsidP="00A636BA">
      <w:pPr>
        <w:spacing w:after="0" w:line="240" w:lineRule="auto"/>
        <w:rPr>
          <w:rFonts w:ascii="Times New Roman" w:hAnsi="Times New Roman"/>
          <w:b/>
          <w:vertAlign w:val="subscript"/>
        </w:rPr>
        <w:sectPr w:rsidR="00A636BA" w:rsidRPr="00F911C5" w:rsidSect="00DB5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36BA" w:rsidRDefault="00A636BA" w:rsidP="00A63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A636BA" w:rsidRPr="00F911C5" w:rsidRDefault="00A636BA" w:rsidP="00A636BA">
      <w:pPr>
        <w:spacing w:after="0" w:line="36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47</w:t>
      </w:r>
    </w:p>
    <w:tbl>
      <w:tblPr>
        <w:tblW w:w="1584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720"/>
        <w:gridCol w:w="1080"/>
        <w:gridCol w:w="720"/>
        <w:gridCol w:w="1800"/>
        <w:gridCol w:w="900"/>
        <w:gridCol w:w="900"/>
        <w:gridCol w:w="1260"/>
        <w:gridCol w:w="1620"/>
        <w:gridCol w:w="1080"/>
        <w:gridCol w:w="1620"/>
        <w:gridCol w:w="1620"/>
        <w:gridCol w:w="1800"/>
      </w:tblGrid>
      <w:tr w:rsidR="00A636BA" w:rsidRPr="00F911C5" w:rsidTr="006D2AEF">
        <w:trPr>
          <w:cantSplit/>
          <w:trHeight w:val="3874"/>
        </w:trPr>
        <w:tc>
          <w:tcPr>
            <w:tcW w:w="72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>Дата</w:t>
            </w:r>
          </w:p>
        </w:tc>
        <w:tc>
          <w:tcPr>
            <w:tcW w:w="72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>№ регистрационный</w:t>
            </w:r>
          </w:p>
        </w:tc>
        <w:tc>
          <w:tcPr>
            <w:tcW w:w="108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>Кол-во просмотренных препаратов</w:t>
            </w:r>
          </w:p>
        </w:tc>
        <w:tc>
          <w:tcPr>
            <w:tcW w:w="72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 xml:space="preserve">Кол-во </w:t>
            </w:r>
            <w:proofErr w:type="gramStart"/>
            <w:r w:rsidRPr="00F911C5">
              <w:rPr>
                <w:rFonts w:ascii="Times New Roman" w:hAnsi="Times New Roman"/>
                <w:bCs/>
                <w:kern w:val="24"/>
              </w:rPr>
              <w:t>оставленных</w:t>
            </w:r>
            <w:proofErr w:type="gramEnd"/>
            <w:r w:rsidRPr="00F911C5">
              <w:rPr>
                <w:rFonts w:ascii="Times New Roman" w:hAnsi="Times New Roman"/>
                <w:bCs/>
                <w:kern w:val="24"/>
              </w:rPr>
              <w:t xml:space="preserve"> в архив</w:t>
            </w:r>
          </w:p>
        </w:tc>
        <w:tc>
          <w:tcPr>
            <w:tcW w:w="180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>ФИО пациента</w:t>
            </w:r>
          </w:p>
        </w:tc>
        <w:tc>
          <w:tcPr>
            <w:tcW w:w="90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>Год рождения</w:t>
            </w:r>
          </w:p>
        </w:tc>
        <w:tc>
          <w:tcPr>
            <w:tcW w:w="90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>№ медицинской карты</w:t>
            </w:r>
          </w:p>
        </w:tc>
        <w:tc>
          <w:tcPr>
            <w:tcW w:w="126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>Клинический диагноз</w:t>
            </w:r>
          </w:p>
        </w:tc>
        <w:tc>
          <w:tcPr>
            <w:tcW w:w="162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>Материал для исследования</w:t>
            </w:r>
          </w:p>
        </w:tc>
        <w:tc>
          <w:tcPr>
            <w:tcW w:w="108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>Отделение</w:t>
            </w:r>
          </w:p>
        </w:tc>
        <w:tc>
          <w:tcPr>
            <w:tcW w:w="162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>Врач</w:t>
            </w:r>
          </w:p>
        </w:tc>
        <w:tc>
          <w:tcPr>
            <w:tcW w:w="162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</w:rPr>
            </w:pPr>
            <w:r w:rsidRPr="00F911C5">
              <w:rPr>
                <w:rFonts w:ascii="Times New Roman" w:hAnsi="Times New Roman"/>
                <w:bCs/>
                <w:kern w:val="24"/>
              </w:rPr>
              <w:t xml:space="preserve">Цитологическое </w:t>
            </w:r>
          </w:p>
          <w:p w:rsidR="00A636BA" w:rsidRPr="00F911C5" w:rsidRDefault="00A636BA" w:rsidP="006D2AEF">
            <w:pPr>
              <w:spacing w:after="0" w:line="240" w:lineRule="auto"/>
              <w:jc w:val="center"/>
            </w:pPr>
            <w:r w:rsidRPr="00F911C5">
              <w:rPr>
                <w:rFonts w:ascii="Times New Roman" w:hAnsi="Times New Roman"/>
                <w:bCs/>
                <w:kern w:val="24"/>
              </w:rPr>
              <w:t>заключение</w:t>
            </w:r>
          </w:p>
        </w:tc>
        <w:tc>
          <w:tcPr>
            <w:tcW w:w="1800" w:type="dxa"/>
            <w:textDirection w:val="btLr"/>
            <w:vAlign w:val="center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  <w:proofErr w:type="spellStart"/>
            <w:r w:rsidRPr="00F911C5">
              <w:rPr>
                <w:rFonts w:ascii="Times New Roman" w:hAnsi="Times New Roman"/>
                <w:bCs/>
                <w:kern w:val="24"/>
              </w:rPr>
              <w:t>Врач-цитолог</w:t>
            </w:r>
            <w:proofErr w:type="spellEnd"/>
          </w:p>
        </w:tc>
      </w:tr>
      <w:tr w:rsidR="00A636BA" w:rsidRPr="00F911C5" w:rsidTr="006D2AEF">
        <w:trPr>
          <w:trHeight w:val="267"/>
        </w:trPr>
        <w:tc>
          <w:tcPr>
            <w:tcW w:w="72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A636BA" w:rsidRPr="00F911C5" w:rsidRDefault="00A636BA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A636BA" w:rsidRPr="00F911C5" w:rsidTr="006D2AEF">
        <w:trPr>
          <w:trHeight w:val="3414"/>
        </w:trPr>
        <w:tc>
          <w:tcPr>
            <w:tcW w:w="72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A636BA" w:rsidRPr="00F911C5" w:rsidRDefault="00A636BA" w:rsidP="006D2AEF">
            <w:pPr>
              <w:spacing w:after="0" w:line="240" w:lineRule="auto"/>
              <w:jc w:val="center"/>
            </w:pPr>
          </w:p>
        </w:tc>
      </w:tr>
    </w:tbl>
    <w:p w:rsidR="00A636BA" w:rsidRPr="00F911C5" w:rsidRDefault="00A636BA" w:rsidP="00A636BA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sectPr w:rsidR="00A636BA" w:rsidRPr="00F911C5" w:rsidSect="00A636B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576598"/>
    <w:rsid w:val="00593C44"/>
    <w:rsid w:val="007F7A42"/>
    <w:rsid w:val="00853CF4"/>
    <w:rsid w:val="00A03CA7"/>
    <w:rsid w:val="00A636BA"/>
    <w:rsid w:val="00A805BD"/>
    <w:rsid w:val="00A82B66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2016-08-18T09:37:00Z</dcterms:created>
  <dcterms:modified xsi:type="dcterms:W3CDTF">2016-08-18T09:37:00Z</dcterms:modified>
</cp:coreProperties>
</file>