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BD" w:rsidRPr="005F5F68" w:rsidRDefault="001143BD" w:rsidP="0043130D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F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18 </w:t>
      </w:r>
    </w:p>
    <w:p w:rsidR="005F5F68" w:rsidRPr="0043130D" w:rsidRDefault="005F5F68" w:rsidP="0043130D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F68">
        <w:rPr>
          <w:rFonts w:ascii="Times New Roman" w:hAnsi="Times New Roman" w:cs="Times New Roman"/>
          <w:sz w:val="20"/>
          <w:szCs w:val="20"/>
        </w:rPr>
        <w:t>к Порядку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43130D" w:rsidRPr="0043130D">
        <w:rPr>
          <w:rFonts w:ascii="Times New Roman" w:hAnsi="Times New Roman" w:cs="Times New Roman"/>
          <w:sz w:val="20"/>
          <w:szCs w:val="20"/>
        </w:rPr>
        <w:t xml:space="preserve"> (</w:t>
      </w:r>
      <w:bookmarkStart w:id="0" w:name="_GoBack"/>
      <w:r w:rsidR="001B456D" w:rsidRPr="001B456D">
        <w:rPr>
          <w:rFonts w:ascii="Times New Roman" w:hAnsi="Times New Roman" w:cs="Times New Roman"/>
          <w:sz w:val="20"/>
          <w:szCs w:val="20"/>
        </w:rPr>
        <w:t>пункт 5.25.1</w:t>
      </w:r>
      <w:bookmarkEnd w:id="0"/>
      <w:r w:rsidR="0043130D">
        <w:rPr>
          <w:rFonts w:ascii="Times New Roman" w:hAnsi="Times New Roman" w:cs="Times New Roman"/>
          <w:sz w:val="20"/>
          <w:szCs w:val="20"/>
        </w:rPr>
        <w:t>)</w:t>
      </w:r>
    </w:p>
    <w:p w:rsidR="001143BD" w:rsidRPr="005F5F68" w:rsidRDefault="001143BD" w:rsidP="0011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11A" w:rsidRPr="0041511A" w:rsidRDefault="0041511A" w:rsidP="00415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1A">
        <w:rPr>
          <w:rFonts w:ascii="Times New Roman" w:hAnsi="Times New Roman" w:cs="Times New Roman"/>
          <w:b/>
          <w:sz w:val="24"/>
          <w:szCs w:val="24"/>
        </w:rPr>
        <w:t xml:space="preserve">ПРИМЕРНЫЙ УЧЕБНЫЙ ПЛАН </w:t>
      </w:r>
    </w:p>
    <w:p w:rsidR="001143BD" w:rsidRPr="0041511A" w:rsidRDefault="001143BD" w:rsidP="00415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СПЕЦИАЛЬНЫХ ОБЩЕОБРАЗОВАТЕЛЬНЫХ ОРГАНИЗАЦИЙ  V ВИДА</w:t>
      </w:r>
    </w:p>
    <w:p w:rsidR="001143BD" w:rsidRPr="0041511A" w:rsidRDefault="001143BD" w:rsidP="00415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ДЕТЕЙ С ТЯЖЕЛЫМИ НАРУШЕНИЯМИ РЕЧИ)</w:t>
      </w:r>
    </w:p>
    <w:p w:rsidR="001143BD" w:rsidRPr="001143BD" w:rsidRDefault="001143BD" w:rsidP="001143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  <w:r w:rsidRPr="001143BD">
        <w:rPr>
          <w:rFonts w:ascii="Times New Roman" w:eastAsia="Times New Roman" w:hAnsi="Times New Roman" w:cs="Times New Roman"/>
          <w:b/>
          <w:lang w:eastAsia="ar-SA"/>
        </w:rPr>
        <w:t>Начальное общее образование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3051"/>
        <w:gridCol w:w="1296"/>
        <w:gridCol w:w="620"/>
        <w:gridCol w:w="674"/>
        <w:gridCol w:w="643"/>
        <w:gridCol w:w="590"/>
      </w:tblGrid>
      <w:tr w:rsidR="001143BD" w:rsidRPr="001143BD" w:rsidTr="00EB1B96">
        <w:trPr>
          <w:cantSplit/>
          <w:trHeight w:val="411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Образовательные</w:t>
            </w:r>
          </w:p>
          <w:p w:rsidR="001143BD" w:rsidRPr="001143BD" w:rsidRDefault="001143BD" w:rsidP="001143B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отрасли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1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</w:tr>
      <w:tr w:rsidR="001143BD" w:rsidRPr="001143BD" w:rsidTr="00EB1B96">
        <w:trPr>
          <w:cantSplit/>
          <w:trHeight w:val="281"/>
          <w:jc w:val="center"/>
        </w:trPr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</w:t>
            </w:r>
            <w:proofErr w:type="spellEnd"/>
          </w:p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тельный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143BD" w:rsidRPr="001143BD" w:rsidTr="00EB1B96">
        <w:trPr>
          <w:cantSplit/>
          <w:trHeight w:val="281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1143BD" w:rsidRPr="001143BD" w:rsidTr="00EB1B96">
        <w:trPr>
          <w:cantSplit/>
          <w:trHeight w:val="28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БАЗОВЫЙ КОМПОНЕНТ</w:t>
            </w:r>
          </w:p>
        </w:tc>
      </w:tr>
      <w:tr w:rsidR="001143BD" w:rsidRPr="001143BD" w:rsidTr="00EB1B96">
        <w:trPr>
          <w:cantSplit/>
          <w:trHeight w:val="170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литературное чтение (обучение грамоте)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3BD" w:rsidRPr="001143BD" w:rsidTr="00EB1B96">
        <w:trPr>
          <w:cantSplit/>
          <w:trHeight w:val="170"/>
          <w:jc w:val="center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143BD" w:rsidRPr="001143BD" w:rsidTr="00EB1B96">
        <w:trPr>
          <w:cantSplit/>
          <w:trHeight w:val="170"/>
          <w:jc w:val="center"/>
        </w:trPr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43BD" w:rsidRPr="001143BD" w:rsidTr="00EB1B96">
        <w:trPr>
          <w:cantSplit/>
          <w:trHeight w:val="170"/>
          <w:jc w:val="center"/>
        </w:trPr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43BD" w:rsidRPr="001143BD" w:rsidTr="00EB1B96">
        <w:trPr>
          <w:cantSplit/>
          <w:trHeight w:val="170"/>
          <w:jc w:val="center"/>
        </w:trPr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Украинский язык </w:t>
            </w:r>
            <w:r w:rsidR="005C4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литературное чтение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43BD" w:rsidRPr="001143BD" w:rsidTr="00EB1B96">
        <w:trPr>
          <w:cantSplit/>
          <w:trHeight w:val="170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143BD" w:rsidRPr="001143BD" w:rsidTr="00EB1B96">
        <w:trPr>
          <w:cantSplit/>
          <w:trHeight w:val="170"/>
          <w:jc w:val="center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43BD" w:rsidRPr="001143BD" w:rsidTr="00EB1B96">
        <w:trPr>
          <w:cantSplit/>
          <w:trHeight w:val="17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BD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43BD" w:rsidRPr="001143BD" w:rsidTr="00EB1B96">
        <w:trPr>
          <w:cantSplit/>
          <w:trHeight w:val="170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искусство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43BD" w:rsidRPr="001143BD" w:rsidTr="00EB1B96">
        <w:trPr>
          <w:cantSplit/>
          <w:trHeight w:val="170"/>
          <w:jc w:val="center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43BD" w:rsidRPr="001143BD" w:rsidTr="00EB1B96">
        <w:trPr>
          <w:cantSplit/>
          <w:trHeight w:val="17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43BD" w:rsidRPr="001143BD" w:rsidTr="00EB1B96">
        <w:trPr>
          <w:cantSplit/>
          <w:trHeight w:val="17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и физическая культура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43BD" w:rsidRPr="001143BD" w:rsidTr="00EB1B96">
        <w:trPr>
          <w:cantSplit/>
          <w:trHeight w:val="227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71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71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715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143BD" w:rsidRPr="001143BD" w:rsidTr="00EB1B96"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КОРРЕКЦИОННЫЙ КОМПОНЕНТ</w:t>
            </w:r>
          </w:p>
        </w:tc>
      </w:tr>
      <w:tr w:rsidR="001143BD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Логопедические занятия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143BD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связной речи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143BD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Логоритмика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43BD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Лечебная физическая культура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43BD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1143BD" w:rsidRPr="001143BD" w:rsidTr="00EB1B96"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BD" w:rsidRPr="001143BD" w:rsidRDefault="001143BD" w:rsidP="001143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КОМПОНЕНТ ОБЩЕОБРАЗОВАТЕЛЬНОЙ ОРГАНИЗАЦИИ</w:t>
            </w:r>
          </w:p>
        </w:tc>
      </w:tr>
      <w:tr w:rsidR="001143BD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гражданственности Донбасса (спецкурс)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D" w:rsidRPr="001143BD" w:rsidRDefault="001143BD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15929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-дневной учебной неделе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929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15929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 при 5-дневной учебной неделе: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715929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 при 6-дневной учебной неделе: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715929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93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15929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93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15929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финансируется   при 5-дневной учебной неделе</w:t>
            </w: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(без учета деления класса на группы)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15929" w:rsidRPr="001143BD" w:rsidTr="00EB1B96">
        <w:trPr>
          <w:cantSplit/>
          <w:trHeight w:val="20"/>
          <w:jc w:val="center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финансируется   при 6-дневной учебной неделе</w:t>
            </w:r>
            <w:r w:rsidRPr="0011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(без учета деления класса на группы)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1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9" w:rsidRPr="001143BD" w:rsidRDefault="00715929" w:rsidP="0071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</w:tbl>
    <w:p w:rsidR="001143BD" w:rsidRDefault="001143BD" w:rsidP="005F5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7C84" w:rsidRPr="005F5F68" w:rsidRDefault="00427629" w:rsidP="005F5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специального образования                                   Л.В. Яковенко</w:t>
      </w:r>
    </w:p>
    <w:sectPr w:rsidR="00DA7C84" w:rsidRPr="005F5F68" w:rsidSect="005F5F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529"/>
    <w:multiLevelType w:val="hybridMultilevel"/>
    <w:tmpl w:val="BD6C7A98"/>
    <w:lvl w:ilvl="0" w:tplc="A8A8E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74"/>
    <w:rsid w:val="001143BD"/>
    <w:rsid w:val="001B456D"/>
    <w:rsid w:val="001E0574"/>
    <w:rsid w:val="001F4640"/>
    <w:rsid w:val="0041511A"/>
    <w:rsid w:val="00427629"/>
    <w:rsid w:val="0043130D"/>
    <w:rsid w:val="00597F7B"/>
    <w:rsid w:val="005C478B"/>
    <w:rsid w:val="005F5F68"/>
    <w:rsid w:val="00715929"/>
    <w:rsid w:val="00936541"/>
    <w:rsid w:val="0095282D"/>
    <w:rsid w:val="00A40543"/>
    <w:rsid w:val="00DA7C84"/>
    <w:rsid w:val="00F3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19</cp:revision>
  <dcterms:created xsi:type="dcterms:W3CDTF">2016-06-24T08:34:00Z</dcterms:created>
  <dcterms:modified xsi:type="dcterms:W3CDTF">2017-08-04T09:35:00Z</dcterms:modified>
</cp:coreProperties>
</file>