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4C6" w:rsidRPr="00513F0F" w:rsidRDefault="00FD54C6" w:rsidP="00FD54C6">
      <w:pPr>
        <w:ind w:left="4820" w:right="-143"/>
        <w:jc w:val="both"/>
        <w:rPr>
          <w:sz w:val="20"/>
          <w:szCs w:val="20"/>
        </w:rPr>
      </w:pPr>
      <w:r w:rsidRPr="00513F0F">
        <w:rPr>
          <w:sz w:val="20"/>
          <w:szCs w:val="20"/>
        </w:rPr>
        <w:t xml:space="preserve">Приложение </w:t>
      </w:r>
      <w:r w:rsidR="00AE60B8">
        <w:rPr>
          <w:sz w:val="20"/>
          <w:szCs w:val="20"/>
        </w:rPr>
        <w:t>35</w:t>
      </w:r>
    </w:p>
    <w:p w:rsidR="00FD54C6" w:rsidRPr="00916D32" w:rsidRDefault="00FD54C6" w:rsidP="00FD54C6">
      <w:pPr>
        <w:spacing w:after="240"/>
        <w:ind w:left="4820" w:right="-143"/>
        <w:jc w:val="both"/>
        <w:rPr>
          <w:sz w:val="20"/>
          <w:szCs w:val="20"/>
        </w:rPr>
      </w:pPr>
      <w:r w:rsidRPr="00513F0F">
        <w:rPr>
          <w:sz w:val="20"/>
          <w:szCs w:val="20"/>
        </w:rPr>
        <w:t xml:space="preserve">к </w:t>
      </w:r>
      <w:r>
        <w:rPr>
          <w:sz w:val="20"/>
          <w:szCs w:val="20"/>
        </w:rPr>
        <w:t>Поряд</w:t>
      </w:r>
      <w:r w:rsidRPr="00D87E4D">
        <w:rPr>
          <w:sz w:val="20"/>
          <w:szCs w:val="20"/>
        </w:rPr>
        <w:t>к</w:t>
      </w:r>
      <w:r>
        <w:rPr>
          <w:sz w:val="20"/>
          <w:szCs w:val="20"/>
        </w:rPr>
        <w:t>у</w:t>
      </w:r>
      <w:r w:rsidRPr="00D87E4D">
        <w:rPr>
          <w:sz w:val="20"/>
          <w:szCs w:val="20"/>
        </w:rPr>
        <w:t xml:space="preserve"> организации и осуществления образовательной деятельности в специальных общеобразовательных организациях (классах) Донецкой Народной Республики по адаптированным основным общеобразовательным программам на 2017-2018 учебный год</w:t>
      </w:r>
      <w:r>
        <w:rPr>
          <w:sz w:val="20"/>
          <w:szCs w:val="20"/>
        </w:rPr>
        <w:t xml:space="preserve"> (</w:t>
      </w:r>
      <w:r w:rsidR="00916D32" w:rsidRPr="00916D32">
        <w:rPr>
          <w:sz w:val="20"/>
          <w:szCs w:val="20"/>
        </w:rPr>
        <w:t>пункт 5.36</w:t>
      </w:r>
      <w:r w:rsidR="00C21438" w:rsidRPr="00916D32">
        <w:rPr>
          <w:sz w:val="20"/>
          <w:szCs w:val="20"/>
        </w:rPr>
        <w:t>.6</w:t>
      </w:r>
      <w:r w:rsidRPr="00916D32">
        <w:rPr>
          <w:sz w:val="20"/>
          <w:szCs w:val="20"/>
        </w:rPr>
        <w:t>)</w:t>
      </w:r>
    </w:p>
    <w:p w:rsidR="00C21438" w:rsidRDefault="00C21438" w:rsidP="00FD54C6">
      <w:pPr>
        <w:jc w:val="center"/>
        <w:rPr>
          <w:b/>
        </w:rPr>
      </w:pPr>
      <w:r w:rsidRPr="00C21438">
        <w:rPr>
          <w:b/>
        </w:rPr>
        <w:t xml:space="preserve">Методические рекомендации </w:t>
      </w:r>
    </w:p>
    <w:p w:rsidR="00B1402B" w:rsidRDefault="00C21438" w:rsidP="00B1402B">
      <w:pPr>
        <w:jc w:val="center"/>
        <w:rPr>
          <w:b/>
        </w:rPr>
      </w:pPr>
      <w:r w:rsidRPr="00C21438">
        <w:rPr>
          <w:b/>
        </w:rPr>
        <w:t xml:space="preserve">для специальных общеобразовательных организаций VI вида </w:t>
      </w:r>
    </w:p>
    <w:p w:rsidR="00FD54C6" w:rsidRDefault="00C21438" w:rsidP="00C21438">
      <w:pPr>
        <w:spacing w:after="240"/>
        <w:jc w:val="center"/>
        <w:rPr>
          <w:b/>
        </w:rPr>
      </w:pPr>
      <w:r w:rsidRPr="00C21438">
        <w:rPr>
          <w:b/>
        </w:rPr>
        <w:t>(для детей c нарушениями опорно-двигательного аппарата)</w:t>
      </w:r>
    </w:p>
    <w:p w:rsidR="000F348F" w:rsidRDefault="000F348F" w:rsidP="000F34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firstLine="709"/>
        <w:jc w:val="both"/>
      </w:pPr>
      <w:r>
        <w:t>1. Примерный учебный план специальных образовательных организаций   VI вида для детей, имеющих нарушения опорно-двигательного аппарата, разработан с учётом нозологических особенностей этих детей, служит организационно-методическим обоснованием для осуществления коррекционно-педагогического процесса, позволяя реализовать принцип единства психолого-медико-педагогической и социальной реабилитации обучающихся.</w:t>
      </w:r>
    </w:p>
    <w:p w:rsidR="000F348F" w:rsidRDefault="000F348F" w:rsidP="000F34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firstLine="709"/>
        <w:jc w:val="both"/>
      </w:pPr>
      <w:r>
        <w:t xml:space="preserve">2. Специальные образовательные организации VI вида ориентированы на начальное общее и основное общее образование. </w:t>
      </w:r>
    </w:p>
    <w:p w:rsidR="000F348F" w:rsidRDefault="00AE60B8" w:rsidP="000F34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firstLine="709"/>
        <w:jc w:val="both"/>
      </w:pPr>
      <w:r>
        <w:t>3</w:t>
      </w:r>
      <w:r w:rsidR="000F348F">
        <w:t>. Все обучение в специальных образовательных учреждениях VI вида для детей с  нарушениями опорно-двигательного аппарата имеет коррекционно-развивающий характер. Содержание учебных предметов приспособлено к возможностям детей с ограниченными возможностями здоровья и определяется адаптированными основными общеобразовательными программами.</w:t>
      </w:r>
    </w:p>
    <w:p w:rsidR="000F348F" w:rsidRDefault="00AE60B8" w:rsidP="000F34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firstLine="709"/>
        <w:jc w:val="both"/>
      </w:pPr>
      <w:r>
        <w:t>4</w:t>
      </w:r>
      <w:r w:rsidR="000F348F">
        <w:t>. Базовый компонент состоит из  образовательных областей: «Филология», «Математика и информатика», «Обществознание», «Естествознание», «Искусство», «Технология», «Здоровье и физическая культура».</w:t>
      </w:r>
    </w:p>
    <w:p w:rsidR="000F348F" w:rsidRPr="00AA2E3F" w:rsidRDefault="00AE60B8" w:rsidP="000F34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firstLine="709"/>
        <w:jc w:val="both"/>
      </w:pPr>
      <w:r>
        <w:t>5</w:t>
      </w:r>
      <w:r w:rsidR="000F348F">
        <w:t xml:space="preserve">. Трудовое обучение в 6-9-х классах носит целенаправленный характер и включает в себя систему трудотерапии, направленную на восстановление, компенсацию и развитие трудовых умений и навыков, подготовку обучающихся к самостоятельной жизни. Мастерские по трудовому обучению оборудуются с учетом возможностей для проведения в них занятий с детьми, </w:t>
      </w:r>
      <w:r w:rsidR="000F348F" w:rsidRPr="00AA2E3F">
        <w:t xml:space="preserve">имеющими различные двигательные нарушения. </w:t>
      </w:r>
    </w:p>
    <w:p w:rsidR="000F348F" w:rsidRPr="00AA2E3F" w:rsidRDefault="00AE60B8" w:rsidP="000F34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firstLine="709"/>
        <w:jc w:val="both"/>
      </w:pPr>
      <w:r>
        <w:t>6</w:t>
      </w:r>
      <w:r w:rsidR="000F348F">
        <w:t>. Примерный</w:t>
      </w:r>
      <w:r w:rsidR="000F348F" w:rsidRPr="00AA2E3F">
        <w:t xml:space="preserve"> план для детей со сложной структурой дефекта имеет свои особенности. Содержание учебных предметов  адаптировано  к возможностям умственно отсталых обучающихся. </w:t>
      </w:r>
    </w:p>
    <w:p w:rsidR="000F348F" w:rsidRDefault="00AE60B8" w:rsidP="000F34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firstLine="709"/>
        <w:jc w:val="both"/>
      </w:pPr>
      <w:r>
        <w:t>7</w:t>
      </w:r>
      <w:r w:rsidR="000F348F">
        <w:t>. </w:t>
      </w:r>
      <w:r w:rsidR="000F348F" w:rsidRPr="00AA2E3F">
        <w:t xml:space="preserve">Коррекционный компонент включает коррекционно-развивающие </w:t>
      </w:r>
      <w:r w:rsidR="000F348F">
        <w:t xml:space="preserve">занятия: «Ритмику», «Лечебную физическую культуру», «Коррекцию </w:t>
      </w:r>
      <w:bookmarkStart w:id="0" w:name="_GoBack"/>
      <w:bookmarkEnd w:id="0"/>
      <w:r w:rsidR="000F348F">
        <w:t xml:space="preserve">развития», «Социально-бытовую ориентировку», которые направлены на </w:t>
      </w:r>
      <w:r w:rsidR="000F348F">
        <w:lastRenderedPageBreak/>
        <w:t>решение специфических задач, обусловленных особенностями психофизического развития обучающихся. Коррекционные занятия не дублируют ни содержание, ни форму урочных занятий. При их проведении используются различные формы и виды работ, при этом особое внимание уделяется предметно-практической деятельности детей. В начальных классах целесообразно проводить часть занятий, используя игровые технологии.</w:t>
      </w:r>
    </w:p>
    <w:p w:rsidR="000F348F" w:rsidRDefault="00AE60B8" w:rsidP="000F34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firstLine="709"/>
        <w:jc w:val="both"/>
      </w:pPr>
      <w:r>
        <w:t>8</w:t>
      </w:r>
      <w:r w:rsidR="000F348F">
        <w:t xml:space="preserve">. Лечебная физическая культура является важнейшей частью общей системы физического воспитания учащихся. </w:t>
      </w:r>
    </w:p>
    <w:p w:rsidR="000F348F" w:rsidRDefault="00AE60B8" w:rsidP="000F34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firstLine="709"/>
        <w:jc w:val="both"/>
      </w:pPr>
      <w:r>
        <w:t>9</w:t>
      </w:r>
      <w:r w:rsidR="000F348F">
        <w:t xml:space="preserve">. Часы, определенные на предмет «Физическая культура» в базовом компоненте учебного плана, с </w:t>
      </w:r>
      <w:proofErr w:type="gramStart"/>
      <w:r w:rsidR="000F348F">
        <w:t>учетом  ограниченных</w:t>
      </w:r>
      <w:proofErr w:type="gramEnd"/>
      <w:r w:rsidR="000F348F">
        <w:t xml:space="preserve"> возможностей здоровья обучающихся с нарушениями опорно-двигательного аппарата могут быть перераспределены между предметом «Физическая культура» и коррекционными курсами «Лечебная физическая культура», «Ритмика».</w:t>
      </w:r>
    </w:p>
    <w:p w:rsidR="000F348F" w:rsidRPr="008D5061" w:rsidRDefault="00AE60B8" w:rsidP="000F34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firstLine="709"/>
        <w:jc w:val="both"/>
      </w:pPr>
      <w:r>
        <w:t>10</w:t>
      </w:r>
      <w:r w:rsidR="000F348F">
        <w:t xml:space="preserve">. Введение «Ритмики» в качестве обязательного учебного предмета обусловлено необходимостью коррекции отклонений в развитии моторной и речевой деятельности школьников. Коррекционный курс служит для совершенствования движений детей  с нарушениями опорно-двигательного </w:t>
      </w:r>
      <w:r w:rsidR="000F348F" w:rsidRPr="008D5061">
        <w:t>аппарата, эстетическому воспитанию.</w:t>
      </w:r>
    </w:p>
    <w:p w:rsidR="000F348F" w:rsidRPr="008D5061" w:rsidRDefault="00AE60B8" w:rsidP="000F34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firstLine="709"/>
        <w:jc w:val="both"/>
      </w:pPr>
      <w:r>
        <w:t>11</w:t>
      </w:r>
      <w:r w:rsidR="000F348F">
        <w:t>. </w:t>
      </w:r>
      <w:r w:rsidR="000F348F" w:rsidRPr="008D5061">
        <w:t>Коррекционный курс «Социально-бытовая ориентировка» (5-9 классы для детей со сложной структурой дефекта) способствует более успешной социальной адаптации и реабилитации детей с ограниченными возможностями здоровья, которые в силу особенностей психофизического развития нуждаются в целенаправленном воспитании. Практическая направленность занятий нацелена на подготовку обучающихся к самостоятельной жизни, повышению уровня общего развития, дает возможность посильно участвовать в труде, приобщаться к культурной жизни общества, устраивать свой быт в соответствии с нормами и правилами общежития.</w:t>
      </w:r>
    </w:p>
    <w:p w:rsidR="000F348F" w:rsidRPr="00AA2E3F" w:rsidRDefault="00AE60B8" w:rsidP="000F34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firstLine="709"/>
        <w:jc w:val="both"/>
      </w:pPr>
      <w:r>
        <w:t>12</w:t>
      </w:r>
      <w:r w:rsidR="000F348F">
        <w:t xml:space="preserve">. В зависимости от контингента обучающихся в 1-4 классах часы компонента образовательной организации могут быть использованы для развития коммуникативных, эстетических, гигиенических, трудовых и т.п. </w:t>
      </w:r>
      <w:r w:rsidR="000F348F" w:rsidRPr="00AA2E3F">
        <w:t>умений и навыков.</w:t>
      </w:r>
    </w:p>
    <w:p w:rsidR="000F348F" w:rsidRPr="00AA2E3F" w:rsidRDefault="00AE60B8" w:rsidP="000F34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firstLine="709"/>
        <w:jc w:val="both"/>
      </w:pPr>
      <w:r>
        <w:t>13</w:t>
      </w:r>
      <w:r w:rsidR="000F348F">
        <w:t>. </w:t>
      </w:r>
      <w:r w:rsidR="000F348F" w:rsidRPr="00AA2E3F">
        <w:t xml:space="preserve">В связи с наличием у некоторых обучающихся выраженных локальных недостатков (дизартрия, аграфия, </w:t>
      </w:r>
      <w:proofErr w:type="spellStart"/>
      <w:r w:rsidR="000F348F" w:rsidRPr="00AA2E3F">
        <w:t>акалькулия</w:t>
      </w:r>
      <w:proofErr w:type="spellEnd"/>
      <w:r w:rsidR="000F348F" w:rsidRPr="00AA2E3F">
        <w:t xml:space="preserve">) предусматривается возможность их перевода в следующий класс при неполном овладении программой по учебному предмету, освоение которого затрудняет локальный дефект. </w:t>
      </w:r>
    </w:p>
    <w:p w:rsidR="00FD54C6" w:rsidRPr="00B1402B" w:rsidRDefault="00AE60B8" w:rsidP="00B140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14</w:t>
      </w:r>
      <w:r w:rsidR="000F348F">
        <w:t>. </w:t>
      </w:r>
      <w:r w:rsidR="000F348F" w:rsidRPr="00AA2E3F">
        <w:t xml:space="preserve">Индивидуальные и групповые коррекционные занятия направлены на восполнение пробелов предшествующего развития, коррекцию </w:t>
      </w:r>
      <w:r w:rsidR="000F348F" w:rsidRPr="00AA2E3F">
        <w:lastRenderedPageBreak/>
        <w:t>нарушенных психических функций, подготовку к усвоению сложного учебного материала. Индивидуально-групповые коррекционные занятия направлены на преодоление  специфических трудностей и недостатков, характерных для отдельных учащихся,  и дополняют коррекционно-развивающую работу.</w:t>
      </w:r>
    </w:p>
    <w:p w:rsidR="00FD54C6" w:rsidRDefault="00FD54C6" w:rsidP="00B1402B">
      <w:pPr>
        <w:jc w:val="center"/>
        <w:rPr>
          <w:b/>
        </w:rPr>
      </w:pPr>
    </w:p>
    <w:p w:rsidR="00B1402B" w:rsidRDefault="00B1402B" w:rsidP="00B1402B">
      <w:pPr>
        <w:jc w:val="center"/>
        <w:rPr>
          <w:b/>
        </w:rPr>
      </w:pPr>
    </w:p>
    <w:p w:rsidR="000F348F" w:rsidRDefault="00FD54C6" w:rsidP="00B1402B">
      <w:r w:rsidRPr="00FD54C6">
        <w:t xml:space="preserve">Заведующий сектором </w:t>
      </w:r>
    </w:p>
    <w:p w:rsidR="00FD54C6" w:rsidRDefault="00FD54C6" w:rsidP="000F348F">
      <w:pPr>
        <w:jc w:val="both"/>
      </w:pPr>
      <w:r w:rsidRPr="00FD54C6">
        <w:t xml:space="preserve">специального образования             </w:t>
      </w:r>
      <w:r w:rsidR="000F348F">
        <w:t xml:space="preserve">                                     </w:t>
      </w:r>
      <w:r w:rsidR="00B1402B">
        <w:t xml:space="preserve">   </w:t>
      </w:r>
      <w:r w:rsidRPr="00FD54C6">
        <w:t xml:space="preserve">  Л.В. Яковенко</w:t>
      </w:r>
    </w:p>
    <w:sectPr w:rsidR="00FD54C6" w:rsidSect="00011EEF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EEF" w:rsidRDefault="00011EEF" w:rsidP="00011EEF">
      <w:r>
        <w:separator/>
      </w:r>
    </w:p>
  </w:endnote>
  <w:endnote w:type="continuationSeparator" w:id="0">
    <w:p w:rsidR="00011EEF" w:rsidRDefault="00011EEF" w:rsidP="00011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EEF" w:rsidRDefault="00011EEF" w:rsidP="00011EEF">
      <w:r>
        <w:separator/>
      </w:r>
    </w:p>
  </w:footnote>
  <w:footnote w:type="continuationSeparator" w:id="0">
    <w:p w:rsidR="00011EEF" w:rsidRDefault="00011EEF" w:rsidP="00011E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7F7F7F" w:themeColor="text1" w:themeTint="80"/>
        <w:sz w:val="24"/>
        <w:szCs w:val="24"/>
      </w:rPr>
      <w:alias w:val="Название"/>
      <w:tag w:val=""/>
      <w:id w:val="1116400235"/>
      <w:placeholder>
        <w:docPart w:val="5CA72FC207784EFEBEF1921EFBC28EAA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011EEF" w:rsidRPr="00011EEF" w:rsidRDefault="00011EEF">
        <w:pPr>
          <w:pStyle w:val="a4"/>
          <w:tabs>
            <w:tab w:val="clear" w:pos="4677"/>
            <w:tab w:val="clear" w:pos="9355"/>
          </w:tabs>
          <w:jc w:val="right"/>
          <w:rPr>
            <w:color w:val="7F7F7F" w:themeColor="text1" w:themeTint="80"/>
            <w:sz w:val="24"/>
            <w:szCs w:val="24"/>
          </w:rPr>
        </w:pPr>
        <w:r w:rsidRPr="00011EEF">
          <w:rPr>
            <w:color w:val="7F7F7F" w:themeColor="text1" w:themeTint="80"/>
            <w:sz w:val="24"/>
            <w:szCs w:val="24"/>
          </w:rPr>
          <w:t>Продолжение приложения 35</w:t>
        </w:r>
      </w:p>
    </w:sdtContent>
  </w:sdt>
  <w:p w:rsidR="00011EEF" w:rsidRDefault="00011EE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32B"/>
    <w:rsid w:val="00011EEF"/>
    <w:rsid w:val="000F348F"/>
    <w:rsid w:val="0048332B"/>
    <w:rsid w:val="005208DC"/>
    <w:rsid w:val="00916D32"/>
    <w:rsid w:val="00AE60B8"/>
    <w:rsid w:val="00B1402B"/>
    <w:rsid w:val="00C21438"/>
    <w:rsid w:val="00F6476C"/>
    <w:rsid w:val="00FD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4D499"/>
  <w15:docId w15:val="{AB70257F-CF3B-466E-A4D6-8E32F7483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4C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348F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011EE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11EE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011EE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11EEF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CA72FC207784EFEBEF1921EFBC28EA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779A0A-DCF4-4CE8-A19C-417AD9337653}"/>
      </w:docPartPr>
      <w:docPartBody>
        <w:p w:rsidR="00000000" w:rsidRDefault="000F7CE0" w:rsidP="000F7CE0">
          <w:pPr>
            <w:pStyle w:val="5CA72FC207784EFEBEF1921EFBC28EAA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CE0"/>
    <w:rsid w:val="000F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CA72FC207784EFEBEF1921EFBC28EAA">
    <w:name w:val="5CA72FC207784EFEBEF1921EFBC28EAA"/>
    <w:rsid w:val="000F7C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Продолжение приложения 35</dc:title>
  <dc:subject/>
  <dc:creator>U1</dc:creator>
  <cp:keywords/>
  <dc:description/>
  <cp:lastModifiedBy>Секретарь первого зам. министра</cp:lastModifiedBy>
  <cp:revision>8</cp:revision>
  <dcterms:created xsi:type="dcterms:W3CDTF">2017-08-03T06:41:00Z</dcterms:created>
  <dcterms:modified xsi:type="dcterms:W3CDTF">2017-08-30T08:56:00Z</dcterms:modified>
</cp:coreProperties>
</file>