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3D" w:rsidRDefault="00A76A3D" w:rsidP="00A76A3D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bookmarkStart w:id="0" w:name="_GoBack"/>
      <w:bookmarkEnd w:id="0"/>
    </w:p>
    <w:p w:rsidR="00A76A3D" w:rsidRPr="00E96A77" w:rsidRDefault="00A76A3D" w:rsidP="00A76A3D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E96A77">
        <w:rPr>
          <w:b/>
          <w:bCs/>
          <w:color w:val="000000"/>
        </w:rPr>
        <w:t>Инструкция</w:t>
      </w:r>
    </w:p>
    <w:p w:rsidR="00A76A3D" w:rsidRPr="00EB5D8B" w:rsidRDefault="00A76A3D" w:rsidP="00A76A3D">
      <w:pPr>
        <w:widowControl w:val="0"/>
        <w:autoSpaceDE w:val="0"/>
        <w:autoSpaceDN w:val="0"/>
        <w:adjustRightInd w:val="0"/>
        <w:ind w:left="750"/>
        <w:jc w:val="center"/>
        <w:rPr>
          <w:b/>
        </w:rPr>
      </w:pPr>
      <w:r w:rsidRPr="00EB5D8B">
        <w:rPr>
          <w:b/>
          <w:bCs/>
          <w:color w:val="000000"/>
        </w:rPr>
        <w:t xml:space="preserve">по заполнению Журнала </w:t>
      </w:r>
      <w:r w:rsidRPr="00EB5D8B">
        <w:rPr>
          <w:b/>
        </w:rPr>
        <w:t xml:space="preserve">регистрации проведения обязательных предварительных и </w:t>
      </w:r>
      <w:proofErr w:type="gramStart"/>
      <w:r w:rsidRPr="00EB5D8B">
        <w:rPr>
          <w:b/>
        </w:rPr>
        <w:t>периодических психиатрических освидетельствований</w:t>
      </w:r>
      <w:proofErr w:type="gramEnd"/>
      <w:r w:rsidRPr="00EB5D8B">
        <w:rPr>
          <w:b/>
        </w:rPr>
        <w:t xml:space="preserve"> и выданных Медицинских справок о прохождении обязательных предварительного и периодического психиатрических освидетельствований</w:t>
      </w:r>
    </w:p>
    <w:p w:rsidR="00A76A3D" w:rsidRPr="00EB5D8B" w:rsidRDefault="00A76A3D" w:rsidP="00A76A3D">
      <w:pPr>
        <w:widowControl w:val="0"/>
        <w:autoSpaceDE w:val="0"/>
        <w:autoSpaceDN w:val="0"/>
        <w:adjustRightInd w:val="0"/>
        <w:ind w:left="750"/>
        <w:jc w:val="center"/>
        <w:rPr>
          <w:b/>
          <w:sz w:val="22"/>
          <w:szCs w:val="22"/>
        </w:rPr>
      </w:pPr>
      <w:r w:rsidRPr="00EB5D8B">
        <w:rPr>
          <w:b/>
        </w:rPr>
        <w:t>(форма № 122-2/у</w:t>
      </w:r>
      <w:r w:rsidRPr="00EB5D8B">
        <w:rPr>
          <w:b/>
          <w:sz w:val="22"/>
          <w:szCs w:val="22"/>
        </w:rPr>
        <w:t>)</w:t>
      </w:r>
    </w:p>
    <w:p w:rsidR="00A76A3D" w:rsidRDefault="00A76A3D" w:rsidP="00A76A3D">
      <w:pPr>
        <w:widowControl w:val="0"/>
        <w:autoSpaceDE w:val="0"/>
        <w:autoSpaceDN w:val="0"/>
        <w:adjustRightInd w:val="0"/>
        <w:spacing w:before="180" w:after="300"/>
        <w:jc w:val="center"/>
      </w:pPr>
    </w:p>
    <w:p w:rsidR="00A76A3D" w:rsidRPr="009273EF" w:rsidRDefault="00A76A3D" w:rsidP="00A76A3D">
      <w:pPr>
        <w:widowControl w:val="0"/>
        <w:autoSpaceDE w:val="0"/>
        <w:autoSpaceDN w:val="0"/>
        <w:adjustRightInd w:val="0"/>
        <w:spacing w:before="180" w:after="300"/>
        <w:ind w:firstLine="708"/>
        <w:jc w:val="both"/>
      </w:pPr>
      <w:r w:rsidRPr="002E55A9">
        <w:t xml:space="preserve">1. Журнал </w:t>
      </w:r>
      <w:r w:rsidRPr="005A30E9">
        <w:t xml:space="preserve">заполняется лицом, ответственным за выдачу </w:t>
      </w:r>
      <w:r>
        <w:t>М</w:t>
      </w:r>
      <w:r w:rsidRPr="005A30E9">
        <w:t>едицинских справок обязательных предварительного и периодического психиатрических освидетельствований.</w:t>
      </w:r>
    </w:p>
    <w:p w:rsidR="00A76A3D" w:rsidRPr="002E55A9" w:rsidRDefault="00A76A3D" w:rsidP="00A76A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2E55A9">
        <w:t>2. Все пункты журнала заполняются разборчиво.</w:t>
      </w:r>
    </w:p>
    <w:p w:rsidR="00A76A3D" w:rsidRPr="002E55A9" w:rsidRDefault="00A76A3D" w:rsidP="00A76A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2E55A9">
        <w:t>3. Журнал должен быть пронумерованный, прошнурованный и заверенный подписью руководителя</w:t>
      </w:r>
      <w:r>
        <w:t xml:space="preserve"> учреждения</w:t>
      </w:r>
      <w:r w:rsidRPr="002E55A9">
        <w:t xml:space="preserve"> </w:t>
      </w:r>
      <w:r>
        <w:t xml:space="preserve">здравоохранения </w:t>
      </w:r>
      <w:r w:rsidRPr="002E55A9">
        <w:t xml:space="preserve">и </w:t>
      </w:r>
      <w:r>
        <w:t>печатью</w:t>
      </w:r>
      <w:r w:rsidRPr="00EB5D8B">
        <w:t xml:space="preserve"> </w:t>
      </w:r>
      <w:r>
        <w:t>учреждения</w:t>
      </w:r>
      <w:r w:rsidRPr="002E55A9">
        <w:t xml:space="preserve"> </w:t>
      </w:r>
      <w:r>
        <w:t>здравоохранения.</w:t>
      </w:r>
    </w:p>
    <w:p w:rsidR="00A76A3D" w:rsidRPr="002E55A9" w:rsidRDefault="00A76A3D" w:rsidP="00A76A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>
        <w:t>4. В графе 6,</w:t>
      </w:r>
      <w:r w:rsidRPr="002E55A9">
        <w:t xml:space="preserve"> ставится подпись </w:t>
      </w:r>
      <w:r>
        <w:t xml:space="preserve">лица, ответственного за выдачу </w:t>
      </w:r>
      <w:r w:rsidRPr="002E55A9">
        <w:t xml:space="preserve">бланков </w:t>
      </w:r>
      <w:r>
        <w:t xml:space="preserve">Медицинских </w:t>
      </w:r>
      <w:r w:rsidRPr="002E55A9">
        <w:t xml:space="preserve">справок; в графе </w:t>
      </w:r>
      <w:r>
        <w:t>4</w:t>
      </w:r>
      <w:r w:rsidRPr="002E55A9">
        <w:t xml:space="preserve"> указывается согласно паспортным данным фамилия, имя и отчество лица, которое прошло </w:t>
      </w:r>
      <w:proofErr w:type="gramStart"/>
      <w:r w:rsidRPr="002E55A9">
        <w:t>психиатрическ</w:t>
      </w:r>
      <w:r>
        <w:t xml:space="preserve">ое </w:t>
      </w:r>
      <w:r w:rsidRPr="002E55A9">
        <w:t xml:space="preserve"> </w:t>
      </w:r>
      <w:r w:rsidRPr="009273EF">
        <w:t>освидетельствовани</w:t>
      </w:r>
      <w:r>
        <w:t>е</w:t>
      </w:r>
      <w:proofErr w:type="gramEnd"/>
      <w:r>
        <w:t xml:space="preserve"> и</w:t>
      </w:r>
      <w:r w:rsidRPr="002E55A9">
        <w:t xml:space="preserve"> получило </w:t>
      </w:r>
      <w:r>
        <w:t>М</w:t>
      </w:r>
      <w:r w:rsidRPr="002E55A9">
        <w:t xml:space="preserve">едицинскую справку; в графе </w:t>
      </w:r>
      <w:r>
        <w:t>7</w:t>
      </w:r>
      <w:r w:rsidRPr="002E55A9">
        <w:t xml:space="preserve"> лицо, которое получило </w:t>
      </w:r>
      <w:r>
        <w:t xml:space="preserve">Медицинскую </w:t>
      </w:r>
      <w:r w:rsidRPr="002E55A9">
        <w:t>справку, ставит подпись.</w:t>
      </w:r>
    </w:p>
    <w:p w:rsidR="00A76A3D" w:rsidRPr="002E55A9" w:rsidRDefault="00A76A3D" w:rsidP="00A76A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2E55A9">
        <w:t>5. Срок хранения журнала - 5 календарных лет.</w:t>
      </w:r>
    </w:p>
    <w:tbl>
      <w:tblPr>
        <w:tblW w:w="0" w:type="auto"/>
        <w:tblCellSpacing w:w="15" w:type="dxa"/>
        <w:tblInd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8"/>
        <w:gridCol w:w="3862"/>
      </w:tblGrid>
      <w:tr w:rsidR="00A76A3D" w:rsidRPr="002E55A9" w:rsidTr="008A3B21">
        <w:trPr>
          <w:tblCellSpacing w:w="15" w:type="dxa"/>
        </w:trPr>
        <w:tc>
          <w:tcPr>
            <w:tcW w:w="506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76A3D" w:rsidRPr="002E55A9" w:rsidRDefault="00A76A3D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E55A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3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76A3D" w:rsidRPr="002E55A9" w:rsidRDefault="00A76A3D" w:rsidP="008A3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A76A3D" w:rsidRPr="002E55A9" w:rsidRDefault="00A76A3D" w:rsidP="008A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B0172" w:rsidRDefault="009B0172"/>
    <w:sectPr w:rsidR="009B01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84" w:rsidRDefault="00065D84" w:rsidP="00A76A3D">
      <w:r>
        <w:separator/>
      </w:r>
    </w:p>
  </w:endnote>
  <w:endnote w:type="continuationSeparator" w:id="0">
    <w:p w:rsidR="00065D84" w:rsidRDefault="00065D84" w:rsidP="00A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84" w:rsidRDefault="00065D84" w:rsidP="00A76A3D">
      <w:r>
        <w:separator/>
      </w:r>
    </w:p>
  </w:footnote>
  <w:footnote w:type="continuationSeparator" w:id="0">
    <w:p w:rsidR="00065D84" w:rsidRDefault="00065D84" w:rsidP="00A7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3D" w:rsidRPr="000F083E" w:rsidRDefault="00A76A3D" w:rsidP="00A76A3D">
    <w:pPr>
      <w:widowControl w:val="0"/>
      <w:autoSpaceDE w:val="0"/>
      <w:autoSpaceDN w:val="0"/>
      <w:adjustRightInd w:val="0"/>
      <w:spacing w:before="45" w:after="15"/>
      <w:ind w:left="6372" w:firstLine="708"/>
      <w:rPr>
        <w:sz w:val="18"/>
      </w:rPr>
    </w:pPr>
    <w:r>
      <w:rPr>
        <w:sz w:val="18"/>
      </w:rPr>
      <w:t>Приложение 8</w:t>
    </w:r>
  </w:p>
  <w:p w:rsidR="00A76A3D" w:rsidRPr="000F083E" w:rsidRDefault="00A76A3D" w:rsidP="00A76A3D">
    <w:pPr>
      <w:widowControl w:val="0"/>
      <w:autoSpaceDE w:val="0"/>
      <w:autoSpaceDN w:val="0"/>
      <w:adjustRightInd w:val="0"/>
      <w:spacing w:before="45" w:after="15"/>
      <w:ind w:left="7080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>я обязательных предварительных</w:t>
    </w:r>
    <w:r w:rsidRPr="004E6CF2">
      <w:rPr>
        <w:sz w:val="18"/>
      </w:rPr>
      <w:t xml:space="preserve"> и периодических психиатрических освидетельствований</w:t>
    </w:r>
    <w:r>
      <w:rPr>
        <w:sz w:val="18"/>
      </w:rPr>
      <w:t xml:space="preserve"> (п. 24)</w:t>
    </w:r>
  </w:p>
  <w:p w:rsidR="00A76A3D" w:rsidRDefault="00A76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D"/>
    <w:rsid w:val="00065D84"/>
    <w:rsid w:val="004141E3"/>
    <w:rsid w:val="009B0172"/>
    <w:rsid w:val="00A76A3D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A0CE-3DD3-4C29-B275-92AD766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A76A3D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7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76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2017-07-04T07:14:00Z</cp:lastPrinted>
  <dcterms:created xsi:type="dcterms:W3CDTF">2017-07-04T07:13:00Z</dcterms:created>
  <dcterms:modified xsi:type="dcterms:W3CDTF">2017-07-04T07:23:00Z</dcterms:modified>
</cp:coreProperties>
</file>