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Приложение 1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УТВЕРЖДЕН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Распоряжением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главы администрации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города Ждановка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Pr="002A3ED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</w:pPr>
      <w:r w:rsidRPr="002A3ED9">
        <w:rPr>
          <w:rFonts w:ascii="Times New Roman" w:hAnsi="Times New Roman"/>
          <w:color w:val="000000" w:themeColor="text1"/>
          <w:sz w:val="26"/>
          <w:szCs w:val="26"/>
          <w:u w:val="single"/>
          <w:lang w:val="ru-RU"/>
        </w:rPr>
        <w:t>от 04.09.2017 г.     № 251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6B328D" w:rsidRPr="00671228" w:rsidRDefault="006B328D" w:rsidP="006B328D">
      <w:pPr>
        <w:ind w:left="708" w:firstLine="708"/>
        <w:rPr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ПОРЯДОК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>взим</w:t>
      </w:r>
      <w:r>
        <w:rPr>
          <w:rFonts w:ascii="Times New Roman" w:hAnsi="Times New Roman"/>
          <w:color w:val="000000" w:themeColor="text1"/>
          <w:sz w:val="26"/>
          <w:lang w:val="ru-RU"/>
        </w:rPr>
        <w:t>ания и использования платы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6"/>
          <w:lang w:val="ru-RU"/>
        </w:rPr>
        <w:t>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</w:t>
      </w:r>
      <w:r>
        <w:rPr>
          <w:rFonts w:ascii="Times New Roman" w:hAnsi="Times New Roman"/>
          <w:color w:val="000000" w:themeColor="text1"/>
          <w:sz w:val="26"/>
          <w:lang w:val="ru-RU"/>
        </w:rPr>
        <w:t>нии дополнительного образования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>Ждановская школа искусств администрации города Ждановка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1. ОБЩИЕ ПОЛОЖЕНИЯ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Настоящий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Порядок взимания и использования платы за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оказание услуг по дополнительному образованию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в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 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учреждении дополнительного образования Ждановская школа искусств администрации города Ждановка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 (далее - Порядок) устанавливает процедуру взимания и использования 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в К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>оммунальном учреждении дополнительного образования Ждановская школа искусств администрации города Ждановка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 (далее – КУДО Ждановская ШИ).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2. ПОРЯДОК ВНЕСЕНИЯ ПЛАТЫ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</w:t>
      </w:r>
    </w:p>
    <w:p w:rsidR="00254A09" w:rsidRPr="00AC0302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И ПРЕДОСТАВЛЕНИЯ ЛЬГОТ УЧАЩИМСЯ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2.1. Конкретные размеры ежемесячной 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оказание услуг по дополнительному образованию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в </w:t>
      </w:r>
      <w:r>
        <w:rPr>
          <w:rFonts w:ascii="Times New Roman" w:hAnsi="Times New Roman"/>
          <w:color w:val="000000" w:themeColor="text1"/>
          <w:sz w:val="26"/>
          <w:lang w:val="ru-RU"/>
        </w:rPr>
        <w:t>КУДО Ждановская ШИ устанавливается один раз в бюджетный период приказом директора КУДО Ждановская ШИ по согласованию с главой администрации города Ждановка.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lastRenderedPageBreak/>
        <w:t>2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2.2. Размер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не должен превышать 10% от установленной в соответствующем бюджетном периоде минимальной заработной платы в месяц.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 w:rsidRPr="00E06F0B">
        <w:rPr>
          <w:rFonts w:ascii="Times New Roman" w:hAnsi="Times New Roman"/>
          <w:color w:val="000000" w:themeColor="text1"/>
          <w:sz w:val="26"/>
          <w:lang w:val="ru-RU"/>
        </w:rPr>
        <w:t xml:space="preserve">2.3. Начисление суммы </w:t>
      </w:r>
      <w:r w:rsidRPr="00E06F0B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оказание услуг по дополнительному образованию </w:t>
      </w:r>
      <w:r w:rsidRPr="00E06F0B">
        <w:rPr>
          <w:rFonts w:ascii="Times New Roman" w:hAnsi="Times New Roman"/>
          <w:color w:val="000000" w:themeColor="text1"/>
          <w:sz w:val="26"/>
          <w:lang w:val="ru-RU"/>
        </w:rPr>
        <w:t>в КУДО Ждановская ШИ производится в первый-третий рабочий день текущего месяца централизованной бухгалтерией отдела культуры администрации города Ждановка на основании данных о контингенте учащихся, расче</w:t>
      </w:r>
      <w:r>
        <w:rPr>
          <w:rFonts w:ascii="Times New Roman" w:hAnsi="Times New Roman"/>
          <w:color w:val="000000" w:themeColor="text1"/>
          <w:sz w:val="26"/>
          <w:lang w:val="ru-RU"/>
        </w:rPr>
        <w:t>тной ведомости, предоставленных</w:t>
      </w:r>
      <w:r w:rsidRPr="00E06F0B">
        <w:rPr>
          <w:rFonts w:ascii="Times New Roman" w:hAnsi="Times New Roman"/>
          <w:color w:val="000000" w:themeColor="text1"/>
          <w:sz w:val="26"/>
          <w:lang w:val="ru-RU"/>
        </w:rPr>
        <w:t xml:space="preserve"> бухгалтерии </w:t>
      </w:r>
      <w:r>
        <w:rPr>
          <w:rFonts w:ascii="Times New Roman" w:hAnsi="Times New Roman"/>
          <w:color w:val="000000" w:themeColor="text1"/>
          <w:sz w:val="26"/>
          <w:lang w:val="ru-RU"/>
        </w:rPr>
        <w:t>директором</w:t>
      </w:r>
      <w:r w:rsidRPr="00E06F0B">
        <w:rPr>
          <w:rFonts w:ascii="Times New Roman" w:hAnsi="Times New Roman"/>
          <w:color w:val="000000" w:themeColor="text1"/>
          <w:sz w:val="26"/>
          <w:lang w:val="ru-RU"/>
        </w:rPr>
        <w:t xml:space="preserve"> КУДО Ждановская ШИ.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КУДО Ждановская ШИ ежемесячно информирует родителей (законных представителей) учащихся о задолженности по внесению</w:t>
      </w:r>
      <w:r w:rsidRPr="00D71CC9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в срок до 20 числа текущего месяца.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2.4. В случае продолжительной болезни или при наличии других уважительных причин, препятствующих успешному выполнению учебных планов и программ, на основании заявления родителей (законных представителей) учащимся КУДО Ждановская ШИ предоставляется академический отпуск, с освобождением от внесения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платы за </w:t>
      </w:r>
      <w:r>
        <w:rPr>
          <w:rFonts w:ascii="Times New Roman" w:hAnsi="Times New Roman"/>
          <w:color w:val="000000" w:themeColor="text1"/>
          <w:sz w:val="26"/>
          <w:lang w:val="ru-RU"/>
        </w:rPr>
        <w:t>осуществление образовательной деятельности на весь период академического отпуска.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2.5. За время каникул (кроме летних)</w:t>
      </w:r>
      <w:r w:rsidRPr="00DA09B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плата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в КУДО Ждановская ШИ взимается в полном размере.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За период нахождения КУДО Ждановская ШИ на карантине плата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не взимается.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2.6. Ежемесячная плата</w:t>
      </w:r>
      <w:r w:rsidRPr="00D9450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вносится родителями (законными представителями) учащегося до 10-го числа текущего месяца в установленном приказом директора КУДО Ждановская ШИ размере на счет специального фонда КУДО Ждановская ШИ, открытый в Центральном Республиканском Банке Донецкой Народной Республики.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2.7. Вопросы отсрочки внесения платы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в исключительных случаях решаются директором КУДО Ждановская ШИ в индивидуальном порядке на основании заявления родителей (законных представителей) учащегося.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2.8. К занятиям не допускаются учащиеся, чья плата</w:t>
      </w:r>
      <w:r w:rsidRPr="0016531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получение дополнительного образования не поступила на расчетный счет КУДО Ждановская ШИ до 10 числа текущего месяца.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При систематических нарушениях срока внесения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получение дополнительного образования (более двух месяцев подряд) учащиеся отчисляются из КУДО Ждановская ШИ.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2.9. При зачислении на обучение в КУДО Ждановская ШИ родители (законные представители) учащегося получают от директора КУДО Ждановская ШИ полную информацию о порядке внесения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получение учащимися дополнительного 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lastRenderedPageBreak/>
        <w:t>3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образования.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2.10. Между родителями (законными представителями) учащегося и КУДО Ждановская ШИ при зачислении ребенка на учебу может быть заключен договор об оказании дополнительных платных образовательных услуг, не предусмотренных учебными планами и программами для данной специальности, в котором указывается порядок внесения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осуществление дополнительных образовательных платных услуг, размер которой рассчитывается и устанавливается в порядке, определенном действующим законодательством Донецкой Народной Республики.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2.12. КУДО Ждановская ШИ предоставляет учащимся льготы по внесению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получение дополнительного образования в установленном действующим законодательством Донецкой Народной Республики порядке.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2.13. Документы, подтверждающие право на получение льгот по внесению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получение дополнительного образования, предоставляются директору КУДО Ждановская ШИ родителями (законными представителями) учащегося вместе с заявлением на получение льготы.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Льгота устанавливается приказом директора </w:t>
      </w:r>
      <w:r>
        <w:rPr>
          <w:rFonts w:ascii="Times New Roman" w:hAnsi="Times New Roman"/>
          <w:color w:val="000000" w:themeColor="text1"/>
          <w:sz w:val="26"/>
          <w:lang w:val="ru-RU"/>
        </w:rPr>
        <w:t>КУДО Ждановская ШИ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 первого числа следующего месяца, в котором родителями (законными представителями) учащегося были предоставлены документы, подтверждающие право на получение льготы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по внесению платы 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получение дополнительного образования.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3. ПОРЯДОК ИСПОЛЬЗОВАНИЯ ПЛАТЫ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3.1. Финансовые средства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поступившие на счет специального фонда </w:t>
      </w:r>
      <w:r>
        <w:rPr>
          <w:rFonts w:ascii="Times New Roman" w:hAnsi="Times New Roman"/>
          <w:color w:val="000000" w:themeColor="text1"/>
          <w:sz w:val="26"/>
          <w:lang w:val="ru-RU"/>
        </w:rPr>
        <w:t>КУДО Ждановская ШИ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, направляются на покрытие расходов, связанных с организацией и предоставлением образовательных услуг.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3.2. Поступившие финансовые средства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используются согласно Инструкции по формированию и использованию собственных поступлений бюджетных учреждений и организаций, утвержденной Приказом Министерства финансов Донецкой Народной Республики                                                       от 27 января 2015 года № 19 (с изменениями, внесенными Приказом Министерства финансов Донецкой Народной Республики от 25 мая 2017 года № 63).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Финансовые средства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могут быть использованы для покрытия расходов, связанных с организацией и предоставлением образовательных услуг КУДО Ждановская ШИ, если их объем превышает соответствующие расходы, утвержденные бюджетом.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Финансовые средства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 xml:space="preserve">оказание услуг по дополнительному образованию могут быть направлены на погашение задолженности по оплате труда, начислений на заработную плату, коммунальных услуг, энергоносителей, пополнение материально-технической базы, организацию внешкольных мероприятий, другие цели, 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lastRenderedPageBreak/>
        <w:t>4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обозначенные Уставом КУДО Ждановская ШИ.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 xml:space="preserve">3.3. Порядок использования средств, полученных </w:t>
      </w:r>
      <w:r w:rsidRPr="006C4C12">
        <w:rPr>
          <w:rFonts w:ascii="Times New Roman" w:hAnsi="Times New Roman"/>
          <w:color w:val="000000" w:themeColor="text1"/>
          <w:sz w:val="26"/>
          <w:lang w:val="ru-RU"/>
        </w:rPr>
        <w:t xml:space="preserve">за </w:t>
      </w:r>
      <w:r>
        <w:rPr>
          <w:rFonts w:ascii="Times New Roman" w:hAnsi="Times New Roman"/>
          <w:color w:val="000000" w:themeColor="text1"/>
          <w:sz w:val="26"/>
          <w:lang w:val="ru-RU"/>
        </w:rPr>
        <w:t>оказание услуг по дополнительному образованию может быть изменен согласно требованиям законодательства или по инициативе КУДО Ждановская ШИ.</w:t>
      </w: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lang w:val="ru-RU"/>
        </w:rPr>
      </w:pPr>
    </w:p>
    <w:p w:rsidR="00254A09" w:rsidRDefault="00254A09" w:rsidP="00254A0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Начальник отдела культуры</w:t>
      </w: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lang w:val="ru-RU"/>
        </w:rPr>
      </w:pPr>
      <w:r>
        <w:rPr>
          <w:rFonts w:ascii="Times New Roman" w:hAnsi="Times New Roman"/>
          <w:color w:val="000000" w:themeColor="text1"/>
          <w:sz w:val="26"/>
          <w:lang w:val="ru-RU"/>
        </w:rPr>
        <w:t>администрации города Ждановка                                                    Л.А. Баранова</w:t>
      </w: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254A09" w:rsidRDefault="00254A09" w:rsidP="00254A09">
      <w:pPr>
        <w:widowControl w:val="0"/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EB6B3A" w:rsidRPr="00254A09" w:rsidRDefault="00EB6B3A">
      <w:pPr>
        <w:rPr>
          <w:lang w:val="ru-RU"/>
        </w:rPr>
      </w:pPr>
    </w:p>
    <w:sectPr w:rsidR="00EB6B3A" w:rsidRPr="00254A09" w:rsidSect="00254A0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54A09"/>
    <w:rsid w:val="0008287C"/>
    <w:rsid w:val="00254A09"/>
    <w:rsid w:val="004007D2"/>
    <w:rsid w:val="006B328D"/>
    <w:rsid w:val="00755DFC"/>
    <w:rsid w:val="00D237FF"/>
    <w:rsid w:val="00D54236"/>
    <w:rsid w:val="00EB6B3A"/>
    <w:rsid w:val="00F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CEA5D-F5D9-4DC7-9E80-726EC394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A0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1008</Words>
  <Characters>5748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2017-09-11T06:55:00Z</dcterms:created>
  <dcterms:modified xsi:type="dcterms:W3CDTF">2017-09-20T14:06:00Z</dcterms:modified>
</cp:coreProperties>
</file>