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B531" w14:textId="77777777" w:rsidR="00733365" w:rsidRDefault="00FD255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82F4E7B" wp14:editId="29E2AA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5F5F5" stroked="f"/>
            </w:pict>
          </mc:Fallback>
        </mc:AlternateContent>
      </w:r>
    </w:p>
    <w:p w14:paraId="504A1227" w14:textId="092DC382" w:rsidR="00733365" w:rsidRDefault="00FD255D" w:rsidP="008107B0">
      <w:pPr>
        <w:pStyle w:val="1"/>
        <w:shd w:val="clear" w:color="auto" w:fill="auto"/>
        <w:tabs>
          <w:tab w:val="left" w:pos="7615"/>
        </w:tabs>
        <w:spacing w:after="0"/>
        <w:ind w:left="5580"/>
      </w:pPr>
      <w:r>
        <w:t>Приложение 3 к</w:t>
      </w:r>
      <w:r w:rsidR="008107B0">
        <w:br/>
      </w:r>
      <w:r>
        <w:t>приказу Минстроя ДНР</w:t>
      </w:r>
      <w:r w:rsidR="008107B0">
        <w:br/>
      </w:r>
      <w:r>
        <w:t xml:space="preserve">от </w:t>
      </w:r>
      <w:r w:rsidR="008107B0" w:rsidRPr="008107B0">
        <w:rPr>
          <w:u w:val="single"/>
        </w:rPr>
        <w:t>04.09.17</w:t>
      </w:r>
      <w:r w:rsidR="008107B0">
        <w:t xml:space="preserve"> № </w:t>
      </w:r>
      <w:r w:rsidR="008107B0" w:rsidRPr="008107B0">
        <w:rPr>
          <w:u w:val="single"/>
        </w:rPr>
        <w:t>217-од</w:t>
      </w:r>
    </w:p>
    <w:p w14:paraId="44A7351D" w14:textId="77777777" w:rsidR="00733365" w:rsidRDefault="00FD255D">
      <w:pPr>
        <w:pStyle w:val="1"/>
        <w:shd w:val="clear" w:color="auto" w:fill="auto"/>
        <w:tabs>
          <w:tab w:val="left" w:leader="underscore" w:pos="1579"/>
          <w:tab w:val="left" w:leader="underscore" w:pos="3269"/>
        </w:tabs>
        <w:spacing w:after="640" w:line="223" w:lineRule="auto"/>
      </w:pPr>
      <w:r>
        <w:rPr>
          <w:color w:val="636363"/>
        </w:rPr>
        <w:tab/>
      </w:r>
      <w:r>
        <w:t>№</w:t>
      </w:r>
      <w:r>
        <w:rPr>
          <w:color w:val="636363"/>
        </w:rPr>
        <w:tab/>
      </w:r>
    </w:p>
    <w:p w14:paraId="5DAD764B" w14:textId="360AADA7" w:rsidR="00733365" w:rsidRDefault="00FD255D">
      <w:pPr>
        <w:pStyle w:val="1"/>
        <w:shd w:val="clear" w:color="auto" w:fill="auto"/>
        <w:spacing w:line="223" w:lineRule="auto"/>
        <w:ind w:left="5060"/>
      </w:pPr>
      <w:r>
        <w:t>Исполняющему обязанности начальника Государственной архитектурно-строительной инспекции Донецкой Народной Республики</w:t>
      </w:r>
      <w:r w:rsidR="008107B0">
        <w:br/>
      </w:r>
      <w:r>
        <w:t xml:space="preserve">В.П. </w:t>
      </w:r>
      <w:proofErr w:type="spellStart"/>
      <w:r>
        <w:t>Сидорчуку</w:t>
      </w:r>
      <w:proofErr w:type="spellEnd"/>
    </w:p>
    <w:p w14:paraId="62A01680" w14:textId="3F32BAC6" w:rsidR="00733365" w:rsidRDefault="00FD255D">
      <w:pPr>
        <w:pStyle w:val="1"/>
        <w:shd w:val="clear" w:color="auto" w:fill="auto"/>
        <w:spacing w:line="223" w:lineRule="auto"/>
      </w:pPr>
      <w:r>
        <w:t>О самовольном строительстве объектов</w:t>
      </w:r>
      <w:r w:rsidR="008107B0">
        <w:br/>
      </w:r>
      <w:r>
        <w:t>строительства и/или временных</w:t>
      </w:r>
      <w:r w:rsidR="008107B0">
        <w:br/>
      </w:r>
      <w:r>
        <w:t>объектов, либо размещении объектов</w:t>
      </w:r>
      <w:r w:rsidR="008107B0">
        <w:br/>
      </w:r>
      <w:r>
        <w:t>строительства и/или временных</w:t>
      </w:r>
      <w:r w:rsidR="008107B0">
        <w:br/>
      </w:r>
      <w:r>
        <w:t>объектов с нарушениями требований</w:t>
      </w:r>
      <w:r w:rsidR="008107B0">
        <w:br/>
      </w:r>
      <w:r>
        <w:t>градостроител</w:t>
      </w:r>
      <w:r>
        <w:t>ьства</w:t>
      </w:r>
    </w:p>
    <w:p w14:paraId="328C24FC" w14:textId="77777777" w:rsidR="00733365" w:rsidRDefault="00FD255D">
      <w:pPr>
        <w:pStyle w:val="1"/>
        <w:shd w:val="clear" w:color="auto" w:fill="auto"/>
        <w:spacing w:line="223" w:lineRule="auto"/>
        <w:jc w:val="center"/>
      </w:pPr>
      <w:r>
        <w:rPr>
          <w:b/>
          <w:bCs/>
        </w:rPr>
        <w:t>ЗАЯВЛЕНИЕ</w:t>
      </w:r>
    </w:p>
    <w:p w14:paraId="4573B462" w14:textId="63005D74" w:rsidR="00733365" w:rsidRDefault="00FD255D">
      <w:pPr>
        <w:pStyle w:val="1"/>
        <w:shd w:val="clear" w:color="auto" w:fill="auto"/>
        <w:spacing w:after="600" w:line="223" w:lineRule="auto"/>
        <w:ind w:firstLine="800"/>
        <w:jc w:val="both"/>
      </w:pPr>
      <w:r>
        <w:t>В соответствии с п. 1</w:t>
      </w:r>
      <w:r>
        <w:rPr>
          <w:color w:val="636363"/>
        </w:rPr>
        <w:t>.</w:t>
      </w:r>
      <w:r>
        <w:t>6 Положения о Межведомственной комиссии по вопросам градостроительства Доне</w:t>
      </w:r>
      <w:r>
        <w:t xml:space="preserve">цкой Народной Республики, созданной Указом Главы Донецкой Народной Республики от </w:t>
      </w:r>
      <w:r w:rsidR="00E57F69">
        <w:t>12.06</w:t>
      </w:r>
      <w:r>
        <w:t>.2017 № 165, направляем для рассмотрения Межведомстве</w:t>
      </w:r>
      <w:bookmarkStart w:id="0" w:name="_GoBack"/>
      <w:bookmarkEnd w:id="0"/>
      <w:r>
        <w:t>нной комиссией по вопросам градостроительства Донецкой Народной Республики материалы относительно самовольного строите</w:t>
      </w:r>
      <w:r>
        <w:t>льства объектов строительства и/или временных объектов, размещения объектов строительства и/или временных объектов с нарушениями требований градостроительства по адресу:</w:t>
      </w:r>
    </w:p>
    <w:p w14:paraId="02DBEF78" w14:textId="77777777" w:rsidR="00733365" w:rsidRDefault="00FD255D">
      <w:pPr>
        <w:pStyle w:val="20"/>
        <w:pBdr>
          <w:top w:val="single" w:sz="4" w:space="0" w:color="auto"/>
        </w:pBdr>
        <w:shd w:val="clear" w:color="auto" w:fill="auto"/>
        <w:spacing w:after="280"/>
        <w:jc w:val="center"/>
      </w:pPr>
      <w:r w:rsidRPr="00B56674">
        <w:rPr>
          <w:color w:val="auto"/>
        </w:rPr>
        <w:t>(указать адрес и целевое н</w:t>
      </w:r>
      <w:r w:rsidRPr="00B56674">
        <w:rPr>
          <w:color w:val="auto"/>
        </w:rPr>
        <w:t>аз</w:t>
      </w:r>
      <w:r w:rsidRPr="00B56674">
        <w:rPr>
          <w:color w:val="auto"/>
        </w:rPr>
        <w:t>начение</w:t>
      </w:r>
      <w:r>
        <w:t>)</w:t>
      </w:r>
    </w:p>
    <w:p w14:paraId="4A7E763B" w14:textId="0D05C926" w:rsidR="00733365" w:rsidRDefault="00FD255D">
      <w:pPr>
        <w:pStyle w:val="1"/>
        <w:shd w:val="clear" w:color="auto" w:fill="auto"/>
        <w:tabs>
          <w:tab w:val="left" w:leader="underscore" w:pos="9576"/>
        </w:tabs>
        <w:spacing w:after="0"/>
      </w:pPr>
      <w:r>
        <w:t>Приложения*:</w:t>
      </w:r>
      <w:r w:rsidR="008107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8A92A5" w14:textId="77777777" w:rsidR="00733365" w:rsidRDefault="00FD255D">
      <w:pPr>
        <w:spacing w:line="1" w:lineRule="exact"/>
        <w:sectPr w:rsidR="00733365">
          <w:pgSz w:w="11900" w:h="16840"/>
          <w:pgMar w:top="1231" w:right="554" w:bottom="1186" w:left="1535" w:header="803" w:footer="758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219200" distB="20955" distL="0" distR="0" simplePos="0" relativeHeight="125829378" behindDoc="0" locked="0" layoutInCell="1" allowOverlap="1" wp14:anchorId="77AE77EA" wp14:editId="7B3B4CCE">
                <wp:simplePos x="0" y="0"/>
                <wp:positionH relativeFrom="page">
                  <wp:posOffset>1096645</wp:posOffset>
                </wp:positionH>
                <wp:positionV relativeFrom="paragraph">
                  <wp:posOffset>1219200</wp:posOffset>
                </wp:positionV>
                <wp:extent cx="707390" cy="17081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6AA6B8" w14:textId="77777777" w:rsidR="00733365" w:rsidRDefault="00FD255D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7AE77EA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86.35pt;margin-top:96pt;width:55.7pt;height:13.45pt;z-index:125829378;visibility:visible;mso-wrap-style:none;mso-wrap-distance-left:0;mso-wrap-distance-top:96pt;mso-wrap-distance-right:0;mso-wrap-distance-bottom:1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" filled="f" stroked="f">
                <v:textbox inset="0,0,0,0">
                  <w:txbxContent>
                    <w:p w14:paraId="506AA6B8" w14:textId="77777777" w:rsidR="00733365" w:rsidRDefault="00FD255D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34440" distB="5715" distL="0" distR="0" simplePos="0" relativeHeight="125829380" behindDoc="0" locked="0" layoutInCell="1" allowOverlap="1" wp14:anchorId="2CFE8455" wp14:editId="3B277058">
                <wp:simplePos x="0" y="0"/>
                <wp:positionH relativeFrom="page">
                  <wp:posOffset>4293870</wp:posOffset>
                </wp:positionH>
                <wp:positionV relativeFrom="paragraph">
                  <wp:posOffset>1234440</wp:posOffset>
                </wp:positionV>
                <wp:extent cx="567055" cy="17081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4D876C" w14:textId="77777777" w:rsidR="00733365" w:rsidRDefault="00FD255D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FE8455" id="Shape 4" o:spid="_x0000_s1027" type="#_x0000_t202" style="position:absolute;margin-left:338.1pt;margin-top:97.2pt;width:44.65pt;height:13.45pt;z-index:125829380;visibility:visible;mso-wrap-style:none;mso-wrap-distance-left:0;mso-wrap-distance-top:97.2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" filled="f" stroked="f">
                <v:textbox inset="0,0,0,0">
                  <w:txbxContent>
                    <w:p w14:paraId="364D876C" w14:textId="77777777" w:rsidR="00733365" w:rsidRDefault="00FD255D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40790" distB="0" distL="0" distR="0" simplePos="0" relativeHeight="125829382" behindDoc="0" locked="0" layoutInCell="1" allowOverlap="1" wp14:anchorId="730DB409" wp14:editId="6FC0B5D4">
                <wp:simplePos x="0" y="0"/>
                <wp:positionH relativeFrom="page">
                  <wp:posOffset>5494655</wp:posOffset>
                </wp:positionH>
                <wp:positionV relativeFrom="paragraph">
                  <wp:posOffset>1240790</wp:posOffset>
                </wp:positionV>
                <wp:extent cx="1426210" cy="17081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3FBCCC" w14:textId="77777777" w:rsidR="00733365" w:rsidRDefault="00FD255D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0DB409" id="Shape 6" o:spid="_x0000_s1028" type="#_x0000_t202" style="position:absolute;margin-left:432.65pt;margin-top:97.7pt;width:112.3pt;height:13.45pt;z-index:125829382;visibility:visible;mso-wrap-style:none;mso-wrap-distance-left:0;mso-wrap-distance-top:97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" filled="f" stroked="f">
                <v:textbox inset="0,0,0,0">
                  <w:txbxContent>
                    <w:p w14:paraId="5B3FBCCC" w14:textId="77777777" w:rsidR="00733365" w:rsidRDefault="00FD255D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28B34A" w14:textId="77777777" w:rsidR="00733365" w:rsidRDefault="00733365">
      <w:pPr>
        <w:spacing w:before="26" w:after="26" w:line="240" w:lineRule="exact"/>
        <w:rPr>
          <w:sz w:val="19"/>
          <w:szCs w:val="19"/>
        </w:rPr>
      </w:pPr>
    </w:p>
    <w:p w14:paraId="7A638D43" w14:textId="761FF693" w:rsidR="00733365" w:rsidRPr="008107B0" w:rsidRDefault="008107B0" w:rsidP="00B56674">
      <w:pPr>
        <w:pStyle w:val="1"/>
        <w:shd w:val="clear" w:color="auto" w:fill="auto"/>
        <w:tabs>
          <w:tab w:val="left" w:leader="underscore" w:pos="7886"/>
        </w:tabs>
        <w:spacing w:after="0"/>
        <w:jc w:val="both"/>
        <w:rPr>
          <w:color w:val="808080" w:themeColor="background1" w:themeShade="80"/>
          <w:sz w:val="22"/>
          <w:szCs w:val="22"/>
        </w:rPr>
      </w:pPr>
      <w:r w:rsidRPr="008107B0">
        <w:rPr>
          <w:color w:val="808080" w:themeColor="background1" w:themeShade="80"/>
          <w:sz w:val="22"/>
          <w:szCs w:val="22"/>
        </w:rPr>
        <w:t>*</w:t>
      </w:r>
      <w:r w:rsidR="00FD255D" w:rsidRPr="008107B0">
        <w:rPr>
          <w:color w:val="808080" w:themeColor="background1" w:themeShade="80"/>
          <w:sz w:val="22"/>
          <w:szCs w:val="22"/>
        </w:rPr>
        <w:t>со</w:t>
      </w:r>
      <w:r w:rsidR="00FD255D" w:rsidRPr="008107B0">
        <w:rPr>
          <w:color w:val="808080" w:themeColor="background1" w:themeShade="80"/>
          <w:sz w:val="22"/>
          <w:szCs w:val="22"/>
        </w:rPr>
        <w:t>г</w:t>
      </w:r>
      <w:r w:rsidR="00FD255D" w:rsidRPr="008107B0">
        <w:rPr>
          <w:color w:val="808080" w:themeColor="background1" w:themeShade="80"/>
          <w:sz w:val="22"/>
          <w:szCs w:val="22"/>
        </w:rPr>
        <w:t>л</w:t>
      </w:r>
      <w:r w:rsidR="00FD255D" w:rsidRPr="008107B0">
        <w:rPr>
          <w:color w:val="808080" w:themeColor="background1" w:themeShade="80"/>
          <w:sz w:val="22"/>
          <w:szCs w:val="22"/>
        </w:rPr>
        <w:t>асно пункту 3 Приложения 1 к приказу Минстроя ДНР о</w:t>
      </w:r>
      <w:r w:rsidR="00FD255D" w:rsidRPr="008107B0">
        <w:rPr>
          <w:color w:val="808080" w:themeColor="background1" w:themeShade="80"/>
          <w:sz w:val="22"/>
          <w:szCs w:val="22"/>
        </w:rPr>
        <w:t>т</w:t>
      </w:r>
      <w:r w:rsidR="00FD255D" w:rsidRPr="008107B0">
        <w:rPr>
          <w:color w:val="808080" w:themeColor="background1" w:themeShade="80"/>
          <w:sz w:val="22"/>
          <w:szCs w:val="22"/>
        </w:rPr>
        <w:tab/>
      </w:r>
      <w:r w:rsidR="00FD255D" w:rsidRPr="008107B0">
        <w:rPr>
          <w:color w:val="808080" w:themeColor="background1" w:themeShade="80"/>
          <w:sz w:val="22"/>
          <w:szCs w:val="22"/>
        </w:rPr>
        <w:t>№</w:t>
      </w:r>
      <w:r>
        <w:rPr>
          <w:color w:val="808080" w:themeColor="background1" w:themeShade="80"/>
          <w:sz w:val="22"/>
          <w:szCs w:val="22"/>
        </w:rPr>
        <w:t xml:space="preserve"> _______</w:t>
      </w:r>
    </w:p>
    <w:sectPr w:rsidR="00733365" w:rsidRPr="008107B0">
      <w:type w:val="continuous"/>
      <w:pgSz w:w="11900" w:h="16840"/>
      <w:pgMar w:top="1231" w:right="554" w:bottom="1186" w:left="1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2B5A" w14:textId="77777777" w:rsidR="00FD255D" w:rsidRDefault="00FD255D">
      <w:r>
        <w:separator/>
      </w:r>
    </w:p>
  </w:endnote>
  <w:endnote w:type="continuationSeparator" w:id="0">
    <w:p w14:paraId="61076089" w14:textId="77777777" w:rsidR="00FD255D" w:rsidRDefault="00FD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42DB" w14:textId="77777777" w:rsidR="00FD255D" w:rsidRDefault="00FD255D"/>
  </w:footnote>
  <w:footnote w:type="continuationSeparator" w:id="0">
    <w:p w14:paraId="458185EC" w14:textId="77777777" w:rsidR="00FD255D" w:rsidRDefault="00FD25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365"/>
    <w:rsid w:val="00733365"/>
    <w:rsid w:val="008107B0"/>
    <w:rsid w:val="00B56674"/>
    <w:rsid w:val="00E57F69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BEE3"/>
  <w15:docId w15:val="{9781CE31-2C40-47A0-84E2-7E9FDA54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8B8B8B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40" w:line="182" w:lineRule="auto"/>
      <w:ind w:left="8860"/>
    </w:pPr>
    <w:rPr>
      <w:rFonts w:ascii="Arial" w:eastAsia="Arial" w:hAnsi="Arial" w:cs="Arial"/>
      <w:color w:val="8B8B8B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2020-03-16T08:32:00Z</dcterms:created>
  <dcterms:modified xsi:type="dcterms:W3CDTF">2020-03-16T08:40:00Z</dcterms:modified>
</cp:coreProperties>
</file>