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26" w:rsidRPr="00F34426" w:rsidRDefault="00F34426" w:rsidP="00F3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34426">
        <w:rPr>
          <w:rFonts w:ascii="Times New Roman" w:hAnsi="Times New Roman" w:cs="Times New Roman"/>
          <w:sz w:val="24"/>
          <w:szCs w:val="24"/>
        </w:rPr>
        <w:t>Приложение</w:t>
      </w:r>
      <w:r w:rsidRPr="00F34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34426">
        <w:rPr>
          <w:rFonts w:ascii="Times New Roman" w:hAnsi="Times New Roman" w:cs="Times New Roman"/>
          <w:sz w:val="24"/>
          <w:szCs w:val="24"/>
        </w:rPr>
        <w:t>к Распоряжению Главы</w:t>
      </w:r>
      <w:r w:rsidRPr="00F34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34426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34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34426">
        <w:rPr>
          <w:rFonts w:ascii="Times New Roman" w:hAnsi="Times New Roman" w:cs="Times New Roman"/>
          <w:sz w:val="24"/>
          <w:szCs w:val="24"/>
        </w:rPr>
        <w:t>от 25.09.2017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26">
        <w:rPr>
          <w:rFonts w:ascii="Times New Roman" w:hAnsi="Times New Roman" w:cs="Times New Roman"/>
          <w:sz w:val="24"/>
          <w:szCs w:val="24"/>
        </w:rPr>
        <w:t>298</w:t>
      </w:r>
    </w:p>
    <w:p w:rsidR="00F34426" w:rsidRPr="00F34426" w:rsidRDefault="00F34426" w:rsidP="00F34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26">
        <w:rPr>
          <w:rFonts w:ascii="Times New Roman" w:hAnsi="Times New Roman" w:cs="Times New Roman"/>
          <w:b/>
          <w:sz w:val="24"/>
          <w:szCs w:val="24"/>
        </w:rPr>
        <w:t>СПИСОК</w:t>
      </w:r>
      <w:r w:rsidRPr="00F34426">
        <w:rPr>
          <w:rFonts w:ascii="Times New Roman" w:hAnsi="Times New Roman" w:cs="Times New Roman"/>
          <w:b/>
          <w:sz w:val="24"/>
          <w:szCs w:val="24"/>
        </w:rPr>
        <w:br/>
        <w:t>лиц, награждаемых Почетной грамотой</w:t>
      </w:r>
      <w:r w:rsidRPr="00F34426">
        <w:rPr>
          <w:rFonts w:ascii="Times New Roman" w:hAnsi="Times New Roman" w:cs="Times New Roman"/>
          <w:b/>
          <w:sz w:val="24"/>
          <w:szCs w:val="24"/>
        </w:rPr>
        <w:br/>
        <w:t>Главы Донецкой Народной Республики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ДРОЖЖИНА Светлана Владимиров</w:t>
      </w:r>
      <w:r>
        <w:rPr>
          <w:rFonts w:ascii="Times New Roman" w:hAnsi="Times New Roman" w:cs="Times New Roman"/>
          <w:sz w:val="24"/>
          <w:szCs w:val="24"/>
        </w:rPr>
        <w:t xml:space="preserve">на - ректор, доктор философских </w:t>
      </w:r>
      <w:r w:rsidRPr="00F34426">
        <w:rPr>
          <w:rFonts w:ascii="Times New Roman" w:hAnsi="Times New Roman" w:cs="Times New Roman"/>
          <w:sz w:val="24"/>
          <w:szCs w:val="24"/>
        </w:rPr>
        <w:t>наук, профессор Государственной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высшего профессионального </w:t>
      </w:r>
      <w:r w:rsidRPr="00F34426">
        <w:rPr>
          <w:rFonts w:ascii="Times New Roman" w:hAnsi="Times New Roman" w:cs="Times New Roman"/>
          <w:sz w:val="24"/>
          <w:szCs w:val="24"/>
        </w:rPr>
        <w:t>образования «Донецкий национальный у</w:t>
      </w:r>
      <w:r>
        <w:rPr>
          <w:rFonts w:ascii="Times New Roman" w:hAnsi="Times New Roman" w:cs="Times New Roman"/>
          <w:sz w:val="24"/>
          <w:szCs w:val="24"/>
        </w:rPr>
        <w:t xml:space="preserve">ниверситет экономики и торговли </w:t>
      </w:r>
      <w:r w:rsidRPr="00F34426">
        <w:rPr>
          <w:rFonts w:ascii="Times New Roman" w:hAnsi="Times New Roman" w:cs="Times New Roman"/>
          <w:sz w:val="24"/>
          <w:szCs w:val="24"/>
        </w:rPr>
        <w:t xml:space="preserve">имени Михаила </w:t>
      </w:r>
      <w:proofErr w:type="spellStart"/>
      <w:r w:rsidRPr="00F34426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F34426">
        <w:rPr>
          <w:rFonts w:ascii="Times New Roman" w:hAnsi="Times New Roman" w:cs="Times New Roman"/>
          <w:sz w:val="24"/>
          <w:szCs w:val="24"/>
        </w:rPr>
        <w:t>-Барановского»;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ЕСЬКОВА Елена Николаевна - пр</w:t>
      </w:r>
      <w:r>
        <w:rPr>
          <w:rFonts w:ascii="Times New Roman" w:hAnsi="Times New Roman" w:cs="Times New Roman"/>
          <w:sz w:val="24"/>
          <w:szCs w:val="24"/>
        </w:rPr>
        <w:t xml:space="preserve">еподаватель теоретических основ </w:t>
      </w:r>
      <w:r w:rsidRPr="00F34426">
        <w:rPr>
          <w:rFonts w:ascii="Times New Roman" w:hAnsi="Times New Roman" w:cs="Times New Roman"/>
          <w:sz w:val="24"/>
          <w:szCs w:val="24"/>
        </w:rPr>
        <w:t>начального курса математики с методико</w:t>
      </w:r>
      <w:r>
        <w:rPr>
          <w:rFonts w:ascii="Times New Roman" w:hAnsi="Times New Roman" w:cs="Times New Roman"/>
          <w:sz w:val="24"/>
          <w:szCs w:val="24"/>
        </w:rPr>
        <w:t xml:space="preserve">й преподавания Государственного </w:t>
      </w:r>
      <w:r w:rsidRPr="00F34426">
        <w:rPr>
          <w:rFonts w:ascii="Times New Roman" w:hAnsi="Times New Roman" w:cs="Times New Roman"/>
          <w:sz w:val="24"/>
          <w:szCs w:val="24"/>
        </w:rPr>
        <w:t>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426">
        <w:rPr>
          <w:rFonts w:ascii="Times New Roman" w:hAnsi="Times New Roman" w:cs="Times New Roman"/>
          <w:sz w:val="24"/>
          <w:szCs w:val="24"/>
        </w:rPr>
        <w:t>педагогический колледж»;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МИТЧЕНКО Сергей Анатольевич - док</w:t>
      </w:r>
      <w:r>
        <w:rPr>
          <w:rFonts w:ascii="Times New Roman" w:hAnsi="Times New Roman" w:cs="Times New Roman"/>
          <w:sz w:val="24"/>
          <w:szCs w:val="24"/>
        </w:rPr>
        <w:t xml:space="preserve">тор химических наук, профессор, </w:t>
      </w:r>
      <w:r w:rsidRPr="00F34426">
        <w:rPr>
          <w:rFonts w:ascii="Times New Roman" w:hAnsi="Times New Roman" w:cs="Times New Roman"/>
          <w:sz w:val="24"/>
          <w:szCs w:val="24"/>
        </w:rPr>
        <w:t>заведующий отделом исследо</w:t>
      </w:r>
      <w:r>
        <w:rPr>
          <w:rFonts w:ascii="Times New Roman" w:hAnsi="Times New Roman" w:cs="Times New Roman"/>
          <w:sz w:val="24"/>
          <w:szCs w:val="24"/>
        </w:rPr>
        <w:t xml:space="preserve">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 </w:t>
      </w:r>
      <w:r w:rsidRPr="00F34426">
        <w:rPr>
          <w:rFonts w:ascii="Times New Roman" w:hAnsi="Times New Roman" w:cs="Times New Roman"/>
          <w:sz w:val="24"/>
          <w:szCs w:val="24"/>
        </w:rPr>
        <w:t>Государственного учреждения «Инсти</w:t>
      </w:r>
      <w:r>
        <w:rPr>
          <w:rFonts w:ascii="Times New Roman" w:hAnsi="Times New Roman" w:cs="Times New Roman"/>
          <w:sz w:val="24"/>
          <w:szCs w:val="24"/>
        </w:rPr>
        <w:t xml:space="preserve">тут физико-органической химии и </w:t>
      </w:r>
      <w:proofErr w:type="spellStart"/>
      <w:r w:rsidRPr="00F34426">
        <w:rPr>
          <w:rFonts w:ascii="Times New Roman" w:hAnsi="Times New Roman" w:cs="Times New Roman"/>
          <w:sz w:val="24"/>
          <w:szCs w:val="24"/>
        </w:rPr>
        <w:t>углехимии</w:t>
      </w:r>
      <w:proofErr w:type="spellEnd"/>
      <w:r w:rsidRPr="00F34426">
        <w:rPr>
          <w:rFonts w:ascii="Times New Roman" w:hAnsi="Times New Roman" w:cs="Times New Roman"/>
          <w:sz w:val="24"/>
          <w:szCs w:val="24"/>
        </w:rPr>
        <w:t xml:space="preserve"> им. Л.М. Литвиненко»;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ПИСАНЕЦ Наталия Григорье</w:t>
      </w:r>
      <w:r>
        <w:rPr>
          <w:rFonts w:ascii="Times New Roman" w:hAnsi="Times New Roman" w:cs="Times New Roman"/>
          <w:sz w:val="24"/>
          <w:szCs w:val="24"/>
        </w:rPr>
        <w:t xml:space="preserve">вна - учитель английского языка </w:t>
      </w:r>
      <w:r w:rsidRPr="00F34426">
        <w:rPr>
          <w:rFonts w:ascii="Times New Roman" w:hAnsi="Times New Roman" w:cs="Times New Roman"/>
          <w:sz w:val="24"/>
          <w:szCs w:val="24"/>
        </w:rPr>
        <w:t>муниципального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учреждения «Школа №3 города </w:t>
      </w:r>
      <w:r w:rsidRPr="00F34426">
        <w:rPr>
          <w:rFonts w:ascii="Times New Roman" w:hAnsi="Times New Roman" w:cs="Times New Roman"/>
          <w:sz w:val="24"/>
          <w:szCs w:val="24"/>
        </w:rPr>
        <w:t>Докучаевска»;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ПОЧИНОК Светлана Ивановна -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 №88 </w:t>
      </w:r>
      <w:r w:rsidRPr="00F34426">
        <w:rPr>
          <w:rFonts w:ascii="Times New Roman" w:hAnsi="Times New Roman" w:cs="Times New Roman"/>
          <w:sz w:val="24"/>
          <w:szCs w:val="24"/>
        </w:rPr>
        <w:t>«Мечта»;</w:t>
      </w:r>
    </w:p>
    <w:p w:rsidR="00F34426" w:rsidRPr="00F34426" w:rsidRDefault="00F34426" w:rsidP="00F34426">
      <w:pPr>
        <w:jc w:val="both"/>
        <w:rPr>
          <w:rFonts w:ascii="Times New Roman" w:hAnsi="Times New Roman" w:cs="Times New Roman"/>
          <w:sz w:val="24"/>
          <w:szCs w:val="24"/>
        </w:rPr>
      </w:pPr>
      <w:r w:rsidRPr="00F34426">
        <w:rPr>
          <w:rFonts w:ascii="Times New Roman" w:hAnsi="Times New Roman" w:cs="Times New Roman"/>
          <w:sz w:val="24"/>
          <w:szCs w:val="24"/>
        </w:rPr>
        <w:t>ЦЕМАХ Ирина Владимиро</w:t>
      </w:r>
      <w:r>
        <w:rPr>
          <w:rFonts w:ascii="Times New Roman" w:hAnsi="Times New Roman" w:cs="Times New Roman"/>
          <w:sz w:val="24"/>
          <w:szCs w:val="24"/>
        </w:rPr>
        <w:t xml:space="preserve">вна </w:t>
      </w:r>
      <w:r w:rsidRPr="00F3442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директор Государственного </w:t>
      </w:r>
      <w:r w:rsidRPr="00F34426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</w:t>
      </w:r>
      <w:proofErr w:type="spellStart"/>
      <w:r w:rsidRPr="00F34426">
        <w:rPr>
          <w:rFonts w:ascii="Times New Roman" w:hAnsi="Times New Roman" w:cs="Times New Roman"/>
          <w:sz w:val="24"/>
          <w:szCs w:val="24"/>
        </w:rPr>
        <w:t>Снежнянский</w:t>
      </w:r>
      <w:proofErr w:type="spellEnd"/>
      <w:r w:rsidRPr="00F34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горный </w:t>
      </w:r>
      <w:r w:rsidRPr="00F34426">
        <w:rPr>
          <w:rFonts w:ascii="Times New Roman" w:hAnsi="Times New Roman" w:cs="Times New Roman"/>
          <w:sz w:val="24"/>
          <w:szCs w:val="24"/>
        </w:rPr>
        <w:t>техникум».</w:t>
      </w:r>
    </w:p>
    <w:p w:rsidR="0077742C" w:rsidRPr="00F34426" w:rsidRDefault="0077742C" w:rsidP="00F34426">
      <w:pPr>
        <w:rPr>
          <w:rFonts w:ascii="Times New Roman" w:hAnsi="Times New Roman" w:cs="Times New Roman"/>
          <w:sz w:val="24"/>
          <w:szCs w:val="24"/>
        </w:rPr>
      </w:pPr>
    </w:p>
    <w:sectPr w:rsidR="0077742C" w:rsidRPr="00F34426" w:rsidSect="00F34426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62"/>
    <w:rsid w:val="00011362"/>
    <w:rsid w:val="0077742C"/>
    <w:rsid w:val="00F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C872-5020-4ECE-8662-2BFA77DA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2020-06-04T08:50:00Z</dcterms:created>
  <dcterms:modified xsi:type="dcterms:W3CDTF">2020-06-04T08:57:00Z</dcterms:modified>
</cp:coreProperties>
</file>