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25" w:rsidRPr="00A35125" w:rsidRDefault="00A35125" w:rsidP="00A351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3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A35125" w:rsidRPr="00A35125" w:rsidRDefault="00A35125" w:rsidP="00A351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приказу Министерства здравоохранения </w:t>
      </w:r>
    </w:p>
    <w:p w:rsidR="00A35125" w:rsidRPr="00A35125" w:rsidRDefault="00A35125" w:rsidP="00A351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51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Донецкой Народной Республики </w:t>
      </w:r>
    </w:p>
    <w:p w:rsidR="00A35125" w:rsidRPr="00A35125" w:rsidRDefault="00A35125" w:rsidP="00A35125">
      <w:pPr>
        <w:widowControl w:val="0"/>
        <w:spacing w:after="0" w:line="240" w:lineRule="auto"/>
        <w:ind w:left="1080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07.09.2017</w:t>
      </w:r>
      <w:r w:rsidRPr="00A35125">
        <w:rPr>
          <w:rFonts w:ascii="Times New Roman" w:eastAsia="Calibri" w:hAnsi="Times New Roman" w:cs="Times New Roman"/>
          <w:bCs/>
          <w:sz w:val="20"/>
          <w:szCs w:val="20"/>
        </w:rPr>
        <w:t xml:space="preserve"> №  </w:t>
      </w:r>
      <w:r>
        <w:rPr>
          <w:rFonts w:ascii="Times New Roman" w:eastAsia="Calibri" w:hAnsi="Times New Roman" w:cs="Times New Roman"/>
          <w:bCs/>
          <w:sz w:val="20"/>
          <w:szCs w:val="20"/>
        </w:rPr>
        <w:t>1618</w:t>
      </w:r>
    </w:p>
    <w:p w:rsidR="00A35125" w:rsidRPr="00A35125" w:rsidRDefault="00A35125" w:rsidP="00A35125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u w:val="single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927"/>
        <w:gridCol w:w="437"/>
        <w:gridCol w:w="407"/>
        <w:gridCol w:w="407"/>
        <w:gridCol w:w="407"/>
        <w:gridCol w:w="406"/>
        <w:gridCol w:w="407"/>
        <w:gridCol w:w="407"/>
        <w:gridCol w:w="401"/>
        <w:gridCol w:w="1298"/>
        <w:gridCol w:w="237"/>
        <w:gridCol w:w="546"/>
        <w:gridCol w:w="498"/>
        <w:gridCol w:w="402"/>
        <w:gridCol w:w="402"/>
        <w:gridCol w:w="403"/>
        <w:gridCol w:w="402"/>
        <w:gridCol w:w="402"/>
        <w:gridCol w:w="403"/>
        <w:gridCol w:w="402"/>
        <w:gridCol w:w="403"/>
        <w:gridCol w:w="849"/>
        <w:gridCol w:w="1553"/>
        <w:gridCol w:w="1198"/>
      </w:tblGrid>
      <w:tr w:rsidR="00A35125" w:rsidRPr="00A35125" w:rsidTr="00594B58">
        <w:trPr>
          <w:cantSplit/>
          <w:trHeight w:val="20"/>
        </w:trPr>
        <w:tc>
          <w:tcPr>
            <w:tcW w:w="797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  <w:t>МЕДИЦИНСКАЯ ДОКУМЕНТАЦИЯ</w:t>
            </w:r>
          </w:p>
        </w:tc>
      </w:tr>
      <w:tr w:rsidR="00A35125" w:rsidRPr="00A35125" w:rsidTr="00594B58">
        <w:trPr>
          <w:cantSplit/>
          <w:trHeight w:val="20"/>
        </w:trPr>
        <w:tc>
          <w:tcPr>
            <w:tcW w:w="7977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</w:tcPr>
          <w:p w:rsidR="00A35125" w:rsidRPr="00A35125" w:rsidRDefault="00A35125" w:rsidP="00A351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gridSpan w:val="1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sz w:val="20"/>
                <w:szCs w:val="20"/>
              </w:rPr>
              <w:t>ФОРМА ПЕРВИЧНОЙ УЧЕТНОЙ ДОКУМЕНТАЦИИ</w:t>
            </w:r>
          </w:p>
        </w:tc>
      </w:tr>
      <w:tr w:rsidR="00A35125" w:rsidRPr="00A35125" w:rsidTr="00594B58">
        <w:trPr>
          <w:cantSplit/>
          <w:trHeight w:val="2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</w:tcPr>
          <w:p w:rsidR="00A35125" w:rsidRPr="00A35125" w:rsidRDefault="00A35125" w:rsidP="00A351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011-1/у</w:t>
            </w:r>
          </w:p>
        </w:tc>
      </w:tr>
      <w:tr w:rsidR="00A35125" w:rsidRPr="00A35125" w:rsidTr="00594B58">
        <w:trPr>
          <w:cantSplit/>
          <w:trHeight w:val="20"/>
        </w:trPr>
        <w:tc>
          <w:tcPr>
            <w:tcW w:w="7977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в котором заполняется форма _________________________________</w:t>
            </w:r>
          </w:p>
        </w:tc>
        <w:tc>
          <w:tcPr>
            <w:tcW w:w="546" w:type="dxa"/>
            <w:vMerge/>
          </w:tcPr>
          <w:p w:rsidR="00A35125" w:rsidRPr="00A35125" w:rsidRDefault="00A35125" w:rsidP="00A351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  <w:t>УТВЕРЖДЕНО</w:t>
            </w:r>
          </w:p>
        </w:tc>
      </w:tr>
      <w:tr w:rsidR="00A35125" w:rsidRPr="00A35125" w:rsidTr="00594B58">
        <w:trPr>
          <w:cantSplit/>
          <w:trHeight w:val="2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</w:tcPr>
          <w:p w:rsidR="00A35125" w:rsidRPr="00A35125" w:rsidRDefault="00A35125" w:rsidP="00A351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Приказом Министерства здравоохранения </w:t>
            </w:r>
          </w:p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Донецкой Народной Республики  </w:t>
            </w:r>
          </w:p>
        </w:tc>
      </w:tr>
      <w:tr w:rsidR="00A35125" w:rsidRPr="00A35125" w:rsidTr="00594B58">
        <w:trPr>
          <w:cantSplit/>
          <w:trHeight w:val="20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bottom w:val="single" w:sz="4" w:space="0" w:color="auto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auto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auto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auto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auto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auto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</w:tr>
      <w:tr w:rsidR="00A35125" w:rsidRPr="00A35125" w:rsidTr="00594B58">
        <w:trPr>
          <w:cantSplit/>
          <w:trHeight w:val="20"/>
        </w:trPr>
        <w:tc>
          <w:tcPr>
            <w:tcW w:w="3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125" w:rsidRPr="00A35125" w:rsidRDefault="00A35125" w:rsidP="00A351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5125" w:rsidRPr="00A35125" w:rsidRDefault="00A35125" w:rsidP="00A351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</w:tr>
    </w:tbl>
    <w:p w:rsidR="00A35125" w:rsidRPr="00A35125" w:rsidRDefault="00A35125" w:rsidP="00A351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5125" w:rsidRPr="00A35125" w:rsidRDefault="00A35125" w:rsidP="00A351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35125">
        <w:rPr>
          <w:rFonts w:ascii="Times New Roman" w:eastAsia="Calibri" w:hAnsi="Times New Roman" w:cs="Times New Roman"/>
          <w:b/>
          <w:sz w:val="20"/>
          <w:szCs w:val="20"/>
        </w:rPr>
        <w:t>ДНЕВНИК УЧЕТА</w:t>
      </w:r>
    </w:p>
    <w:p w:rsidR="00A35125" w:rsidRPr="00A35125" w:rsidRDefault="00A35125" w:rsidP="00A351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35125">
        <w:rPr>
          <w:rFonts w:ascii="Times New Roman" w:eastAsia="Calibri" w:hAnsi="Times New Roman" w:cs="Times New Roman"/>
          <w:b/>
          <w:sz w:val="20"/>
          <w:szCs w:val="20"/>
        </w:rPr>
        <w:t>РАБОТЫ ВРАЧА-АНЕСТЕЗИОЛОГА</w:t>
      </w:r>
    </w:p>
    <w:p w:rsidR="00A35125" w:rsidRPr="00A35125" w:rsidRDefault="00A35125" w:rsidP="00A351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35125">
        <w:rPr>
          <w:rFonts w:ascii="Times New Roman" w:eastAsia="Calibri" w:hAnsi="Times New Roman" w:cs="Times New Roman"/>
          <w:b/>
          <w:sz w:val="20"/>
          <w:szCs w:val="20"/>
        </w:rPr>
        <w:t>за _______________ месяц 20_____год</w:t>
      </w:r>
    </w:p>
    <w:p w:rsidR="00A35125" w:rsidRPr="00A35125" w:rsidRDefault="00A35125" w:rsidP="00A351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5125" w:rsidRPr="00A35125" w:rsidRDefault="00A35125" w:rsidP="00A351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5125">
        <w:rPr>
          <w:rFonts w:ascii="Times New Roman" w:eastAsia="Calibri" w:hAnsi="Times New Roman" w:cs="Times New Roman"/>
          <w:b/>
          <w:sz w:val="20"/>
          <w:szCs w:val="20"/>
        </w:rPr>
        <w:t>Ф.И.О. врача-анестезиолога _________________________________________________</w:t>
      </w:r>
    </w:p>
    <w:p w:rsidR="00A35125" w:rsidRPr="00A35125" w:rsidRDefault="00A35125" w:rsidP="00A351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200"/>
        <w:gridCol w:w="1080"/>
        <w:gridCol w:w="960"/>
        <w:gridCol w:w="1080"/>
        <w:gridCol w:w="840"/>
        <w:gridCol w:w="960"/>
        <w:gridCol w:w="1080"/>
        <w:gridCol w:w="1080"/>
        <w:gridCol w:w="1080"/>
        <w:gridCol w:w="1560"/>
        <w:gridCol w:w="1080"/>
        <w:gridCol w:w="1080"/>
        <w:gridCol w:w="960"/>
        <w:gridCol w:w="1292"/>
      </w:tblGrid>
      <w:tr w:rsidR="00A35125" w:rsidRPr="00A35125" w:rsidTr="00594B58">
        <w:trPr>
          <w:cantSplit/>
          <w:trHeight w:val="574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32" w:type="dxa"/>
            <w:gridSpan w:val="13"/>
            <w:shd w:val="clear" w:color="auto" w:fill="auto"/>
            <w:vAlign w:val="center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проведенных анестезий по методам</w:t>
            </w:r>
          </w:p>
        </w:tc>
      </w:tr>
      <w:tr w:rsidR="00A35125" w:rsidRPr="00A35125" w:rsidTr="00594B58">
        <w:tc>
          <w:tcPr>
            <w:tcW w:w="588" w:type="dxa"/>
            <w:vMerge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0" w:type="dxa"/>
            <w:gridSpan w:val="8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 операциях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center"/>
          </w:tcPr>
          <w:p w:rsidR="00A35125" w:rsidRPr="00A35125" w:rsidRDefault="00A35125" w:rsidP="00A351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анестезия при диагностических исследованиях и болезненных манипуляциях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A35125" w:rsidRPr="00A35125" w:rsidRDefault="00A35125" w:rsidP="00A351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анестезия </w:t>
            </w:r>
          </w:p>
          <w:p w:rsidR="00A35125" w:rsidRPr="00A35125" w:rsidRDefault="00A35125" w:rsidP="00A351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сопровождения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обезболивание родов</w:t>
            </w:r>
          </w:p>
        </w:tc>
        <w:tc>
          <w:tcPr>
            <w:tcW w:w="1292" w:type="dxa"/>
            <w:vMerge w:val="restart"/>
            <w:shd w:val="clear" w:color="auto" w:fill="auto"/>
            <w:textDirection w:val="btLr"/>
            <w:vAlign w:val="center"/>
          </w:tcPr>
          <w:p w:rsidR="00A35125" w:rsidRPr="00A35125" w:rsidRDefault="00A35125" w:rsidP="00A351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нейроаксиальная</w:t>
            </w:r>
            <w:proofErr w:type="spellEnd"/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анестезия при лечении острой и хронической боли</w:t>
            </w:r>
          </w:p>
        </w:tc>
      </w:tr>
      <w:tr w:rsidR="00A35125" w:rsidRPr="00A35125" w:rsidTr="00594B58">
        <w:trPr>
          <w:trHeight w:val="294"/>
        </w:trPr>
        <w:tc>
          <w:tcPr>
            <w:tcW w:w="588" w:type="dxa"/>
            <w:vMerge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:rsidR="00A35125" w:rsidRPr="00A35125" w:rsidRDefault="00A35125" w:rsidP="00A351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</w:t>
            </w:r>
          </w:p>
        </w:tc>
        <w:tc>
          <w:tcPr>
            <w:tcW w:w="4200" w:type="dxa"/>
            <w:gridSpan w:val="4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регионарная</w:t>
            </w:r>
          </w:p>
        </w:tc>
        <w:tc>
          <w:tcPr>
            <w:tcW w:w="1560" w:type="dxa"/>
            <w:vMerge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A35125" w:rsidRPr="00A35125" w:rsidRDefault="00A35125" w:rsidP="00A35125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нейроаксиальное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textDirection w:val="btLr"/>
            <w:vAlign w:val="center"/>
          </w:tcPr>
          <w:p w:rsidR="00A35125" w:rsidRPr="00A35125" w:rsidRDefault="00A35125" w:rsidP="00A35125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масочное</w:t>
            </w:r>
          </w:p>
        </w:tc>
        <w:tc>
          <w:tcPr>
            <w:tcW w:w="1292" w:type="dxa"/>
            <w:vMerge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35125" w:rsidRPr="00A35125" w:rsidTr="00594B58">
        <w:trPr>
          <w:cantSplit/>
          <w:trHeight w:val="1933"/>
        </w:trPr>
        <w:tc>
          <w:tcPr>
            <w:tcW w:w="588" w:type="dxa"/>
            <w:vMerge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A35125" w:rsidRPr="00A35125" w:rsidRDefault="00A35125" w:rsidP="00A351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эндотрахеальная</w:t>
            </w:r>
            <w:proofErr w:type="spellEnd"/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A35125" w:rsidRPr="00A35125" w:rsidRDefault="00A35125" w:rsidP="00A351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внутривенная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35125" w:rsidRPr="00A35125" w:rsidRDefault="00A35125" w:rsidP="00A351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масочная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35125" w:rsidRPr="00A35125" w:rsidRDefault="00A35125" w:rsidP="00A35125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сочетанная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35125" w:rsidRPr="00A35125" w:rsidRDefault="00A35125" w:rsidP="00A351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спинальная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A35125" w:rsidRPr="00A35125" w:rsidRDefault="00A35125" w:rsidP="00A351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эпидуральная</w:t>
            </w:r>
            <w:proofErr w:type="spellEnd"/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A35125" w:rsidRPr="00A35125" w:rsidRDefault="00A35125" w:rsidP="00A351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комбинированная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A35125" w:rsidRPr="00A35125" w:rsidRDefault="00A35125" w:rsidP="00A351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проводниковая</w:t>
            </w:r>
          </w:p>
        </w:tc>
        <w:tc>
          <w:tcPr>
            <w:tcW w:w="1560" w:type="dxa"/>
            <w:vMerge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textDirection w:val="btLr"/>
            <w:vAlign w:val="center"/>
          </w:tcPr>
          <w:p w:rsidR="00A35125" w:rsidRPr="00A35125" w:rsidRDefault="00A35125" w:rsidP="00A351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extDirection w:val="btLr"/>
            <w:vAlign w:val="center"/>
          </w:tcPr>
          <w:p w:rsidR="00A35125" w:rsidRPr="00A35125" w:rsidRDefault="00A35125" w:rsidP="00A351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textDirection w:val="btLr"/>
            <w:vAlign w:val="center"/>
          </w:tcPr>
          <w:p w:rsidR="00A35125" w:rsidRPr="00A35125" w:rsidRDefault="00A35125" w:rsidP="00A351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35125" w:rsidRPr="00A35125" w:rsidTr="00594B58">
        <w:tc>
          <w:tcPr>
            <w:tcW w:w="588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92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35125" w:rsidRPr="00A35125" w:rsidTr="00594B58">
        <w:tc>
          <w:tcPr>
            <w:tcW w:w="588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5125" w:rsidRPr="00A35125" w:rsidTr="00594B58">
        <w:tc>
          <w:tcPr>
            <w:tcW w:w="588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5125" w:rsidRPr="00A35125" w:rsidTr="00594B58">
        <w:tc>
          <w:tcPr>
            <w:tcW w:w="588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5125" w:rsidRPr="00A35125" w:rsidTr="00594B58">
        <w:tc>
          <w:tcPr>
            <w:tcW w:w="588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A35125" w:rsidRPr="00A35125" w:rsidRDefault="00A35125" w:rsidP="00A35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35125" w:rsidRPr="00A35125" w:rsidRDefault="00A35125" w:rsidP="00A35125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6662A6" w:rsidRDefault="006662A6"/>
    <w:sectPr w:rsidR="006662A6" w:rsidSect="007E6D73">
      <w:pgSz w:w="16838" w:h="11906" w:orient="landscape"/>
      <w:pgMar w:top="568" w:right="113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01"/>
    <w:rsid w:val="00074A18"/>
    <w:rsid w:val="002D6E9D"/>
    <w:rsid w:val="00356301"/>
    <w:rsid w:val="00387BDF"/>
    <w:rsid w:val="006662A6"/>
    <w:rsid w:val="007E6D73"/>
    <w:rsid w:val="00A35125"/>
    <w:rsid w:val="00B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D3FA-BE4D-4854-A7DF-BB01C35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3</cp:revision>
  <dcterms:created xsi:type="dcterms:W3CDTF">2017-09-27T08:39:00Z</dcterms:created>
  <dcterms:modified xsi:type="dcterms:W3CDTF">2017-09-27T11:47:00Z</dcterms:modified>
</cp:coreProperties>
</file>