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71" w:rsidRPr="008F5761" w:rsidRDefault="00E13171" w:rsidP="00097B1E">
      <w:pPr>
        <w:pStyle w:val="a6"/>
        <w:tabs>
          <w:tab w:val="clear" w:pos="4677"/>
          <w:tab w:val="center" w:pos="4962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576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13171" w:rsidRPr="008F5761" w:rsidRDefault="00E13171" w:rsidP="00097B1E">
      <w:pPr>
        <w:pStyle w:val="a6"/>
        <w:tabs>
          <w:tab w:val="clear" w:pos="4677"/>
          <w:tab w:val="center" w:pos="4962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5761">
        <w:rPr>
          <w:rFonts w:ascii="Times New Roman" w:hAnsi="Times New Roman" w:cs="Times New Roman"/>
          <w:sz w:val="28"/>
          <w:szCs w:val="28"/>
        </w:rPr>
        <w:t>к Порядку государственной регистрации</w:t>
      </w:r>
      <w:r w:rsidR="008F5761">
        <w:rPr>
          <w:rFonts w:ascii="Times New Roman" w:hAnsi="Times New Roman" w:cs="Times New Roman"/>
          <w:sz w:val="28"/>
          <w:szCs w:val="28"/>
        </w:rPr>
        <w:t xml:space="preserve"> </w:t>
      </w:r>
      <w:r w:rsidRPr="008F5761">
        <w:rPr>
          <w:rFonts w:ascii="Times New Roman" w:hAnsi="Times New Roman" w:cs="Times New Roman"/>
          <w:sz w:val="28"/>
          <w:szCs w:val="28"/>
        </w:rPr>
        <w:t>лекарственных препаратов для</w:t>
      </w:r>
      <w:r w:rsidR="008F5761">
        <w:rPr>
          <w:rFonts w:ascii="Times New Roman" w:hAnsi="Times New Roman" w:cs="Times New Roman"/>
          <w:sz w:val="28"/>
          <w:szCs w:val="28"/>
        </w:rPr>
        <w:t xml:space="preserve"> </w:t>
      </w:r>
      <w:r w:rsidRPr="008F5761">
        <w:rPr>
          <w:rFonts w:ascii="Times New Roman" w:hAnsi="Times New Roman" w:cs="Times New Roman"/>
          <w:sz w:val="28"/>
          <w:szCs w:val="28"/>
        </w:rPr>
        <w:t>медицинского применения на территории</w:t>
      </w:r>
      <w:r w:rsidR="008F5761">
        <w:rPr>
          <w:rFonts w:ascii="Times New Roman" w:hAnsi="Times New Roman" w:cs="Times New Roman"/>
          <w:sz w:val="28"/>
          <w:szCs w:val="28"/>
        </w:rPr>
        <w:t xml:space="preserve"> </w:t>
      </w:r>
      <w:r w:rsidRPr="008F576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F5761">
        <w:rPr>
          <w:rFonts w:ascii="Times New Roman" w:hAnsi="Times New Roman" w:cs="Times New Roman"/>
          <w:sz w:val="28"/>
          <w:szCs w:val="28"/>
        </w:rPr>
        <w:t xml:space="preserve"> </w:t>
      </w:r>
      <w:r w:rsidRPr="008F5761">
        <w:rPr>
          <w:rFonts w:ascii="Times New Roman" w:hAnsi="Times New Roman" w:cs="Times New Roman"/>
          <w:sz w:val="28"/>
          <w:szCs w:val="28"/>
        </w:rPr>
        <w:t>(</w:t>
      </w:r>
      <w:r w:rsidR="008F5761" w:rsidRPr="008F576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97B1E">
        <w:rPr>
          <w:rFonts w:ascii="Times New Roman" w:hAnsi="Times New Roman" w:cs="Times New Roman"/>
          <w:sz w:val="28"/>
          <w:szCs w:val="28"/>
        </w:rPr>
        <w:t>2.3.</w:t>
      </w:r>
      <w:r w:rsidR="008F5761" w:rsidRPr="008F5761">
        <w:rPr>
          <w:rFonts w:ascii="Times New Roman" w:hAnsi="Times New Roman" w:cs="Times New Roman"/>
          <w:sz w:val="28"/>
          <w:szCs w:val="28"/>
        </w:rPr>
        <w:t xml:space="preserve">2 пункта </w:t>
      </w:r>
      <w:r w:rsidR="00097B1E">
        <w:rPr>
          <w:rFonts w:ascii="Times New Roman" w:hAnsi="Times New Roman" w:cs="Times New Roman"/>
          <w:sz w:val="28"/>
          <w:szCs w:val="28"/>
        </w:rPr>
        <w:t>2.3</w:t>
      </w:r>
      <w:r w:rsidR="008F5761">
        <w:rPr>
          <w:rFonts w:ascii="Times New Roman" w:hAnsi="Times New Roman" w:cs="Times New Roman"/>
          <w:sz w:val="28"/>
          <w:szCs w:val="28"/>
        </w:rPr>
        <w:t xml:space="preserve"> </w:t>
      </w:r>
      <w:r w:rsidRPr="008F5761">
        <w:rPr>
          <w:rFonts w:ascii="Times New Roman" w:hAnsi="Times New Roman" w:cs="Times New Roman"/>
          <w:sz w:val="28"/>
          <w:szCs w:val="28"/>
        </w:rPr>
        <w:t>раздел</w:t>
      </w:r>
      <w:r w:rsidR="008F5761">
        <w:rPr>
          <w:rFonts w:ascii="Times New Roman" w:hAnsi="Times New Roman" w:cs="Times New Roman"/>
          <w:sz w:val="28"/>
          <w:szCs w:val="28"/>
        </w:rPr>
        <w:t>а</w:t>
      </w:r>
      <w:r w:rsidRPr="008F5761">
        <w:rPr>
          <w:rFonts w:ascii="Times New Roman" w:hAnsi="Times New Roman" w:cs="Times New Roman"/>
          <w:sz w:val="28"/>
          <w:szCs w:val="28"/>
        </w:rPr>
        <w:t xml:space="preserve"> </w:t>
      </w:r>
      <w:r w:rsidRPr="008F57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576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439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844B8" w:rsidTr="007053D0">
        <w:tc>
          <w:tcPr>
            <w:tcW w:w="4394" w:type="dxa"/>
          </w:tcPr>
          <w:p w:rsidR="00B844B8" w:rsidRDefault="00B844B8" w:rsidP="007053D0">
            <w:pPr>
              <w:tabs>
                <w:tab w:val="left" w:pos="1050"/>
              </w:tabs>
            </w:pPr>
          </w:p>
          <w:p w:rsidR="00FD40DE" w:rsidRPr="00831B5F" w:rsidRDefault="00FD40DE" w:rsidP="007053D0">
            <w:pPr>
              <w:tabs>
                <w:tab w:val="left" w:pos="1050"/>
              </w:tabs>
            </w:pPr>
          </w:p>
        </w:tc>
      </w:tr>
    </w:tbl>
    <w:p w:rsidR="00B844B8" w:rsidRDefault="00B844B8" w:rsidP="00B84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3D">
        <w:rPr>
          <w:rFonts w:ascii="Times New Roman" w:hAnsi="Times New Roman" w:cs="Times New Roman"/>
          <w:b/>
          <w:sz w:val="28"/>
          <w:szCs w:val="28"/>
        </w:rPr>
        <w:t>Результаты мониторинга безопасности лекарственного препарата для медицинского применения в целях подтверждения его государственной регистрации</w:t>
      </w:r>
    </w:p>
    <w:p w:rsidR="00DE30D6" w:rsidRDefault="00DE30D6" w:rsidP="00B84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4B8" w:rsidRPr="00514BD1" w:rsidRDefault="00B844B8" w:rsidP="00B844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Наименование и адрес</w:t>
      </w:r>
      <w:r w:rsidR="00DE3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B8" w:rsidRPr="00514BD1" w:rsidRDefault="00B844B8" w:rsidP="00B84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юридического лица____________________________________________</w:t>
      </w:r>
    </w:p>
    <w:p w:rsidR="00B844B8" w:rsidRPr="00514BD1" w:rsidRDefault="00B844B8" w:rsidP="00B844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Номер регистрационного удостоверения лекарственного препарата для медицинского препарата________________________________________</w:t>
      </w:r>
    </w:p>
    <w:p w:rsidR="00B844B8" w:rsidRPr="00514BD1" w:rsidRDefault="00B844B8" w:rsidP="00B844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Дата регистрации «_____» ________________20________г.</w:t>
      </w:r>
    </w:p>
    <w:p w:rsidR="00B844B8" w:rsidRPr="00514BD1" w:rsidRDefault="00B844B8" w:rsidP="00B844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Наименование лекарственного препарата:</w:t>
      </w:r>
    </w:p>
    <w:p w:rsidR="00B844B8" w:rsidRPr="00514BD1" w:rsidRDefault="00B844B8" w:rsidP="00B844B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Международное непатентованное или химическое наименование_________________________________________________</w:t>
      </w:r>
    </w:p>
    <w:p w:rsidR="00B844B8" w:rsidRPr="00514BD1" w:rsidRDefault="00B844B8" w:rsidP="00B84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Торговое наименование_______________________________________</w:t>
      </w:r>
    </w:p>
    <w:p w:rsidR="00B844B8" w:rsidRPr="00514BD1" w:rsidRDefault="00B844B8" w:rsidP="00B844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Лекарственная форма, дозировка, способы введения и применения, срок годности лекарственного препарата__________________________ _____________________________________________________________</w:t>
      </w:r>
    </w:p>
    <w:p w:rsidR="00B844B8" w:rsidRPr="00514BD1" w:rsidRDefault="00B844B8" w:rsidP="00B844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Состав лекарственного препарата (перечень действующих и вспомогательных веществ, с указанием количества каждого из них)_________________________________________________________</w:t>
      </w:r>
    </w:p>
    <w:p w:rsidR="00B844B8" w:rsidRPr="00514BD1" w:rsidRDefault="00B844B8" w:rsidP="00B844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Период мониторинга безопасности лекарственного препарата для медицинского пр</w:t>
      </w:r>
      <w:r>
        <w:rPr>
          <w:rFonts w:ascii="Times New Roman" w:hAnsi="Times New Roman" w:cs="Times New Roman"/>
          <w:sz w:val="28"/>
          <w:szCs w:val="28"/>
        </w:rPr>
        <w:t xml:space="preserve">именения с  </w:t>
      </w:r>
      <w:r w:rsidRPr="00514BD1">
        <w:rPr>
          <w:rFonts w:ascii="Times New Roman" w:hAnsi="Times New Roman" w:cs="Times New Roman"/>
          <w:sz w:val="28"/>
          <w:szCs w:val="28"/>
        </w:rPr>
        <w:t xml:space="preserve">«____» _____________  20_____г.  </w:t>
      </w:r>
    </w:p>
    <w:p w:rsidR="00B844B8" w:rsidRPr="00514BD1" w:rsidRDefault="00B844B8" w:rsidP="00B84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по «____»__________20_____г.</w:t>
      </w:r>
    </w:p>
    <w:p w:rsidR="00B844B8" w:rsidRPr="00514BD1" w:rsidRDefault="00B844B8" w:rsidP="00B844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Дата предоставления результатов мониторинга безопасности лекарственного препарата для медицинского применения</w:t>
      </w:r>
    </w:p>
    <w:p w:rsidR="00B844B8" w:rsidRPr="00514BD1" w:rsidRDefault="00B844B8" w:rsidP="00B84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 xml:space="preserve"> «_____» ________20____г.</w:t>
      </w:r>
    </w:p>
    <w:tbl>
      <w:tblPr>
        <w:tblpPr w:leftFromText="180" w:rightFromText="180" w:vertAnchor="text" w:tblpY="1"/>
        <w:tblOverlap w:val="never"/>
        <w:tblW w:w="1007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672"/>
        <w:gridCol w:w="1756"/>
        <w:gridCol w:w="1587"/>
        <w:gridCol w:w="2589"/>
        <w:gridCol w:w="1441"/>
      </w:tblGrid>
      <w:tr w:rsidR="00B844B8" w:rsidRPr="00514BD1" w:rsidTr="007053D0">
        <w:trPr>
          <w:trHeight w:val="665"/>
          <w:tblCellSpacing w:w="15" w:type="dxa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514BD1" w:rsidRDefault="00B844B8" w:rsidP="00B844B8">
            <w:pPr>
              <w:pStyle w:val="a5"/>
              <w:numPr>
                <w:ilvl w:val="1"/>
                <w:numId w:val="1"/>
              </w:numPr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1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безопасности лекарственного препарата</w:t>
            </w:r>
          </w:p>
          <w:p w:rsidR="00B844B8" w:rsidRPr="00514BD1" w:rsidRDefault="00B844B8" w:rsidP="007053D0">
            <w:pPr>
              <w:pStyle w:val="a5"/>
              <w:rPr>
                <w:sz w:val="28"/>
                <w:szCs w:val="28"/>
              </w:rPr>
            </w:pPr>
            <w:r w:rsidRPr="00514BD1">
              <w:rPr>
                <w:rFonts w:ascii="Times New Roman" w:hAnsi="Times New Roman" w:cs="Times New Roman"/>
                <w:sz w:val="28"/>
                <w:szCs w:val="28"/>
              </w:rPr>
              <w:t>для медицинского применения представлены:</w:t>
            </w:r>
          </w:p>
        </w:tc>
      </w:tr>
      <w:tr w:rsidR="00B844B8" w:rsidRPr="00514BD1" w:rsidTr="007053D0">
        <w:trPr>
          <w:gridAfter w:val="1"/>
          <w:wAfter w:w="1396" w:type="dxa"/>
          <w:trHeight w:val="526"/>
          <w:tblCellSpacing w:w="15" w:type="dxa"/>
        </w:trPr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514BD1" w:rsidRDefault="00B844B8" w:rsidP="0070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514BD1" w:rsidRDefault="00B844B8" w:rsidP="0070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514BD1" w:rsidRDefault="00B844B8" w:rsidP="0070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514BD1" w:rsidRDefault="00B844B8" w:rsidP="0070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514BD1" w:rsidRDefault="00B844B8" w:rsidP="0070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844B8" w:rsidRPr="00514BD1" w:rsidTr="007053D0">
        <w:trPr>
          <w:gridAfter w:val="1"/>
          <w:wAfter w:w="1396" w:type="dxa"/>
          <w:trHeight w:val="526"/>
          <w:tblCellSpacing w:w="15" w:type="dxa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FD40DE" w:rsidRDefault="00B844B8" w:rsidP="007053D0">
            <w:pPr>
              <w:pStyle w:val="formattext"/>
              <w:ind w:right="-184"/>
              <w:jc w:val="center"/>
              <w:rPr>
                <w:color w:val="000000" w:themeColor="text1"/>
                <w:sz w:val="20"/>
                <w:szCs w:val="28"/>
              </w:rPr>
            </w:pPr>
            <w:r w:rsidRPr="00FD40DE">
              <w:rPr>
                <w:color w:val="000000" w:themeColor="text1"/>
                <w:sz w:val="20"/>
                <w:szCs w:val="28"/>
              </w:rPr>
              <w:t>(должность)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FD40DE" w:rsidRDefault="00B844B8" w:rsidP="00705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FD40DE" w:rsidRDefault="00B844B8" w:rsidP="007053D0">
            <w:pPr>
              <w:pStyle w:val="formattext"/>
              <w:jc w:val="center"/>
              <w:rPr>
                <w:color w:val="000000" w:themeColor="text1"/>
                <w:sz w:val="20"/>
                <w:szCs w:val="28"/>
              </w:rPr>
            </w:pPr>
            <w:r w:rsidRPr="00FD40DE">
              <w:rPr>
                <w:color w:val="000000" w:themeColor="text1"/>
                <w:sz w:val="20"/>
                <w:szCs w:val="28"/>
              </w:rPr>
              <w:t>(Ф.И.О.)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FD40DE" w:rsidRDefault="00B844B8" w:rsidP="00705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4B8" w:rsidRPr="00FD40DE" w:rsidRDefault="00B844B8" w:rsidP="007053D0">
            <w:pPr>
              <w:pStyle w:val="formattext"/>
              <w:jc w:val="center"/>
              <w:rPr>
                <w:color w:val="000000" w:themeColor="text1"/>
                <w:sz w:val="20"/>
                <w:szCs w:val="28"/>
              </w:rPr>
            </w:pPr>
            <w:r w:rsidRPr="00FD40DE">
              <w:rPr>
                <w:color w:val="000000" w:themeColor="text1"/>
                <w:sz w:val="20"/>
                <w:szCs w:val="28"/>
              </w:rPr>
              <w:t>(подпись)</w:t>
            </w:r>
          </w:p>
        </w:tc>
      </w:tr>
    </w:tbl>
    <w:p w:rsidR="00FD40DE" w:rsidRDefault="00FD40DE" w:rsidP="00B844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sectPr w:rsidR="00FD40DE" w:rsidSect="0004688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44B8" w:rsidRPr="00A2593D" w:rsidRDefault="00B844B8" w:rsidP="00B8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2593D">
        <w:rPr>
          <w:rFonts w:ascii="Times New Roman" w:hAnsi="Times New Roman" w:cs="Times New Roman"/>
          <w:sz w:val="28"/>
          <w:szCs w:val="28"/>
        </w:rPr>
        <w:t xml:space="preserve">Результаты мониторинга безопасности лекарственного препарата для медицинского применения: </w:t>
      </w:r>
    </w:p>
    <w:p w:rsidR="00B844B8" w:rsidRPr="00514BD1" w:rsidRDefault="00B844B8" w:rsidP="00B844B8">
      <w:pPr>
        <w:pStyle w:val="formattext"/>
        <w:jc w:val="both"/>
        <w:rPr>
          <w:sz w:val="28"/>
          <w:szCs w:val="28"/>
        </w:rPr>
      </w:pPr>
      <w:r w:rsidRPr="00514BD1">
        <w:rPr>
          <w:sz w:val="28"/>
          <w:szCs w:val="28"/>
        </w:rPr>
        <w:t>2.1. Информация о зарубежных странах, в которых разрешено медицинское применение лекарственного препарата</w:t>
      </w: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1064"/>
        <w:gridCol w:w="2078"/>
        <w:gridCol w:w="2078"/>
        <w:gridCol w:w="2078"/>
        <w:gridCol w:w="3334"/>
      </w:tblGrid>
      <w:tr w:rsidR="00B844B8" w:rsidRPr="00514BD1" w:rsidTr="007053D0">
        <w:tc>
          <w:tcPr>
            <w:tcW w:w="1064" w:type="dxa"/>
          </w:tcPr>
          <w:p w:rsidR="00B844B8" w:rsidRPr="002E6009" w:rsidRDefault="00B844B8" w:rsidP="007053D0">
            <w:pPr>
              <w:pStyle w:val="formattext"/>
              <w:jc w:val="both"/>
              <w:rPr>
                <w:sz w:val="22"/>
              </w:rPr>
            </w:pPr>
            <w:r w:rsidRPr="002E6009">
              <w:rPr>
                <w:sz w:val="22"/>
              </w:rPr>
              <w:t>Страна</w:t>
            </w:r>
          </w:p>
        </w:tc>
        <w:tc>
          <w:tcPr>
            <w:tcW w:w="2078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Торговое наименование лекарственного препарата для медицинского применения</w:t>
            </w:r>
          </w:p>
        </w:tc>
        <w:tc>
          <w:tcPr>
            <w:tcW w:w="2078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Дата регистрации лекарственного препарата для медицинского применения</w:t>
            </w:r>
          </w:p>
        </w:tc>
        <w:tc>
          <w:tcPr>
            <w:tcW w:w="2078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Дата продления регистрации лекарственного препарата для медицинского применения</w:t>
            </w:r>
          </w:p>
        </w:tc>
        <w:tc>
          <w:tcPr>
            <w:tcW w:w="3334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Отличия, содержащиеся в инструкции по применению (показания, противопоказания, режим дозирования и др.)</w:t>
            </w:r>
          </w:p>
        </w:tc>
      </w:tr>
    </w:tbl>
    <w:p w:rsidR="00B844B8" w:rsidRPr="00514BD1" w:rsidRDefault="00B844B8" w:rsidP="00B844B8">
      <w:pPr>
        <w:pStyle w:val="formattext"/>
        <w:jc w:val="both"/>
        <w:rPr>
          <w:sz w:val="28"/>
          <w:szCs w:val="28"/>
        </w:rPr>
      </w:pPr>
      <w:r w:rsidRPr="00514BD1">
        <w:rPr>
          <w:sz w:val="28"/>
          <w:szCs w:val="28"/>
        </w:rPr>
        <w:t>2.2. Информация о случаях приостановления применения и (или) запрета применения лекарственного препарата в зарубежных странах, в которых зарегистрирован лекарственный препарат для медицинского применения</w:t>
      </w:r>
    </w:p>
    <w:tbl>
      <w:tblPr>
        <w:tblStyle w:val="a4"/>
        <w:tblW w:w="1055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86"/>
        <w:gridCol w:w="2212"/>
        <w:gridCol w:w="2050"/>
        <w:gridCol w:w="2988"/>
        <w:gridCol w:w="2118"/>
      </w:tblGrid>
      <w:tr w:rsidR="00B844B8" w:rsidRPr="00514BD1" w:rsidTr="002E6009">
        <w:trPr>
          <w:trHeight w:val="1986"/>
        </w:trPr>
        <w:tc>
          <w:tcPr>
            <w:tcW w:w="1186" w:type="dxa"/>
          </w:tcPr>
          <w:p w:rsidR="00B844B8" w:rsidRPr="002E6009" w:rsidRDefault="00B844B8" w:rsidP="007053D0">
            <w:pPr>
              <w:pStyle w:val="formattext"/>
              <w:jc w:val="both"/>
              <w:rPr>
                <w:sz w:val="22"/>
              </w:rPr>
            </w:pPr>
            <w:r w:rsidRPr="002E6009">
              <w:rPr>
                <w:sz w:val="22"/>
              </w:rPr>
              <w:t>Страна</w:t>
            </w:r>
          </w:p>
        </w:tc>
        <w:tc>
          <w:tcPr>
            <w:tcW w:w="2212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Торговое наименование лекарственного препарата для медицинского применения</w:t>
            </w:r>
          </w:p>
        </w:tc>
        <w:tc>
          <w:tcPr>
            <w:tcW w:w="2050" w:type="dxa"/>
          </w:tcPr>
          <w:p w:rsidR="00B844B8" w:rsidRPr="002E6009" w:rsidRDefault="00B844B8" w:rsidP="007053D0">
            <w:pPr>
              <w:pStyle w:val="formattext"/>
              <w:ind w:left="-108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Дата продления регистрации лекарственного препарата для медицинского применения</w:t>
            </w:r>
          </w:p>
        </w:tc>
        <w:tc>
          <w:tcPr>
            <w:tcW w:w="2988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Отличия, содержащиеся в инструкции по применению (показания, противопоказания, режим дозирования и др.)</w:t>
            </w:r>
          </w:p>
        </w:tc>
        <w:tc>
          <w:tcPr>
            <w:tcW w:w="2118" w:type="dxa"/>
          </w:tcPr>
          <w:p w:rsidR="00B844B8" w:rsidRPr="002E6009" w:rsidRDefault="00B844B8" w:rsidP="007053D0">
            <w:pPr>
              <w:pStyle w:val="formattext"/>
              <w:ind w:left="34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Основания для запрета применения лекарственного препарата для медицинского применения</w:t>
            </w:r>
          </w:p>
        </w:tc>
      </w:tr>
    </w:tbl>
    <w:p w:rsidR="00E13171" w:rsidRDefault="00E13171" w:rsidP="00B84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B8" w:rsidRPr="00514BD1" w:rsidRDefault="00B844B8" w:rsidP="00B8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2.3. Информация об отказах в регистрации лекарственного препарата в зарубежных странах</w:t>
      </w: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1129"/>
        <w:gridCol w:w="2841"/>
        <w:gridCol w:w="3260"/>
        <w:gridCol w:w="3402"/>
      </w:tblGrid>
      <w:tr w:rsidR="00B844B8" w:rsidRPr="00514BD1" w:rsidTr="007053D0">
        <w:tc>
          <w:tcPr>
            <w:tcW w:w="1129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hAnsi="Times New Roman" w:cs="Times New Roman"/>
                <w:szCs w:val="24"/>
              </w:rPr>
              <w:t>Страна</w:t>
            </w:r>
          </w:p>
        </w:tc>
        <w:tc>
          <w:tcPr>
            <w:tcW w:w="2841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hAnsi="Times New Roman" w:cs="Times New Roman"/>
                <w:szCs w:val="24"/>
              </w:rPr>
              <w:t>Торговое наименование лекарственного препарата для медицинского применения</w:t>
            </w:r>
          </w:p>
        </w:tc>
        <w:tc>
          <w:tcPr>
            <w:tcW w:w="3260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hAnsi="Times New Roman" w:cs="Times New Roman"/>
                <w:szCs w:val="24"/>
              </w:rPr>
              <w:t>Дата отказа в регистрации лекарственного препарата для медицинского применения</w:t>
            </w:r>
          </w:p>
        </w:tc>
        <w:tc>
          <w:tcPr>
            <w:tcW w:w="3402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hAnsi="Times New Roman" w:cs="Times New Roman"/>
                <w:szCs w:val="24"/>
              </w:rPr>
              <w:t>Основания, послужившие отказом в регистрации лекарственного препарата для медицинского применения</w:t>
            </w:r>
          </w:p>
        </w:tc>
      </w:tr>
    </w:tbl>
    <w:p w:rsidR="00E13171" w:rsidRDefault="00E13171" w:rsidP="00B84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B8" w:rsidRDefault="00B844B8" w:rsidP="00E1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2.4. Информация о проведенных и (или) проводимых в период предоставления результатов мониторинга безопасности лекарственного препарата для медицинского применения клинических исследований на территории ДНР и на территории других стран.</w:t>
      </w:r>
    </w:p>
    <w:tbl>
      <w:tblPr>
        <w:tblStyle w:val="a4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1270"/>
        <w:gridCol w:w="572"/>
        <w:gridCol w:w="1843"/>
        <w:gridCol w:w="1832"/>
        <w:gridCol w:w="11"/>
      </w:tblGrid>
      <w:tr w:rsidR="00B844B8" w:rsidTr="007053D0">
        <w:trPr>
          <w:gridBefore w:val="4"/>
          <w:gridAfter w:val="1"/>
          <w:wBefore w:w="5949" w:type="dxa"/>
          <w:wAfter w:w="11" w:type="dxa"/>
        </w:trPr>
        <w:tc>
          <w:tcPr>
            <w:tcW w:w="4247" w:type="dxa"/>
            <w:gridSpan w:val="3"/>
          </w:tcPr>
          <w:p w:rsidR="00B844B8" w:rsidRDefault="00B844B8" w:rsidP="007053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B8" w:rsidRPr="002E6009" w:rsidTr="0070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  <w:szCs w:val="20"/>
              </w:rPr>
            </w:pPr>
            <w:r w:rsidRPr="002E6009">
              <w:rPr>
                <w:sz w:val="22"/>
                <w:szCs w:val="20"/>
              </w:rPr>
              <w:t>Страна</w:t>
            </w:r>
          </w:p>
        </w:tc>
        <w:tc>
          <w:tcPr>
            <w:tcW w:w="1843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  <w:szCs w:val="20"/>
              </w:rPr>
            </w:pPr>
            <w:r w:rsidRPr="002E6009">
              <w:rPr>
                <w:sz w:val="22"/>
                <w:szCs w:val="20"/>
              </w:rPr>
              <w:t>Торговое наименование лекарственного препарата для медицинского применения</w:t>
            </w:r>
          </w:p>
        </w:tc>
        <w:tc>
          <w:tcPr>
            <w:tcW w:w="1843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  <w:szCs w:val="20"/>
              </w:rPr>
            </w:pPr>
            <w:r w:rsidRPr="002E6009">
              <w:rPr>
                <w:sz w:val="22"/>
                <w:szCs w:val="20"/>
              </w:rPr>
              <w:t>Цель проведения клинического исследования лекарственного препарата для медицинского применения</w:t>
            </w:r>
          </w:p>
        </w:tc>
        <w:tc>
          <w:tcPr>
            <w:tcW w:w="1842" w:type="dxa"/>
            <w:gridSpan w:val="2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  <w:szCs w:val="20"/>
              </w:rPr>
            </w:pPr>
            <w:r w:rsidRPr="002E6009">
              <w:rPr>
                <w:sz w:val="22"/>
                <w:szCs w:val="20"/>
              </w:rPr>
              <w:t>Сведения об этапе клинического исследования лекарственного препарата для медицинского применения или его завершении</w:t>
            </w:r>
          </w:p>
        </w:tc>
        <w:tc>
          <w:tcPr>
            <w:tcW w:w="1843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  <w:szCs w:val="20"/>
              </w:rPr>
            </w:pPr>
            <w:r w:rsidRPr="002E6009">
              <w:rPr>
                <w:sz w:val="22"/>
                <w:szCs w:val="20"/>
              </w:rPr>
              <w:t>Количество пациентов, участвующих в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1843" w:type="dxa"/>
            <w:gridSpan w:val="2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  <w:szCs w:val="20"/>
              </w:rPr>
            </w:pPr>
            <w:r w:rsidRPr="002E6009">
              <w:rPr>
                <w:sz w:val="22"/>
                <w:szCs w:val="20"/>
              </w:rPr>
              <w:t>Оценка результатов клинического исследования лекарственного препарата для медицинского применения</w:t>
            </w:r>
          </w:p>
        </w:tc>
      </w:tr>
    </w:tbl>
    <w:p w:rsidR="002E6009" w:rsidRDefault="002E6009" w:rsidP="00B844B8">
      <w:pPr>
        <w:jc w:val="both"/>
        <w:rPr>
          <w:rFonts w:ascii="Times New Roman" w:hAnsi="Times New Roman" w:cs="Times New Roman"/>
          <w:sz w:val="28"/>
          <w:szCs w:val="28"/>
        </w:rPr>
        <w:sectPr w:rsidR="002E6009" w:rsidSect="00046880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44B8" w:rsidRDefault="00B844B8" w:rsidP="00B8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lastRenderedPageBreak/>
        <w:t>2.5. Информация о количестве пациентов, получавших лекарственный препарат для медицинского применения на территории ДНР и на территории других стран, в которых разрешено его применение</w:t>
      </w: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993"/>
        <w:gridCol w:w="4253"/>
        <w:gridCol w:w="4961"/>
      </w:tblGrid>
      <w:tr w:rsidR="00B844B8" w:rsidRPr="00514BD1" w:rsidTr="007053D0">
        <w:tc>
          <w:tcPr>
            <w:tcW w:w="993" w:type="dxa"/>
          </w:tcPr>
          <w:p w:rsidR="00B844B8" w:rsidRPr="002E6009" w:rsidRDefault="00B844B8" w:rsidP="007053D0">
            <w:pPr>
              <w:pStyle w:val="formattext"/>
              <w:jc w:val="both"/>
              <w:rPr>
                <w:sz w:val="22"/>
              </w:rPr>
            </w:pPr>
            <w:r w:rsidRPr="002E6009">
              <w:rPr>
                <w:sz w:val="22"/>
              </w:rPr>
              <w:t xml:space="preserve">Страна </w:t>
            </w:r>
          </w:p>
        </w:tc>
        <w:tc>
          <w:tcPr>
            <w:tcW w:w="4253" w:type="dxa"/>
          </w:tcPr>
          <w:p w:rsidR="00B844B8" w:rsidRPr="002E6009" w:rsidRDefault="00B844B8" w:rsidP="007053D0">
            <w:pPr>
              <w:pStyle w:val="formattext"/>
              <w:jc w:val="both"/>
              <w:rPr>
                <w:sz w:val="22"/>
              </w:rPr>
            </w:pPr>
            <w:r w:rsidRPr="002E6009">
              <w:rPr>
                <w:sz w:val="22"/>
              </w:rPr>
              <w:t xml:space="preserve">Количество пациентов, получавших лекарственный препарат для медицинского применения </w:t>
            </w:r>
          </w:p>
        </w:tc>
        <w:tc>
          <w:tcPr>
            <w:tcW w:w="4961" w:type="dxa"/>
          </w:tcPr>
          <w:p w:rsidR="00B844B8" w:rsidRPr="002E6009" w:rsidRDefault="00B844B8" w:rsidP="007053D0">
            <w:pPr>
              <w:pStyle w:val="formattext"/>
              <w:jc w:val="both"/>
              <w:rPr>
                <w:sz w:val="22"/>
              </w:rPr>
            </w:pPr>
            <w:r w:rsidRPr="002E6009">
              <w:rPr>
                <w:sz w:val="22"/>
              </w:rPr>
              <w:t xml:space="preserve">Общее количество упаковок лекарственного препарата для медицинского применения, которые получили пациенты </w:t>
            </w:r>
          </w:p>
        </w:tc>
      </w:tr>
    </w:tbl>
    <w:p w:rsidR="00B844B8" w:rsidRPr="00514BD1" w:rsidRDefault="00B844B8" w:rsidP="00B84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B8" w:rsidRPr="00514BD1" w:rsidRDefault="00B844B8" w:rsidP="00B8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2.6. Информация о количестве лекарственного препарата для медицинского применения, поступившего в обращение на территории ДНР и на территории других стран, где разрешено его медицинское применение</w:t>
      </w: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1064"/>
        <w:gridCol w:w="9143"/>
      </w:tblGrid>
      <w:tr w:rsidR="00B844B8" w:rsidRPr="00514BD1" w:rsidTr="007053D0">
        <w:tc>
          <w:tcPr>
            <w:tcW w:w="1064" w:type="dxa"/>
          </w:tcPr>
          <w:p w:rsidR="00B844B8" w:rsidRPr="002E6009" w:rsidRDefault="00B844B8" w:rsidP="007053D0">
            <w:pPr>
              <w:pStyle w:val="formattext"/>
              <w:jc w:val="both"/>
              <w:rPr>
                <w:sz w:val="22"/>
                <w:szCs w:val="28"/>
              </w:rPr>
            </w:pPr>
            <w:r w:rsidRPr="002E6009">
              <w:rPr>
                <w:sz w:val="22"/>
                <w:szCs w:val="28"/>
              </w:rPr>
              <w:t xml:space="preserve">Страна </w:t>
            </w:r>
          </w:p>
        </w:tc>
        <w:tc>
          <w:tcPr>
            <w:tcW w:w="9143" w:type="dxa"/>
          </w:tcPr>
          <w:p w:rsidR="00B844B8" w:rsidRPr="002E6009" w:rsidRDefault="00B844B8" w:rsidP="007053D0">
            <w:pPr>
              <w:pStyle w:val="formattext"/>
              <w:jc w:val="both"/>
              <w:rPr>
                <w:sz w:val="22"/>
                <w:szCs w:val="28"/>
              </w:rPr>
            </w:pPr>
            <w:r w:rsidRPr="002E6009">
              <w:rPr>
                <w:sz w:val="22"/>
                <w:szCs w:val="28"/>
              </w:rPr>
              <w:t xml:space="preserve">Количество упаковок лекарственного препарата для медицинского применения, поступивших в обращение </w:t>
            </w:r>
          </w:p>
        </w:tc>
      </w:tr>
    </w:tbl>
    <w:p w:rsidR="00B844B8" w:rsidRPr="00514BD1" w:rsidRDefault="00B844B8" w:rsidP="00B84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B8" w:rsidRPr="00514BD1" w:rsidRDefault="00B844B8" w:rsidP="00B8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2.7. Информация о выявленных побочных действиях, не указанных в инструкции по применению лекарственного препарата, развившихся при применении лекарственного препарата для медицинского применения на территории ДНР.</w:t>
      </w: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1417"/>
        <w:gridCol w:w="2635"/>
        <w:gridCol w:w="1192"/>
        <w:gridCol w:w="2978"/>
      </w:tblGrid>
      <w:tr w:rsidR="00B844B8" w:rsidRPr="002E6009" w:rsidTr="007053D0">
        <w:tc>
          <w:tcPr>
            <w:tcW w:w="1985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Количество сообщений о выявленных побочных действиях</w:t>
            </w:r>
          </w:p>
        </w:tc>
        <w:tc>
          <w:tcPr>
            <w:tcW w:w="1417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Описание побочного действия</w:t>
            </w:r>
          </w:p>
        </w:tc>
        <w:tc>
          <w:tcPr>
            <w:tcW w:w="2635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Источник сообщения о выявленном побочном действии</w:t>
            </w:r>
          </w:p>
        </w:tc>
        <w:tc>
          <w:tcPr>
            <w:tcW w:w="1192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Возраст, пол пациента</w:t>
            </w:r>
          </w:p>
        </w:tc>
        <w:tc>
          <w:tcPr>
            <w:tcW w:w="2978" w:type="dxa"/>
          </w:tcPr>
          <w:p w:rsidR="00B844B8" w:rsidRPr="002E6009" w:rsidRDefault="00B844B8" w:rsidP="007053D0">
            <w:pPr>
              <w:pStyle w:val="formattext"/>
              <w:jc w:val="center"/>
              <w:rPr>
                <w:sz w:val="22"/>
              </w:rPr>
            </w:pPr>
            <w:r w:rsidRPr="002E6009">
              <w:rPr>
                <w:sz w:val="22"/>
              </w:rPr>
              <w:t>Исход побочного действия (без осложнений, с осложнениями, летальный исход, неизвестно)</w:t>
            </w:r>
          </w:p>
        </w:tc>
      </w:tr>
    </w:tbl>
    <w:p w:rsidR="00B844B8" w:rsidRPr="002E6009" w:rsidRDefault="00B844B8" w:rsidP="00B844B8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pPr w:leftFromText="180" w:rightFromText="180" w:vertAnchor="text" w:horzAnchor="page" w:tblpX="7810" w:tblpY="-18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B844B8" w:rsidTr="007053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4B8" w:rsidRDefault="00B844B8" w:rsidP="007053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4B8" w:rsidRPr="00514BD1" w:rsidRDefault="00B844B8" w:rsidP="00B8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t>2.8. Информация о серьезных нежелательных реакциях, развившихся при применении лекарственного препарата для медицинского применения на территории ДНР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276"/>
        <w:gridCol w:w="3119"/>
      </w:tblGrid>
      <w:tr w:rsidR="00B844B8" w:rsidRPr="00514BD1" w:rsidTr="007053D0">
        <w:tc>
          <w:tcPr>
            <w:tcW w:w="1555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hAnsi="Times New Roman" w:cs="Times New Roman"/>
                <w:szCs w:val="24"/>
              </w:rPr>
              <w:t>Количество сообщений о серьезных нежелательных реакциях</w:t>
            </w:r>
          </w:p>
        </w:tc>
        <w:tc>
          <w:tcPr>
            <w:tcW w:w="1842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hAnsi="Times New Roman" w:cs="Times New Roman"/>
                <w:szCs w:val="24"/>
              </w:rPr>
              <w:t>Описание серьезной нежелательной реакции</w:t>
            </w:r>
          </w:p>
        </w:tc>
        <w:tc>
          <w:tcPr>
            <w:tcW w:w="1701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hAnsi="Times New Roman" w:cs="Times New Roman"/>
                <w:szCs w:val="24"/>
              </w:rPr>
              <w:t>Источник сообщения о серьезной нежелательной реакции</w:t>
            </w:r>
          </w:p>
        </w:tc>
        <w:tc>
          <w:tcPr>
            <w:tcW w:w="1276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hAnsi="Times New Roman" w:cs="Times New Roman"/>
                <w:szCs w:val="24"/>
              </w:rPr>
              <w:t>Возраст, пол пациента</w:t>
            </w:r>
          </w:p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hAnsi="Times New Roman" w:cs="Times New Roman"/>
                <w:szCs w:val="24"/>
              </w:rPr>
              <w:t>Исход серьезной нежелательной реакции (летальный исход, врожденные аномалии, пороки развития, угроза жизни, госпитализация, нарушение (ухудшение) здоровья пациента со стойким расстройством функций организма, стойкая утрата трудоспособности, инвалидность)</w:t>
            </w:r>
          </w:p>
        </w:tc>
      </w:tr>
    </w:tbl>
    <w:p w:rsidR="00B844B8" w:rsidRPr="00514BD1" w:rsidRDefault="00B844B8" w:rsidP="00B84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09" w:rsidRDefault="002E6009" w:rsidP="00B844B8">
      <w:pPr>
        <w:jc w:val="both"/>
        <w:rPr>
          <w:rFonts w:ascii="Times New Roman" w:hAnsi="Times New Roman" w:cs="Times New Roman"/>
          <w:sz w:val="28"/>
          <w:szCs w:val="28"/>
        </w:rPr>
        <w:sectPr w:rsidR="002E6009" w:rsidSect="0004688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44B8" w:rsidRPr="00514BD1" w:rsidRDefault="00B844B8" w:rsidP="00B844B8">
      <w:pPr>
        <w:jc w:val="both"/>
        <w:rPr>
          <w:rFonts w:ascii="Times New Roman" w:hAnsi="Times New Roman" w:cs="Times New Roman"/>
          <w:sz w:val="28"/>
          <w:szCs w:val="28"/>
        </w:rPr>
      </w:pPr>
      <w:r w:rsidRPr="00514BD1">
        <w:rPr>
          <w:rFonts w:ascii="Times New Roman" w:hAnsi="Times New Roman" w:cs="Times New Roman"/>
          <w:sz w:val="28"/>
          <w:szCs w:val="28"/>
        </w:rPr>
        <w:lastRenderedPageBreak/>
        <w:t>2.9. Количество серьезных нежелательных реакций, развившихся при применении лекарственного препарата для медицинского применения на территории ДНР</w:t>
      </w:r>
    </w:p>
    <w:tbl>
      <w:tblPr>
        <w:tblStyle w:val="a4"/>
        <w:tblW w:w="9430" w:type="dxa"/>
        <w:tblLook w:val="04A0" w:firstRow="1" w:lastRow="0" w:firstColumn="1" w:lastColumn="0" w:noHBand="0" w:noVBand="1"/>
      </w:tblPr>
      <w:tblGrid>
        <w:gridCol w:w="4957"/>
        <w:gridCol w:w="2409"/>
        <w:gridCol w:w="2064"/>
      </w:tblGrid>
      <w:tr w:rsidR="00B844B8" w:rsidRPr="00514BD1" w:rsidTr="00431CD0">
        <w:tc>
          <w:tcPr>
            <w:tcW w:w="4957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Расстройства и нарушения систем и органов</w:t>
            </w:r>
          </w:p>
        </w:tc>
        <w:tc>
          <w:tcPr>
            <w:tcW w:w="2409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серьезных нежелательных реакций</w:t>
            </w:r>
          </w:p>
        </w:tc>
        <w:tc>
          <w:tcPr>
            <w:tcW w:w="2064" w:type="dxa"/>
          </w:tcPr>
          <w:p w:rsidR="00B844B8" w:rsidRPr="002E6009" w:rsidRDefault="00B844B8" w:rsidP="00705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от общего количества серьезных нежелательных реакций, %</w:t>
            </w:r>
          </w:p>
        </w:tc>
      </w:tr>
      <w:tr w:rsidR="00B844B8" w:rsidRPr="00514BD1" w:rsidTr="00431CD0">
        <w:tc>
          <w:tcPr>
            <w:tcW w:w="4957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Расстройства сердечно-сосудистой деятельности </w:t>
            </w:r>
          </w:p>
        </w:tc>
        <w:tc>
          <w:tcPr>
            <w:tcW w:w="2409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4B8" w:rsidRPr="00514BD1" w:rsidTr="00431CD0">
        <w:tc>
          <w:tcPr>
            <w:tcW w:w="4957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Врожденные, наследственные и генетические нарушения </w:t>
            </w:r>
          </w:p>
        </w:tc>
        <w:tc>
          <w:tcPr>
            <w:tcW w:w="2409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4B8" w:rsidRPr="00514BD1" w:rsidTr="00431CD0">
        <w:tc>
          <w:tcPr>
            <w:tcW w:w="4957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Нарушения со стороны органов зрения </w:t>
            </w:r>
          </w:p>
        </w:tc>
        <w:tc>
          <w:tcPr>
            <w:tcW w:w="2409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4B8" w:rsidRPr="00514BD1" w:rsidTr="00431CD0">
        <w:tc>
          <w:tcPr>
            <w:tcW w:w="4957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Нарушения со стороны опорно-двигательного аппарата и соединительной ткани </w:t>
            </w:r>
          </w:p>
        </w:tc>
        <w:tc>
          <w:tcPr>
            <w:tcW w:w="2409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4B8" w:rsidRPr="00514BD1" w:rsidTr="00431CD0">
        <w:tc>
          <w:tcPr>
            <w:tcW w:w="4957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Новообразования (доброкачественные, злокачественные и неизвестного характера (включая кисты и полипы)</w:t>
            </w:r>
          </w:p>
        </w:tc>
        <w:tc>
          <w:tcPr>
            <w:tcW w:w="2409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4B8" w:rsidRPr="00514BD1" w:rsidTr="00431CD0">
        <w:tc>
          <w:tcPr>
            <w:tcW w:w="4957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Нарушения со стороны репродуктивной системы и молочных желез </w:t>
            </w:r>
          </w:p>
        </w:tc>
        <w:tc>
          <w:tcPr>
            <w:tcW w:w="2409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</w:tcPr>
          <w:p w:rsidR="00B844B8" w:rsidRPr="002E6009" w:rsidRDefault="00B844B8" w:rsidP="007053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4B8" w:rsidRPr="00514BD1" w:rsidTr="00431CD0">
        <w:tc>
          <w:tcPr>
            <w:tcW w:w="4957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со стороны кожи и подкожной клетчатки</w:t>
            </w:r>
          </w:p>
        </w:tc>
        <w:tc>
          <w:tcPr>
            <w:tcW w:w="2409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206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  <w:tr w:rsidR="00B844B8" w:rsidRPr="00514BD1" w:rsidTr="00431CD0">
        <w:tc>
          <w:tcPr>
            <w:tcW w:w="4957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Хирургические вмешательства и терапевтические процедуры</w:t>
            </w:r>
          </w:p>
        </w:tc>
        <w:tc>
          <w:tcPr>
            <w:tcW w:w="2409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206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  <w:tr w:rsidR="00B844B8" w:rsidRPr="00514BD1" w:rsidTr="00431CD0">
        <w:tc>
          <w:tcPr>
            <w:tcW w:w="4957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</w:tcPr>
          <w:p w:rsidR="00B844B8" w:rsidRPr="002E6009" w:rsidRDefault="00B844B8" w:rsidP="007053D0">
            <w:pPr>
              <w:jc w:val="both"/>
              <w:rPr>
                <w:szCs w:val="28"/>
              </w:rPr>
            </w:pPr>
          </w:p>
        </w:tc>
        <w:tc>
          <w:tcPr>
            <w:tcW w:w="2064" w:type="dxa"/>
          </w:tcPr>
          <w:p w:rsidR="00B844B8" w:rsidRPr="002E6009" w:rsidRDefault="00B844B8" w:rsidP="007053D0">
            <w:pPr>
              <w:jc w:val="both"/>
              <w:rPr>
                <w:szCs w:val="28"/>
              </w:rPr>
            </w:pPr>
          </w:p>
        </w:tc>
      </w:tr>
    </w:tbl>
    <w:p w:rsidR="00B844B8" w:rsidRPr="00514BD1" w:rsidRDefault="00B844B8" w:rsidP="00B84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3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непредвиденных нежелательных реакциях, развившихся при применении лекарственного препарата для медицинского применения на территории ДНР</w:t>
      </w:r>
    </w:p>
    <w:tbl>
      <w:tblPr>
        <w:tblStyle w:val="a4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984"/>
        <w:gridCol w:w="1276"/>
        <w:gridCol w:w="3544"/>
      </w:tblGrid>
      <w:tr w:rsidR="00B844B8" w:rsidRPr="00514BD1" w:rsidTr="007053D0">
        <w:tc>
          <w:tcPr>
            <w:tcW w:w="1985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сообщений о непредвиденных нежелательных реакциях</w:t>
            </w:r>
          </w:p>
        </w:tc>
        <w:tc>
          <w:tcPr>
            <w:tcW w:w="1418" w:type="dxa"/>
          </w:tcPr>
          <w:p w:rsidR="00B844B8" w:rsidRPr="002E6009" w:rsidRDefault="00B844B8" w:rsidP="007053D0">
            <w:pPr>
              <w:jc w:val="center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непредвиденной нежелательной реакции</w:t>
            </w:r>
          </w:p>
        </w:tc>
        <w:tc>
          <w:tcPr>
            <w:tcW w:w="1984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 сообщения о непредвиденной нежелательной реакции</w:t>
            </w:r>
          </w:p>
        </w:tc>
        <w:tc>
          <w:tcPr>
            <w:tcW w:w="1276" w:type="dxa"/>
          </w:tcPr>
          <w:p w:rsidR="00B844B8" w:rsidRPr="002E6009" w:rsidRDefault="00B844B8" w:rsidP="007053D0">
            <w:pPr>
              <w:jc w:val="center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Возраст, пол пациента</w:t>
            </w:r>
          </w:p>
        </w:tc>
        <w:tc>
          <w:tcPr>
            <w:tcW w:w="3544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Исход непредвиденной нежелательной реакции (летальный исход, врожденные аномалии, пороки развития, угроза жизни, госпитализация, нарушение (ухудшение) здоровья пациента со стойким расстройством функций организма, стойкая утрата трудоспособности, инвалидность)</w:t>
            </w:r>
          </w:p>
        </w:tc>
      </w:tr>
    </w:tbl>
    <w:p w:rsidR="002E6009" w:rsidRDefault="002E6009" w:rsidP="00B84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09" w:rsidRDefault="002E6009" w:rsidP="00B84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09" w:rsidRDefault="002E6009" w:rsidP="00B84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09" w:rsidRDefault="002E6009" w:rsidP="00B84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6009" w:rsidSect="0004688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44B8" w:rsidRPr="00514BD1" w:rsidRDefault="00B844B8" w:rsidP="00B84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Количество непредвиденных нежелательных реакций, развившихся при применении лекарственного препарата для медицинского применения на территории ДНР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37"/>
        <w:gridCol w:w="1985"/>
        <w:gridCol w:w="1984"/>
      </w:tblGrid>
      <w:tr w:rsidR="00B844B8" w:rsidRPr="002E6009" w:rsidTr="007053D0">
        <w:tc>
          <w:tcPr>
            <w:tcW w:w="6237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Расстройства и нарушения систем и органов</w:t>
            </w:r>
          </w:p>
        </w:tc>
        <w:tc>
          <w:tcPr>
            <w:tcW w:w="198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непредвиденных нежелательных реакций</w:t>
            </w:r>
          </w:p>
        </w:tc>
        <w:tc>
          <w:tcPr>
            <w:tcW w:w="198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от общего количества непредвиденных нежелательных реакций, %</w:t>
            </w:r>
          </w:p>
          <w:p w:rsidR="00B844B8" w:rsidRPr="002E6009" w:rsidRDefault="00B844B8" w:rsidP="007053D0">
            <w:pPr>
              <w:ind w:firstLine="708"/>
              <w:rPr>
                <w:szCs w:val="24"/>
              </w:rPr>
            </w:pPr>
          </w:p>
        </w:tc>
      </w:tr>
      <w:tr w:rsidR="00B844B8" w:rsidRPr="002E6009" w:rsidTr="007053D0">
        <w:tc>
          <w:tcPr>
            <w:tcW w:w="6237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Расстройства сердечно-сосудистой деятельности</w:t>
            </w:r>
          </w:p>
        </w:tc>
        <w:tc>
          <w:tcPr>
            <w:tcW w:w="198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  <w:tr w:rsidR="00B844B8" w:rsidRPr="002E6009" w:rsidTr="007053D0">
        <w:tc>
          <w:tcPr>
            <w:tcW w:w="6237" w:type="dxa"/>
          </w:tcPr>
          <w:p w:rsidR="00B844B8" w:rsidRPr="002E6009" w:rsidRDefault="00B844B8" w:rsidP="007053D0">
            <w:pPr>
              <w:tabs>
                <w:tab w:val="left" w:pos="1305"/>
              </w:tabs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Врожденные, наследственные и генетические нарушения</w:t>
            </w:r>
          </w:p>
        </w:tc>
        <w:tc>
          <w:tcPr>
            <w:tcW w:w="198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  <w:tr w:rsidR="00B844B8" w:rsidRPr="002E6009" w:rsidTr="007053D0">
        <w:tc>
          <w:tcPr>
            <w:tcW w:w="6237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со стороны органов зрения</w:t>
            </w:r>
          </w:p>
        </w:tc>
        <w:tc>
          <w:tcPr>
            <w:tcW w:w="198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  <w:tr w:rsidR="00B844B8" w:rsidRPr="002E6009" w:rsidTr="007053D0">
        <w:tc>
          <w:tcPr>
            <w:tcW w:w="6237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со стороны опорно-двигательного аппарата и соединительной ткани</w:t>
            </w:r>
          </w:p>
        </w:tc>
        <w:tc>
          <w:tcPr>
            <w:tcW w:w="198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  <w:tr w:rsidR="00B844B8" w:rsidRPr="002E6009" w:rsidTr="007053D0">
        <w:tc>
          <w:tcPr>
            <w:tcW w:w="6237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Новообразования (доброкачественные, злокачественные и неизвестного характера (включая кисты и полипы)</w:t>
            </w:r>
          </w:p>
        </w:tc>
        <w:tc>
          <w:tcPr>
            <w:tcW w:w="198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  <w:tr w:rsidR="00B844B8" w:rsidRPr="002E6009" w:rsidTr="007053D0">
        <w:tc>
          <w:tcPr>
            <w:tcW w:w="6237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со стороны репродуктивной системы и молочных желез</w:t>
            </w:r>
          </w:p>
        </w:tc>
        <w:tc>
          <w:tcPr>
            <w:tcW w:w="198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  <w:tr w:rsidR="00B844B8" w:rsidRPr="002E6009" w:rsidTr="007053D0">
        <w:tc>
          <w:tcPr>
            <w:tcW w:w="6237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со стороны кожи и подкожной клетчатки</w:t>
            </w:r>
          </w:p>
        </w:tc>
        <w:tc>
          <w:tcPr>
            <w:tcW w:w="198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  <w:tr w:rsidR="00B844B8" w:rsidRPr="002E6009" w:rsidTr="007053D0">
        <w:tc>
          <w:tcPr>
            <w:tcW w:w="6237" w:type="dxa"/>
          </w:tcPr>
          <w:p w:rsidR="00B844B8" w:rsidRPr="002E6009" w:rsidRDefault="00B844B8" w:rsidP="007053D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Хирургические вмешательства и терапевтические процедуры</w:t>
            </w:r>
          </w:p>
        </w:tc>
        <w:tc>
          <w:tcPr>
            <w:tcW w:w="198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  <w:tr w:rsidR="00B844B8" w:rsidRPr="002E6009" w:rsidTr="007053D0">
        <w:tc>
          <w:tcPr>
            <w:tcW w:w="6237" w:type="dxa"/>
          </w:tcPr>
          <w:p w:rsidR="00B844B8" w:rsidRPr="002E6009" w:rsidRDefault="00B844B8" w:rsidP="007053D0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</w:p>
        </w:tc>
      </w:tr>
    </w:tbl>
    <w:p w:rsidR="00B844B8" w:rsidRPr="002E6009" w:rsidRDefault="00B844B8" w:rsidP="00B844B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4B8" w:rsidRPr="00514BD1" w:rsidRDefault="00B844B8" w:rsidP="00B844B8">
      <w:pPr>
        <w:jc w:val="both"/>
        <w:rPr>
          <w:sz w:val="28"/>
          <w:szCs w:val="28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Информация о единичных сообщениях о</w:t>
      </w:r>
      <w:r w:rsidR="0043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непредвиденных нежелательных реакциях, развившихся при применении лекарственного препарата для медицинского применения на территории ДНР.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1"/>
        <w:gridCol w:w="2224"/>
      </w:tblGrid>
      <w:tr w:rsidR="00B844B8" w:rsidRPr="00514BD1" w:rsidTr="007053D0">
        <w:tc>
          <w:tcPr>
            <w:tcW w:w="7121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 xml:space="preserve">Расстройства и нарушения систем и органов </w:t>
            </w:r>
          </w:p>
        </w:tc>
        <w:tc>
          <w:tcPr>
            <w:tcW w:w="2224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>Единичные сообщения о непредвиденных нежелательных реакциях</w:t>
            </w:r>
          </w:p>
        </w:tc>
      </w:tr>
      <w:tr w:rsidR="00B844B8" w:rsidRPr="00514BD1" w:rsidTr="007053D0">
        <w:tc>
          <w:tcPr>
            <w:tcW w:w="7121" w:type="dxa"/>
          </w:tcPr>
          <w:p w:rsidR="00B844B8" w:rsidRPr="002E6009" w:rsidRDefault="00B844B8" w:rsidP="007053D0">
            <w:pPr>
              <w:tabs>
                <w:tab w:val="left" w:pos="0"/>
              </w:tabs>
              <w:jc w:val="both"/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>Расстройства сердечно-сосудистой деятельности</w:t>
            </w:r>
          </w:p>
        </w:tc>
        <w:tc>
          <w:tcPr>
            <w:tcW w:w="2224" w:type="dxa"/>
          </w:tcPr>
          <w:p w:rsidR="00B844B8" w:rsidRPr="002E6009" w:rsidRDefault="00B844B8" w:rsidP="007053D0">
            <w:pPr>
              <w:jc w:val="both"/>
            </w:pPr>
          </w:p>
        </w:tc>
      </w:tr>
      <w:tr w:rsidR="00B844B8" w:rsidRPr="00514BD1" w:rsidTr="007053D0">
        <w:tc>
          <w:tcPr>
            <w:tcW w:w="7121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 xml:space="preserve">Врожденные, наследственные и генетические нарушения </w:t>
            </w:r>
          </w:p>
        </w:tc>
        <w:tc>
          <w:tcPr>
            <w:tcW w:w="2224" w:type="dxa"/>
          </w:tcPr>
          <w:p w:rsidR="00B844B8" w:rsidRPr="002E6009" w:rsidRDefault="00B844B8" w:rsidP="007053D0">
            <w:pPr>
              <w:jc w:val="both"/>
            </w:pPr>
          </w:p>
        </w:tc>
      </w:tr>
      <w:tr w:rsidR="00B844B8" w:rsidRPr="00514BD1" w:rsidTr="007053D0">
        <w:tc>
          <w:tcPr>
            <w:tcW w:w="7121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со стороны органов зрения </w:t>
            </w:r>
          </w:p>
        </w:tc>
        <w:tc>
          <w:tcPr>
            <w:tcW w:w="2224" w:type="dxa"/>
          </w:tcPr>
          <w:p w:rsidR="00B844B8" w:rsidRPr="002E6009" w:rsidRDefault="00B844B8" w:rsidP="007053D0">
            <w:pPr>
              <w:jc w:val="both"/>
            </w:pPr>
          </w:p>
        </w:tc>
      </w:tr>
      <w:tr w:rsidR="00B844B8" w:rsidRPr="00514BD1" w:rsidTr="007053D0">
        <w:tc>
          <w:tcPr>
            <w:tcW w:w="7121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со стороны опорно-двигательного аппарата и соединительной ткани </w:t>
            </w:r>
          </w:p>
        </w:tc>
        <w:tc>
          <w:tcPr>
            <w:tcW w:w="2224" w:type="dxa"/>
          </w:tcPr>
          <w:p w:rsidR="00B844B8" w:rsidRPr="002E6009" w:rsidRDefault="00B844B8" w:rsidP="007053D0">
            <w:pPr>
              <w:jc w:val="both"/>
            </w:pPr>
          </w:p>
        </w:tc>
      </w:tr>
      <w:tr w:rsidR="00B844B8" w:rsidRPr="00514BD1" w:rsidTr="007053D0">
        <w:tc>
          <w:tcPr>
            <w:tcW w:w="7121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>Новообразования (доброкачественные, злокачественные и неизвестного характера (включая кисты и полипы)</w:t>
            </w:r>
          </w:p>
        </w:tc>
        <w:tc>
          <w:tcPr>
            <w:tcW w:w="2224" w:type="dxa"/>
          </w:tcPr>
          <w:p w:rsidR="00B844B8" w:rsidRPr="002E6009" w:rsidRDefault="00B844B8" w:rsidP="007053D0">
            <w:pPr>
              <w:jc w:val="both"/>
            </w:pPr>
          </w:p>
        </w:tc>
      </w:tr>
      <w:tr w:rsidR="00B844B8" w:rsidRPr="00514BD1" w:rsidTr="007053D0">
        <w:tc>
          <w:tcPr>
            <w:tcW w:w="7121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со стороны репродуктивной системы и молочных желез </w:t>
            </w:r>
          </w:p>
        </w:tc>
        <w:tc>
          <w:tcPr>
            <w:tcW w:w="2224" w:type="dxa"/>
          </w:tcPr>
          <w:p w:rsidR="00B844B8" w:rsidRPr="002E6009" w:rsidRDefault="00B844B8" w:rsidP="007053D0">
            <w:pPr>
              <w:jc w:val="both"/>
            </w:pPr>
          </w:p>
        </w:tc>
      </w:tr>
      <w:tr w:rsidR="00B844B8" w:rsidRPr="00514BD1" w:rsidTr="007053D0">
        <w:tc>
          <w:tcPr>
            <w:tcW w:w="7121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со стороны кожи и подкожной клетчатки </w:t>
            </w:r>
          </w:p>
        </w:tc>
        <w:tc>
          <w:tcPr>
            <w:tcW w:w="2224" w:type="dxa"/>
          </w:tcPr>
          <w:p w:rsidR="00B844B8" w:rsidRPr="002E6009" w:rsidRDefault="00B844B8" w:rsidP="007053D0">
            <w:pPr>
              <w:jc w:val="both"/>
            </w:pPr>
          </w:p>
        </w:tc>
      </w:tr>
      <w:tr w:rsidR="00B844B8" w:rsidRPr="00514BD1" w:rsidTr="007053D0">
        <w:tc>
          <w:tcPr>
            <w:tcW w:w="7121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 xml:space="preserve">Хирургические вмешательства и терапевтические процедуры </w:t>
            </w:r>
          </w:p>
        </w:tc>
        <w:tc>
          <w:tcPr>
            <w:tcW w:w="2224" w:type="dxa"/>
          </w:tcPr>
          <w:p w:rsidR="00B844B8" w:rsidRPr="002E6009" w:rsidRDefault="00B844B8" w:rsidP="007053D0">
            <w:pPr>
              <w:jc w:val="both"/>
            </w:pPr>
          </w:p>
        </w:tc>
      </w:tr>
      <w:tr w:rsidR="00B844B8" w:rsidRPr="00514BD1" w:rsidTr="007053D0">
        <w:tc>
          <w:tcPr>
            <w:tcW w:w="7121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24" w:type="dxa"/>
          </w:tcPr>
          <w:p w:rsidR="00B844B8" w:rsidRPr="002E6009" w:rsidRDefault="00B844B8" w:rsidP="007053D0">
            <w:pPr>
              <w:jc w:val="both"/>
            </w:pPr>
          </w:p>
        </w:tc>
      </w:tr>
    </w:tbl>
    <w:p w:rsidR="00B844B8" w:rsidRPr="00514BD1" w:rsidRDefault="00B844B8" w:rsidP="00B844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09" w:rsidRDefault="002E6009" w:rsidP="00B844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6009" w:rsidSect="0004688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44B8" w:rsidRPr="00514BD1" w:rsidRDefault="00B844B8" w:rsidP="00B844B8">
      <w:pPr>
        <w:jc w:val="both"/>
        <w:rPr>
          <w:sz w:val="28"/>
          <w:szCs w:val="28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Информация о приостановлении применения на территории ДНР лекарственного препарата для медицинского применения по причинам, связанным с безопасностью данного лекарственного препарата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115"/>
        <w:gridCol w:w="3968"/>
        <w:gridCol w:w="2126"/>
      </w:tblGrid>
      <w:tr w:rsidR="00B844B8" w:rsidRPr="00514BD1" w:rsidTr="007053D0">
        <w:tc>
          <w:tcPr>
            <w:tcW w:w="3115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приостановления применения лекарственного препарата</w:t>
            </w:r>
          </w:p>
        </w:tc>
        <w:tc>
          <w:tcPr>
            <w:tcW w:w="3968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приостановления применения лекарственного препарата</w:t>
            </w:r>
          </w:p>
        </w:tc>
        <w:tc>
          <w:tcPr>
            <w:tcW w:w="2126" w:type="dxa"/>
          </w:tcPr>
          <w:p w:rsidR="00B844B8" w:rsidRPr="002E6009" w:rsidRDefault="00B844B8" w:rsidP="007053D0">
            <w:pPr>
              <w:jc w:val="both"/>
              <w:rPr>
                <w:szCs w:val="24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Комментарии</w:t>
            </w:r>
          </w:p>
          <w:p w:rsidR="00B844B8" w:rsidRPr="002E6009" w:rsidRDefault="00B844B8" w:rsidP="007053D0">
            <w:pPr>
              <w:jc w:val="center"/>
              <w:rPr>
                <w:szCs w:val="24"/>
              </w:rPr>
            </w:pPr>
          </w:p>
        </w:tc>
      </w:tr>
      <w:tr w:rsidR="00B844B8" w:rsidRPr="00514BD1" w:rsidTr="007053D0">
        <w:tc>
          <w:tcPr>
            <w:tcW w:w="3115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2.15. Информация об изъятии из гражданского оборота лекарственного препарата для медицинского применения по причинам, связанным с безопасностью данного лекарственного препарата</w:t>
            </w: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Дата изъятия из гражданского оборота лекарственного препарата для медицинского применения </w:t>
            </w:r>
          </w:p>
        </w:tc>
        <w:tc>
          <w:tcPr>
            <w:tcW w:w="3968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Причина изъятия из гражданского оборота лекарственного препарата для медицинского применения </w:t>
            </w:r>
          </w:p>
        </w:tc>
        <w:tc>
          <w:tcPr>
            <w:tcW w:w="2126" w:type="dxa"/>
          </w:tcPr>
          <w:p w:rsidR="00B844B8" w:rsidRPr="002E6009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60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Комментарии </w:t>
            </w:r>
          </w:p>
        </w:tc>
      </w:tr>
    </w:tbl>
    <w:p w:rsidR="00B844B8" w:rsidRDefault="00B844B8" w:rsidP="00B844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3406" w:type="dxa"/>
        <w:tblInd w:w="5950" w:type="dxa"/>
        <w:tblLook w:val="04A0" w:firstRow="1" w:lastRow="0" w:firstColumn="1" w:lastColumn="0" w:noHBand="0" w:noVBand="1"/>
      </w:tblPr>
      <w:tblGrid>
        <w:gridCol w:w="3406"/>
      </w:tblGrid>
      <w:tr w:rsidR="00B844B8" w:rsidRPr="003D52EE" w:rsidTr="007053D0"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B844B8" w:rsidRPr="003D52EE" w:rsidRDefault="00B844B8" w:rsidP="007053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4B8" w:rsidRPr="00514BD1" w:rsidRDefault="00B844B8" w:rsidP="00B844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>2.16. Информация о принятых решениях о внесении изменений в инструкцию по медицинскому применению лекарственного препарата для медицинского применения, включая изменения следующих сведений:</w:t>
      </w:r>
    </w:p>
    <w:p w:rsidR="00B844B8" w:rsidRPr="00514BD1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>а) лекарственная форма с указанием наименований и количественного содержания (активности) фармацевтических субстанций и вспомогательных веществ;</w:t>
      </w:r>
    </w:p>
    <w:p w:rsidR="00B844B8" w:rsidRPr="00514BD1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>б) показания для применения;</w:t>
      </w:r>
    </w:p>
    <w:p w:rsidR="00B844B8" w:rsidRPr="00514BD1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>в) противопоказания для применения;</w:t>
      </w:r>
    </w:p>
    <w:p w:rsidR="00B844B8" w:rsidRPr="00514BD1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 xml:space="preserve">г) режим дозирования, способ введения, при необходимости время приема лекарственного препарата, продолжительность лечения (в том числе у детей до и после одного года); </w:t>
      </w:r>
    </w:p>
    <w:p w:rsidR="00B844B8" w:rsidRPr="00514BD1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>д) меры предосторожности при применении;</w:t>
      </w:r>
    </w:p>
    <w:p w:rsidR="00B844B8" w:rsidRPr="00514BD1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 xml:space="preserve">е) симптомы передозировки, меры по оказанию помощи при передозировке; </w:t>
      </w:r>
    </w:p>
    <w:p w:rsidR="00B844B8" w:rsidRPr="00514BD1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 xml:space="preserve">ж) указание, при необходимости, особенностей действия лекарственного препарата при первом приеме или при его отмене; </w:t>
      </w:r>
    </w:p>
    <w:p w:rsidR="00B844B8" w:rsidRPr="00514BD1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 xml:space="preserve">з) описание, при необходимости, действий врача (фельдшера), пациента при пропуске приема одной или нескольких доз лекарственного препарата; </w:t>
      </w:r>
    </w:p>
    <w:p w:rsidR="00B844B8" w:rsidRPr="00514BD1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 xml:space="preserve">и) возможные побочные действия при применении лекарственного препарата; </w:t>
      </w:r>
    </w:p>
    <w:p w:rsidR="00B844B8" w:rsidRPr="00514BD1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 xml:space="preserve">к) взаимодействие с другими лекарственными препаратами и (или) пищевыми продуктами; </w:t>
      </w:r>
    </w:p>
    <w:p w:rsidR="002E6009" w:rsidRDefault="00B844B8" w:rsidP="00B844B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E6009" w:rsidSect="0004688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 xml:space="preserve">л) указание возможности и особенностей медицинского применения лекарственного препарата беременными женщинами, женщинами в период </w:t>
      </w:r>
    </w:p>
    <w:p w:rsidR="00B844B8" w:rsidRPr="00514BD1" w:rsidRDefault="00B844B8" w:rsidP="008F576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грудного вскармливания, детьми, взрослыми, имеющими хронические заболевания; </w:t>
      </w:r>
    </w:p>
    <w:p w:rsidR="00B844B8" w:rsidRPr="00514BD1" w:rsidRDefault="00B844B8" w:rsidP="00B844B8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hAnsi="Times New Roman" w:cs="Times New Roman"/>
          <w:sz w:val="28"/>
          <w:szCs w:val="28"/>
          <w:lang w:eastAsia="ru-RU"/>
        </w:rPr>
        <w:t>м) сведения о возможном влиянии лекарственного препарата для медицинского применения на способность управлять транспортными средствами, механизмами.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44B8" w:rsidRPr="00514BD1" w:rsidTr="007053D0">
        <w:tc>
          <w:tcPr>
            <w:tcW w:w="3115" w:type="dxa"/>
          </w:tcPr>
          <w:p w:rsidR="00B844B8" w:rsidRPr="00514BD1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внесения изменений в инструкцию по применению лекарственного препарата для медицинского применения </w:t>
            </w:r>
          </w:p>
        </w:tc>
        <w:tc>
          <w:tcPr>
            <w:tcW w:w="3115" w:type="dxa"/>
          </w:tcPr>
          <w:p w:rsidR="00B844B8" w:rsidRPr="00514BD1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Изменения, которые внесены в инструкцию по применению лекарственного препарата для медицинского применения </w:t>
            </w:r>
          </w:p>
        </w:tc>
        <w:tc>
          <w:tcPr>
            <w:tcW w:w="3115" w:type="dxa"/>
          </w:tcPr>
          <w:p w:rsidR="00B844B8" w:rsidRPr="00514BD1" w:rsidRDefault="00B844B8" w:rsidP="007053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внесения изменения в инструкцию по применению лекарственного препарата для медицинского применения </w:t>
            </w:r>
          </w:p>
        </w:tc>
      </w:tr>
    </w:tbl>
    <w:p w:rsidR="00D500AA" w:rsidRDefault="00D500AA"/>
    <w:sectPr w:rsidR="00D500AA" w:rsidSect="0004688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9C" w:rsidRDefault="00930B9C" w:rsidP="00046880">
      <w:pPr>
        <w:spacing w:after="0" w:line="240" w:lineRule="auto"/>
      </w:pPr>
      <w:r>
        <w:separator/>
      </w:r>
    </w:p>
  </w:endnote>
  <w:endnote w:type="continuationSeparator" w:id="0">
    <w:p w:rsidR="00930B9C" w:rsidRDefault="00930B9C" w:rsidP="000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9C" w:rsidRDefault="00930B9C" w:rsidP="00046880">
      <w:pPr>
        <w:spacing w:after="0" w:line="240" w:lineRule="auto"/>
      </w:pPr>
      <w:r>
        <w:separator/>
      </w:r>
    </w:p>
  </w:footnote>
  <w:footnote w:type="continuationSeparator" w:id="0">
    <w:p w:rsidR="00930B9C" w:rsidRDefault="00930B9C" w:rsidP="000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80" w:rsidRDefault="00046880">
    <w:pPr>
      <w:pStyle w:val="a6"/>
      <w:jc w:val="center"/>
    </w:pPr>
  </w:p>
  <w:p w:rsidR="00046880" w:rsidRDefault="000468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20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5761" w:rsidRPr="008F5761" w:rsidRDefault="008F576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5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5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5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B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5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1E8D" w:rsidRDefault="008F5761" w:rsidP="00BD1E8D">
    <w:pPr>
      <w:pStyle w:val="a6"/>
      <w:tabs>
        <w:tab w:val="clear" w:pos="4677"/>
        <w:tab w:val="center" w:pos="4962"/>
      </w:tabs>
      <w:ind w:left="5245"/>
      <w:rPr>
        <w:rFonts w:ascii="Times New Roman" w:hAnsi="Times New Roman" w:cs="Times New Roman"/>
        <w:sz w:val="24"/>
        <w:szCs w:val="24"/>
      </w:rPr>
    </w:pPr>
    <w:r w:rsidRPr="008F5761">
      <w:rPr>
        <w:rFonts w:ascii="Times New Roman" w:hAnsi="Times New Roman" w:cs="Times New Roman"/>
        <w:sz w:val="24"/>
        <w:szCs w:val="24"/>
      </w:rPr>
      <w:tab/>
      <w:t xml:space="preserve">  Продолжение приложения 2</w:t>
    </w:r>
  </w:p>
  <w:p w:rsidR="008F5761" w:rsidRPr="008F5761" w:rsidRDefault="008F5761" w:rsidP="00BD1E8D">
    <w:pPr>
      <w:pStyle w:val="a6"/>
      <w:tabs>
        <w:tab w:val="clear" w:pos="4677"/>
        <w:tab w:val="center" w:pos="4962"/>
      </w:tabs>
      <w:ind w:left="524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23280"/>
    <w:multiLevelType w:val="multilevel"/>
    <w:tmpl w:val="4836C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D"/>
    <w:rsid w:val="00046880"/>
    <w:rsid w:val="0009654A"/>
    <w:rsid w:val="00097B1E"/>
    <w:rsid w:val="001F56B6"/>
    <w:rsid w:val="002510DE"/>
    <w:rsid w:val="00281126"/>
    <w:rsid w:val="002E6009"/>
    <w:rsid w:val="00310AE5"/>
    <w:rsid w:val="003B6089"/>
    <w:rsid w:val="00416D45"/>
    <w:rsid w:val="00431CD0"/>
    <w:rsid w:val="00505921"/>
    <w:rsid w:val="005B2B36"/>
    <w:rsid w:val="005E6947"/>
    <w:rsid w:val="0061012D"/>
    <w:rsid w:val="007C4AC3"/>
    <w:rsid w:val="007F1BE8"/>
    <w:rsid w:val="008A7F65"/>
    <w:rsid w:val="008F5761"/>
    <w:rsid w:val="00930B9C"/>
    <w:rsid w:val="00B844B8"/>
    <w:rsid w:val="00BD1E8D"/>
    <w:rsid w:val="00D500AA"/>
    <w:rsid w:val="00DE30D6"/>
    <w:rsid w:val="00E13171"/>
    <w:rsid w:val="00E17ACA"/>
    <w:rsid w:val="00F95F64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DC066-F4F5-4A46-97C4-C76BEF30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B8"/>
    <w:pPr>
      <w:ind w:left="720"/>
      <w:contextualSpacing/>
    </w:pPr>
  </w:style>
  <w:style w:type="table" w:styleId="a4">
    <w:name w:val="Table Grid"/>
    <w:basedOn w:val="a1"/>
    <w:uiPriority w:val="39"/>
    <w:rsid w:val="00B8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44B8"/>
    <w:pPr>
      <w:spacing w:after="0" w:line="240" w:lineRule="auto"/>
    </w:pPr>
  </w:style>
  <w:style w:type="paragraph" w:customStyle="1" w:styleId="formattext">
    <w:name w:val="formattext"/>
    <w:basedOn w:val="a"/>
    <w:rsid w:val="00B8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80"/>
  </w:style>
  <w:style w:type="paragraph" w:styleId="a8">
    <w:name w:val="footer"/>
    <w:basedOn w:val="a"/>
    <w:link w:val="a9"/>
    <w:uiPriority w:val="99"/>
    <w:unhideWhenUsed/>
    <w:rsid w:val="000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80"/>
  </w:style>
  <w:style w:type="paragraph" w:styleId="aa">
    <w:name w:val="Balloon Text"/>
    <w:basedOn w:val="a"/>
    <w:link w:val="ab"/>
    <w:uiPriority w:val="99"/>
    <w:semiHidden/>
    <w:unhideWhenUsed/>
    <w:rsid w:val="0004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16</cp:revision>
  <cp:lastPrinted>2017-11-16T11:49:00Z</cp:lastPrinted>
  <dcterms:created xsi:type="dcterms:W3CDTF">2017-07-03T05:22:00Z</dcterms:created>
  <dcterms:modified xsi:type="dcterms:W3CDTF">2017-11-16T11:49:00Z</dcterms:modified>
</cp:coreProperties>
</file>