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A4" w:rsidRPr="00C24918" w:rsidRDefault="00E33CA4" w:rsidP="00E33CA4">
      <w:pPr>
        <w:widowControl w:val="0"/>
        <w:ind w:left="4955" w:firstLine="709"/>
        <w:jc w:val="both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Приложение 4</w:t>
      </w:r>
    </w:p>
    <w:p w:rsidR="00E33CA4" w:rsidRPr="00C24918" w:rsidRDefault="00E33CA4" w:rsidP="00E33CA4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к П</w:t>
      </w:r>
      <w:r w:rsidRPr="00C24918">
        <w:rPr>
          <w:rFonts w:eastAsia="Times New Roman" w:cs="Times New Roman"/>
          <w:bCs/>
          <w:lang w:eastAsia="en-US"/>
        </w:rPr>
        <w:t>риказ</w:t>
      </w:r>
      <w:r>
        <w:rPr>
          <w:rFonts w:eastAsia="Times New Roman" w:cs="Times New Roman"/>
          <w:bCs/>
          <w:lang w:eastAsia="en-US"/>
        </w:rPr>
        <w:t>у</w:t>
      </w:r>
      <w:r w:rsidRPr="00C24918">
        <w:rPr>
          <w:rFonts w:eastAsia="Times New Roman" w:cs="Times New Roman"/>
          <w:bCs/>
          <w:lang w:eastAsia="en-US"/>
        </w:rPr>
        <w:t xml:space="preserve"> Министерства</w:t>
      </w:r>
    </w:p>
    <w:p w:rsidR="00E33CA4" w:rsidRPr="00C24918" w:rsidRDefault="00E33CA4" w:rsidP="00E33CA4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 w:rsidRPr="00C24918">
        <w:rPr>
          <w:rFonts w:eastAsia="Times New Roman" w:cs="Times New Roman"/>
          <w:bCs/>
          <w:lang w:eastAsia="en-US"/>
        </w:rPr>
        <w:t>здравоохранения Донецкой</w:t>
      </w:r>
    </w:p>
    <w:p w:rsidR="00E33CA4" w:rsidRPr="00C24918" w:rsidRDefault="00E33CA4" w:rsidP="00E33CA4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 w:rsidRPr="00C24918">
        <w:rPr>
          <w:rFonts w:eastAsia="Times New Roman" w:cs="Times New Roman"/>
          <w:bCs/>
          <w:lang w:eastAsia="en-US"/>
        </w:rPr>
        <w:t>Народной Республики</w:t>
      </w:r>
    </w:p>
    <w:p w:rsidR="00E33CA4" w:rsidRPr="00C24918" w:rsidRDefault="00E80419" w:rsidP="00E33CA4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sz w:val="26"/>
          <w:szCs w:val="26"/>
          <w:lang w:eastAsia="en-US"/>
        </w:rPr>
      </w:pPr>
      <w:r>
        <w:rPr>
          <w:rFonts w:eastAsia="Times New Roman" w:cs="Times New Roman"/>
          <w:bCs/>
          <w:lang w:eastAsia="en-US"/>
        </w:rPr>
        <w:t>о</w:t>
      </w:r>
      <w:r w:rsidR="00E33CA4">
        <w:rPr>
          <w:rFonts w:eastAsia="Times New Roman" w:cs="Times New Roman"/>
          <w:bCs/>
          <w:lang w:eastAsia="en-US"/>
        </w:rPr>
        <w:t>т</w:t>
      </w:r>
      <w:r>
        <w:rPr>
          <w:rFonts w:eastAsia="Times New Roman" w:cs="Times New Roman"/>
          <w:bCs/>
          <w:lang w:eastAsia="en-US"/>
        </w:rPr>
        <w:t xml:space="preserve"> 25 августа 2017 года </w:t>
      </w:r>
      <w:r w:rsidR="00E33CA4" w:rsidRPr="00C24918">
        <w:rPr>
          <w:rFonts w:eastAsia="Times New Roman" w:cs="Times New Roman"/>
          <w:bCs/>
          <w:lang w:eastAsia="en-US"/>
        </w:rPr>
        <w:t xml:space="preserve">№ </w:t>
      </w:r>
      <w:r>
        <w:rPr>
          <w:rFonts w:eastAsia="Times New Roman" w:cs="Times New Roman"/>
          <w:bCs/>
          <w:lang w:eastAsia="en-US"/>
        </w:rPr>
        <w:t>1550</w:t>
      </w:r>
      <w:bookmarkStart w:id="0" w:name="_GoBack"/>
      <w:bookmarkEnd w:id="0"/>
    </w:p>
    <w:p w:rsidR="00E33CA4" w:rsidRDefault="00E33CA4" w:rsidP="00E33CA4">
      <w:pPr>
        <w:widowControl w:val="0"/>
        <w:ind w:firstLine="709"/>
        <w:jc w:val="center"/>
        <w:rPr>
          <w:rFonts w:cs="Times New Roman"/>
        </w:rPr>
      </w:pPr>
    </w:p>
    <w:p w:rsidR="00E33CA4" w:rsidRPr="00C24918" w:rsidRDefault="00E33CA4" w:rsidP="00E33CA4">
      <w:pPr>
        <w:widowControl w:val="0"/>
        <w:ind w:firstLine="709"/>
        <w:jc w:val="center"/>
        <w:rPr>
          <w:rFonts w:cs="Times New Roman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Типовое</w:t>
      </w:r>
      <w:r w:rsidRPr="00C24918">
        <w:rPr>
          <w:rStyle w:val="af0"/>
          <w:sz w:val="28"/>
          <w:szCs w:val="28"/>
        </w:rPr>
        <w:t xml:space="preserve"> Положение</w:t>
      </w: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24918">
        <w:rPr>
          <w:b/>
          <w:sz w:val="28"/>
          <w:szCs w:val="28"/>
        </w:rPr>
        <w:t>о «стационаре на дому» на базе амбулаторно-поликлинического учреждения (подразделения учреждения</w:t>
      </w:r>
      <w:r>
        <w:rPr>
          <w:b/>
          <w:sz w:val="28"/>
          <w:szCs w:val="28"/>
        </w:rPr>
        <w:t>)</w:t>
      </w:r>
      <w:r w:rsidRPr="00C24918">
        <w:rPr>
          <w:b/>
          <w:sz w:val="28"/>
          <w:szCs w:val="28"/>
        </w:rPr>
        <w:t xml:space="preserve"> здравоохранения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E33CA4" w:rsidRDefault="00E33CA4" w:rsidP="00E33CA4">
      <w:pPr>
        <w:pStyle w:val="af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Общие положения.</w:t>
      </w: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 xml:space="preserve">1.1. «Стационар на дому» на базе амбулаторно-поликлинического учреждения (подразделения учреждения здравоохранения) (далее </w:t>
      </w:r>
      <w:r w:rsidRPr="00C24918">
        <w:rPr>
          <w:b/>
          <w:sz w:val="28"/>
          <w:szCs w:val="28"/>
        </w:rPr>
        <w:t>–</w:t>
      </w:r>
      <w:r w:rsidRPr="00C24918">
        <w:rPr>
          <w:sz w:val="28"/>
          <w:szCs w:val="28"/>
        </w:rPr>
        <w:t xml:space="preserve"> СД) предусматривает оказание медицинской помощи в домашних условиях</w:t>
      </w:r>
      <w:r>
        <w:rPr>
          <w:sz w:val="28"/>
          <w:szCs w:val="28"/>
        </w:rPr>
        <w:t xml:space="preserve"> больным, которым показано стационарное лечение, при отсутствии необходимости в госпитализации</w:t>
      </w:r>
      <w:r w:rsidRPr="00C24918">
        <w:rPr>
          <w:sz w:val="28"/>
          <w:szCs w:val="28"/>
        </w:rPr>
        <w:t>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24918">
        <w:rPr>
          <w:sz w:val="28"/>
          <w:szCs w:val="28"/>
        </w:rPr>
        <w:t>. Наблюдение и лечение больных в СД осуществляет врач общей практики-</w:t>
      </w:r>
      <w:r w:rsidRPr="00483AD0">
        <w:rPr>
          <w:sz w:val="28"/>
          <w:szCs w:val="28"/>
        </w:rPr>
        <w:t xml:space="preserve">семейный </w:t>
      </w:r>
      <w:r>
        <w:rPr>
          <w:sz w:val="28"/>
          <w:szCs w:val="28"/>
        </w:rPr>
        <w:t>врач</w:t>
      </w:r>
      <w:r w:rsidRPr="00C24918">
        <w:rPr>
          <w:sz w:val="28"/>
          <w:szCs w:val="28"/>
        </w:rPr>
        <w:t>, врач-терапевт участковый, врач-педиатр участковый, врач-специалист соответствующего профиля, младшие специалисты с медицинским образованием.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24918">
        <w:rPr>
          <w:sz w:val="28"/>
          <w:szCs w:val="28"/>
        </w:rPr>
        <w:t>. Учреждение здравоохранения</w:t>
      </w:r>
      <w:r>
        <w:rPr>
          <w:sz w:val="28"/>
          <w:szCs w:val="28"/>
        </w:rPr>
        <w:t xml:space="preserve"> обеспечивает медицинский персонал транспортом для обслуживания пациентов</w:t>
      </w:r>
      <w:r w:rsidRPr="00C24918">
        <w:rPr>
          <w:sz w:val="28"/>
          <w:szCs w:val="28"/>
        </w:rPr>
        <w:t>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Руководство СД осуществляет заведующий амбулаторией (поликлиническим отделением).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24918">
        <w:rPr>
          <w:sz w:val="28"/>
          <w:szCs w:val="28"/>
        </w:rPr>
        <w:t xml:space="preserve">. Отбор больных для лечения в СД осуществляет лечащий врач стационара </w:t>
      </w:r>
      <w:r>
        <w:rPr>
          <w:sz w:val="28"/>
          <w:szCs w:val="28"/>
        </w:rPr>
        <w:t xml:space="preserve">(в случае выписки на долечивание) </w:t>
      </w:r>
      <w:r w:rsidRPr="00C24918">
        <w:rPr>
          <w:sz w:val="28"/>
          <w:szCs w:val="28"/>
        </w:rPr>
        <w:t>или амбулаторно-поликлинического учреждения по согласованию с руководителем СД.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24918">
        <w:rPr>
          <w:sz w:val="28"/>
          <w:szCs w:val="28"/>
        </w:rPr>
        <w:t>. Лечению в СД подлежат: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24918">
        <w:rPr>
          <w:sz w:val="28"/>
          <w:szCs w:val="28"/>
        </w:rPr>
        <w:t>.1. </w:t>
      </w:r>
      <w:r>
        <w:rPr>
          <w:sz w:val="28"/>
          <w:szCs w:val="28"/>
        </w:rPr>
        <w:t>Б</w:t>
      </w:r>
      <w:r w:rsidRPr="00C24918">
        <w:rPr>
          <w:sz w:val="28"/>
          <w:szCs w:val="28"/>
        </w:rPr>
        <w:t>ольные, выписанные из стационара для завершения курса терапии на домашней койке под наблюдением врача</w:t>
      </w:r>
      <w:r>
        <w:rPr>
          <w:sz w:val="28"/>
          <w:szCs w:val="28"/>
        </w:rPr>
        <w:t>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24918">
        <w:rPr>
          <w:sz w:val="28"/>
          <w:szCs w:val="28"/>
        </w:rPr>
        <w:t>.2. </w:t>
      </w:r>
      <w:r>
        <w:rPr>
          <w:sz w:val="28"/>
          <w:szCs w:val="28"/>
        </w:rPr>
        <w:t>Б</w:t>
      </w:r>
      <w:r w:rsidRPr="00C24918">
        <w:rPr>
          <w:sz w:val="28"/>
          <w:szCs w:val="28"/>
        </w:rPr>
        <w:t>ольные средней тяжести и тяжелые при отсутствии показаний для госпитализации в стационар круглосуточного пребывания, таких, как: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24918">
        <w:rPr>
          <w:sz w:val="28"/>
          <w:szCs w:val="28"/>
        </w:rPr>
        <w:t>.2.1. </w:t>
      </w:r>
      <w:r>
        <w:rPr>
          <w:sz w:val="28"/>
          <w:szCs w:val="28"/>
        </w:rPr>
        <w:t>У</w:t>
      </w:r>
      <w:r w:rsidRPr="00C24918">
        <w:rPr>
          <w:sz w:val="28"/>
          <w:szCs w:val="28"/>
        </w:rPr>
        <w:t xml:space="preserve">гроза жизни больного: острая сердечно-сосудистая недостаточность, острая дыхательная недостаточность, острая печеночная </w:t>
      </w:r>
      <w:r w:rsidRPr="00C24918">
        <w:rPr>
          <w:sz w:val="28"/>
          <w:szCs w:val="28"/>
        </w:rPr>
        <w:lastRenderedPageBreak/>
        <w:t>недостаточность, острая почечная недостаточность, острое нарушение мозгового кровообращения, шок различной этиологии, острые отравления, кома различной этиологии, острый инфаркт миокарда</w:t>
      </w:r>
      <w:r>
        <w:rPr>
          <w:sz w:val="28"/>
          <w:szCs w:val="28"/>
        </w:rPr>
        <w:t>.</w:t>
      </w: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24918">
        <w:rPr>
          <w:sz w:val="28"/>
          <w:szCs w:val="28"/>
        </w:rPr>
        <w:t>.2.2. </w:t>
      </w:r>
      <w:r>
        <w:rPr>
          <w:sz w:val="28"/>
          <w:szCs w:val="28"/>
        </w:rPr>
        <w:t>Н</w:t>
      </w:r>
      <w:r w:rsidRPr="00C24918">
        <w:rPr>
          <w:sz w:val="28"/>
          <w:szCs w:val="28"/>
        </w:rPr>
        <w:t>еоб</w:t>
      </w:r>
      <w:r>
        <w:rPr>
          <w:sz w:val="28"/>
          <w:szCs w:val="28"/>
        </w:rPr>
        <w:t>ходимость врачебного наблюдения.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24918">
        <w:rPr>
          <w:sz w:val="28"/>
          <w:szCs w:val="28"/>
        </w:rPr>
        <w:t>.2.3. </w:t>
      </w:r>
      <w:r>
        <w:rPr>
          <w:sz w:val="28"/>
          <w:szCs w:val="28"/>
        </w:rPr>
        <w:t>Н</w:t>
      </w:r>
      <w:r w:rsidRPr="00C24918">
        <w:rPr>
          <w:sz w:val="28"/>
          <w:szCs w:val="28"/>
        </w:rPr>
        <w:t>евозможность проведения диагностических и лечебных мероприятий в амбул</w:t>
      </w:r>
      <w:r>
        <w:rPr>
          <w:sz w:val="28"/>
          <w:szCs w:val="28"/>
        </w:rPr>
        <w:t>аторно-поликлинических условиях.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24918">
        <w:rPr>
          <w:sz w:val="28"/>
          <w:szCs w:val="28"/>
        </w:rPr>
        <w:t>.2.4. </w:t>
      </w:r>
      <w:r>
        <w:rPr>
          <w:sz w:val="28"/>
          <w:szCs w:val="28"/>
        </w:rPr>
        <w:t>И</w:t>
      </w:r>
      <w:r w:rsidRPr="00C24918">
        <w:rPr>
          <w:sz w:val="28"/>
          <w:szCs w:val="28"/>
        </w:rPr>
        <w:t>золяция по эпидемиологическим показаниям.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24918">
        <w:rPr>
          <w:sz w:val="28"/>
          <w:szCs w:val="28"/>
        </w:rPr>
        <w:t xml:space="preserve">. СД </w:t>
      </w:r>
      <w:r>
        <w:rPr>
          <w:sz w:val="28"/>
          <w:szCs w:val="28"/>
        </w:rPr>
        <w:t xml:space="preserve">имеет право использовать </w:t>
      </w:r>
      <w:r w:rsidRPr="00C24918">
        <w:rPr>
          <w:sz w:val="28"/>
          <w:szCs w:val="28"/>
        </w:rPr>
        <w:t>в своей работе все консультативны</w:t>
      </w:r>
      <w:r>
        <w:rPr>
          <w:sz w:val="28"/>
          <w:szCs w:val="28"/>
        </w:rPr>
        <w:t>е</w:t>
      </w:r>
      <w:r w:rsidRPr="00C24918">
        <w:rPr>
          <w:sz w:val="28"/>
          <w:szCs w:val="28"/>
        </w:rPr>
        <w:t xml:space="preserve"> и лечебно-диагностически</w:t>
      </w:r>
      <w:r>
        <w:rPr>
          <w:sz w:val="28"/>
          <w:szCs w:val="28"/>
        </w:rPr>
        <w:t>е</w:t>
      </w:r>
      <w:r w:rsidRPr="00C2491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24918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C24918">
        <w:rPr>
          <w:sz w:val="28"/>
          <w:szCs w:val="28"/>
        </w:rPr>
        <w:t>ся в учреждении здравоохранения.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24918">
        <w:rPr>
          <w:sz w:val="28"/>
          <w:szCs w:val="28"/>
        </w:rPr>
        <w:t>. Режим работы СД устанавливается руководителем учреждения здравоохранения в соответствии с потребностями населения в этом виде помощи и местными условиями.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24918">
        <w:rPr>
          <w:sz w:val="28"/>
          <w:szCs w:val="28"/>
        </w:rPr>
        <w:t>. В случае необходимости</w:t>
      </w:r>
      <w:r>
        <w:rPr>
          <w:sz w:val="28"/>
          <w:szCs w:val="28"/>
        </w:rPr>
        <w:t xml:space="preserve"> </w:t>
      </w:r>
      <w:r w:rsidRPr="00C24918">
        <w:rPr>
          <w:sz w:val="28"/>
          <w:szCs w:val="28"/>
        </w:rPr>
        <w:t xml:space="preserve">для коррекции лечения и продления листка временной нетрудоспособности заседание врачебно-консультативной комиссии учреждения здравоохранения проводится на дому в сроки, установленные действующим </w:t>
      </w:r>
      <w:r>
        <w:rPr>
          <w:sz w:val="28"/>
          <w:szCs w:val="28"/>
        </w:rPr>
        <w:t>законодательством</w:t>
      </w:r>
      <w:r w:rsidRPr="00C24918">
        <w:rPr>
          <w:sz w:val="28"/>
          <w:szCs w:val="28"/>
        </w:rPr>
        <w:t xml:space="preserve"> по экспертизе временной нетрудоспособности.</w:t>
      </w:r>
    </w:p>
    <w:p w:rsidR="00E33CA4" w:rsidRDefault="00E33CA4" w:rsidP="00E33CA4">
      <w:pPr>
        <w:widowControl w:val="0"/>
        <w:shd w:val="clear" w:color="auto" w:fill="FFFFFF"/>
        <w:ind w:firstLine="709"/>
        <w:jc w:val="both"/>
        <w:textAlignment w:val="baseline"/>
        <w:outlineLvl w:val="1"/>
      </w:pPr>
    </w:p>
    <w:p w:rsidR="00E33CA4" w:rsidRDefault="00E33CA4" w:rsidP="00E33CA4">
      <w:pPr>
        <w:widowControl w:val="0"/>
        <w:shd w:val="clear" w:color="auto" w:fill="FFFFFF"/>
        <w:ind w:firstLine="709"/>
        <w:jc w:val="both"/>
        <w:textAlignment w:val="baseline"/>
        <w:outlineLvl w:val="1"/>
      </w:pPr>
      <w:r w:rsidRPr="00C24918">
        <w:t>1.1</w:t>
      </w:r>
      <w:r>
        <w:t>0</w:t>
      </w:r>
      <w:r w:rsidRPr="00C24918">
        <w:t>. </w:t>
      </w:r>
      <w:r>
        <w:t>В СД ведется первичная у</w:t>
      </w:r>
      <w:r w:rsidRPr="00C24918">
        <w:t xml:space="preserve">четная документация </w:t>
      </w:r>
      <w:r>
        <w:t xml:space="preserve">в соответствии с Перечнем </w:t>
      </w:r>
      <w:r w:rsidRPr="00A67FDE">
        <w:rPr>
          <w:rFonts w:cs="Times New Roman"/>
        </w:rPr>
        <w:t>первичной учетной документации, которая ведется в «стационаре на дому» на базе амбулаторно-поликлинического учреждения (подразделения учреждения</w:t>
      </w:r>
      <w:r>
        <w:rPr>
          <w:rFonts w:cs="Times New Roman"/>
        </w:rPr>
        <w:t>)</w:t>
      </w:r>
      <w:r w:rsidRPr="00A67FDE">
        <w:rPr>
          <w:rFonts w:cs="Times New Roman"/>
        </w:rPr>
        <w:t xml:space="preserve"> здравоохранения</w:t>
      </w:r>
      <w:r>
        <w:t xml:space="preserve"> (приложение).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C24918">
        <w:rPr>
          <w:sz w:val="28"/>
          <w:szCs w:val="28"/>
        </w:rPr>
        <w:t>. В выходные, праздничные дни назначения в СД выполняют дежурные младшие специалисты с медицинским образованием амбулаторно-поликлинического учреждения.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Pr="00C24918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C24918">
        <w:rPr>
          <w:sz w:val="28"/>
          <w:szCs w:val="28"/>
        </w:rPr>
        <w:t>. При ухудшении состояния больного, возникновении у него угрожающих жизни состояний и/или необходимости круглосуточного медицинского наблюдения, пациенту оказывается экстренная помощь бригадой экстренной (скорой) медицинской помощи, по медицинским показаниям больной переводится в стационар учреждения здравоохранения.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918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C24918">
        <w:rPr>
          <w:sz w:val="28"/>
          <w:szCs w:val="28"/>
        </w:rPr>
        <w:t>. Срок пребывания больного в СД определяется состоянием больного</w:t>
      </w:r>
      <w:r>
        <w:rPr>
          <w:sz w:val="28"/>
          <w:szCs w:val="28"/>
        </w:rPr>
        <w:t xml:space="preserve"> и эффективностью проводимых лечебно-реабилитационных мероприятий.</w:t>
      </w:r>
    </w:p>
    <w:p w:rsidR="00E33CA4" w:rsidRPr="00AA6589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b w:val="0"/>
          <w:sz w:val="28"/>
          <w:szCs w:val="28"/>
        </w:rPr>
      </w:pP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Больной, получающий лечение в условиях СД, должен быть включен в формы первичной учетной документации № 025-8/у «Посемейный журнал </w:t>
      </w:r>
      <w:r>
        <w:rPr>
          <w:sz w:val="28"/>
          <w:szCs w:val="28"/>
        </w:rPr>
        <w:lastRenderedPageBreak/>
        <w:t>участка врача общей практики-семейного врача, врача-терапевта» и № 025-9/у «Журнал переписи детского населения врача-педиатра» одного из врачебных участков данного учреждения здравоохранения.</w:t>
      </w: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3CA4" w:rsidRDefault="00E33CA4" w:rsidP="00E33CA4">
      <w:pPr>
        <w:pStyle w:val="af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3CA4" w:rsidRDefault="00E33CA4" w:rsidP="00E33CA4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</w:rPr>
        <w:t>И.о. директора Департамента</w:t>
      </w:r>
    </w:p>
    <w:p w:rsidR="00E33CA4" w:rsidRDefault="00E33CA4" w:rsidP="00E33CA4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</w:rPr>
        <w:t>организации оказания медицинской</w:t>
      </w:r>
    </w:p>
    <w:p w:rsidR="00E33CA4" w:rsidRDefault="00E33CA4" w:rsidP="00E33CA4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</w:rPr>
        <w:t>помощи Министерства здравоохранения</w:t>
      </w:r>
    </w:p>
    <w:p w:rsidR="00E33CA4" w:rsidRDefault="00E33CA4" w:rsidP="00E33CA4">
      <w:pPr>
        <w:widowControl w:val="0"/>
        <w:shd w:val="clear" w:color="auto" w:fill="FFFFFF"/>
      </w:pPr>
      <w:r>
        <w:rPr>
          <w:rFonts w:cs="Times New Roman"/>
        </w:rPr>
        <w:t>Донецкой Народной Республики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Е.А. Окунева</w:t>
      </w:r>
    </w:p>
    <w:p w:rsidR="00470C09" w:rsidRPr="00D96A49" w:rsidRDefault="00470C09" w:rsidP="00D96A49"/>
    <w:sectPr w:rsidR="00470C09" w:rsidRPr="00D96A49" w:rsidSect="00F25F3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47" w:rsidRDefault="00700147" w:rsidP="00F25F33">
      <w:r>
        <w:separator/>
      </w:r>
    </w:p>
  </w:endnote>
  <w:endnote w:type="continuationSeparator" w:id="0">
    <w:p w:rsidR="00700147" w:rsidRDefault="00700147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47" w:rsidRDefault="00700147" w:rsidP="00F25F33">
      <w:r>
        <w:separator/>
      </w:r>
    </w:p>
  </w:footnote>
  <w:footnote w:type="continuationSeparator" w:id="0">
    <w:p w:rsidR="00700147" w:rsidRDefault="00700147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E80419">
          <w:rPr>
            <w:noProof/>
            <w:sz w:val="24"/>
            <w:szCs w:val="24"/>
          </w:rPr>
          <w:t>3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="00E33CA4">
      <w:rPr>
        <w:sz w:val="24"/>
        <w:szCs w:val="24"/>
      </w:rPr>
      <w:t>Продолжение приложения 4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FC6"/>
    <w:multiLevelType w:val="hybridMultilevel"/>
    <w:tmpl w:val="B4E09ABA"/>
    <w:lvl w:ilvl="0" w:tplc="E5849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92DF3"/>
    <w:rsid w:val="001C42E7"/>
    <w:rsid w:val="001C682C"/>
    <w:rsid w:val="0024442A"/>
    <w:rsid w:val="0043187D"/>
    <w:rsid w:val="00470C09"/>
    <w:rsid w:val="0054618B"/>
    <w:rsid w:val="005F3470"/>
    <w:rsid w:val="0065163D"/>
    <w:rsid w:val="00700147"/>
    <w:rsid w:val="00747D4B"/>
    <w:rsid w:val="007D4FC0"/>
    <w:rsid w:val="008B7743"/>
    <w:rsid w:val="00B93A5B"/>
    <w:rsid w:val="00C46F2C"/>
    <w:rsid w:val="00CB0305"/>
    <w:rsid w:val="00D96A49"/>
    <w:rsid w:val="00DC4AD9"/>
    <w:rsid w:val="00E33CA4"/>
    <w:rsid w:val="00E80419"/>
    <w:rsid w:val="00F009A3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semiHidden/>
    <w:rsid w:val="0024442A"/>
    <w:rPr>
      <w:rFonts w:cs="Times New Roman"/>
      <w:color w:val="0000FF"/>
      <w:u w:val="single"/>
    </w:rPr>
  </w:style>
  <w:style w:type="character" w:customStyle="1" w:styleId="Arial">
    <w:name w:val="Основной текст + Arial"/>
    <w:rsid w:val="00B93A5B"/>
    <w:rPr>
      <w:rFonts w:ascii="Arial" w:hAnsi="Arial" w:cs="Arial"/>
      <w:sz w:val="19"/>
      <w:szCs w:val="19"/>
      <w:lang w:bidi="ar-SA"/>
    </w:rPr>
  </w:style>
  <w:style w:type="character" w:customStyle="1" w:styleId="Arial5">
    <w:name w:val="Основной текст + Arial5"/>
    <w:aliases w:val="8,5 pt,Курсив"/>
    <w:rsid w:val="00B93A5B"/>
    <w:rPr>
      <w:rFonts w:ascii="Arial" w:hAnsi="Arial" w:cs="Arial"/>
      <w:i/>
      <w:iCs/>
      <w:spacing w:val="0"/>
      <w:sz w:val="17"/>
      <w:szCs w:val="17"/>
      <w:lang w:bidi="ar-SA"/>
    </w:rPr>
  </w:style>
  <w:style w:type="character" w:customStyle="1" w:styleId="ad">
    <w:name w:val="Оглавление_"/>
    <w:link w:val="ae"/>
    <w:rsid w:val="00B93A5B"/>
    <w:rPr>
      <w:rFonts w:ascii="Arial" w:hAnsi="Arial"/>
      <w:sz w:val="19"/>
      <w:szCs w:val="19"/>
      <w:shd w:val="clear" w:color="auto" w:fill="FFFFFF"/>
    </w:rPr>
  </w:style>
  <w:style w:type="paragraph" w:customStyle="1" w:styleId="ae">
    <w:name w:val="Оглавление"/>
    <w:basedOn w:val="a"/>
    <w:link w:val="ad"/>
    <w:rsid w:val="00B93A5B"/>
    <w:pPr>
      <w:shd w:val="clear" w:color="auto" w:fill="FFFFFF"/>
      <w:spacing w:line="384" w:lineRule="exact"/>
      <w:ind w:hanging="1400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9pt">
    <w:name w:val="Оглавление + 9 pt"/>
    <w:aliases w:val="Курсив1"/>
    <w:rsid w:val="00B93A5B"/>
    <w:rPr>
      <w:rFonts w:ascii="Arial" w:hAnsi="Arial" w:cs="Arial"/>
      <w:i/>
      <w:iCs/>
      <w:spacing w:val="0"/>
      <w:sz w:val="18"/>
      <w:szCs w:val="18"/>
      <w:lang w:bidi="ar-SA"/>
    </w:rPr>
  </w:style>
  <w:style w:type="character" w:customStyle="1" w:styleId="Arial2">
    <w:name w:val="Основной текст + Arial2"/>
    <w:aliases w:val="10 pt"/>
    <w:rsid w:val="00B93A5B"/>
    <w:rPr>
      <w:rFonts w:ascii="Arial" w:hAnsi="Arial" w:cs="Arial"/>
      <w:spacing w:val="0"/>
      <w:sz w:val="20"/>
      <w:szCs w:val="20"/>
      <w:lang w:bidi="ar-SA"/>
    </w:rPr>
  </w:style>
  <w:style w:type="paragraph" w:styleId="af">
    <w:name w:val="Normal (Web)"/>
    <w:basedOn w:val="a"/>
    <w:rsid w:val="00E33CA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0">
    <w:name w:val="Strong"/>
    <w:qFormat/>
    <w:rsid w:val="00E33CA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2017-10-20T08:55:00Z</cp:lastPrinted>
  <dcterms:created xsi:type="dcterms:W3CDTF">2017-10-20T08:56:00Z</dcterms:created>
  <dcterms:modified xsi:type="dcterms:W3CDTF">2017-11-02T07:32:00Z</dcterms:modified>
</cp:coreProperties>
</file>