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2A" w:rsidRPr="0024442A" w:rsidRDefault="0024442A" w:rsidP="0024442A">
      <w:pPr>
        <w:widowControl w:val="0"/>
        <w:shd w:val="clear" w:color="auto" w:fill="FFFFFF"/>
        <w:ind w:left="4248" w:firstLine="708"/>
      </w:pPr>
      <w:r w:rsidRPr="0024442A">
        <w:t>Приложение</w:t>
      </w:r>
    </w:p>
    <w:p w:rsidR="0024442A" w:rsidRPr="0024442A" w:rsidRDefault="0024442A" w:rsidP="0024442A">
      <w:pPr>
        <w:widowControl w:val="0"/>
        <w:shd w:val="clear" w:color="auto" w:fill="FFFFFF"/>
        <w:ind w:left="4956"/>
        <w:jc w:val="both"/>
        <w:outlineLvl w:val="3"/>
        <w:rPr>
          <w:rFonts w:cs="Times New Roman"/>
        </w:rPr>
      </w:pPr>
      <w:r w:rsidRPr="0024442A">
        <w:t xml:space="preserve">к Типовому Положению </w:t>
      </w:r>
      <w:r w:rsidRPr="0024442A">
        <w:rPr>
          <w:rFonts w:cs="Times New Roman"/>
        </w:rPr>
        <w:t>об отделении (койках) дневного пребывания больных в стационаре учреждения здравоохранения (подпункт 4.5 пункта 4)</w:t>
      </w:r>
    </w:p>
    <w:p w:rsidR="0024442A" w:rsidRPr="0024442A" w:rsidRDefault="0024442A" w:rsidP="0024442A">
      <w:pPr>
        <w:widowControl w:val="0"/>
        <w:shd w:val="clear" w:color="auto" w:fill="FFFFFF"/>
        <w:ind w:firstLine="709"/>
        <w:rPr>
          <w:rFonts w:cs="Times New Roman"/>
        </w:rPr>
      </w:pPr>
    </w:p>
    <w:p w:rsidR="0024442A" w:rsidRPr="0024442A" w:rsidRDefault="0024442A" w:rsidP="0024442A">
      <w:pPr>
        <w:widowControl w:val="0"/>
        <w:shd w:val="clear" w:color="auto" w:fill="FFFFFF"/>
        <w:ind w:firstLine="709"/>
        <w:rPr>
          <w:rFonts w:cs="Times New Roman"/>
        </w:rPr>
      </w:pPr>
    </w:p>
    <w:p w:rsidR="0024442A" w:rsidRPr="0024442A" w:rsidRDefault="0024442A" w:rsidP="0024442A">
      <w:pPr>
        <w:widowControl w:val="0"/>
        <w:ind w:firstLine="709"/>
        <w:jc w:val="center"/>
        <w:rPr>
          <w:rFonts w:cs="Times New Roman"/>
          <w:b/>
        </w:rPr>
      </w:pPr>
      <w:r w:rsidRPr="0024442A">
        <w:rPr>
          <w:rFonts w:cs="Times New Roman"/>
          <w:b/>
        </w:rPr>
        <w:t xml:space="preserve">Перечень первичной учетной документации, </w:t>
      </w:r>
    </w:p>
    <w:p w:rsidR="0024442A" w:rsidRPr="0024442A" w:rsidRDefault="0024442A" w:rsidP="0024442A">
      <w:pPr>
        <w:widowControl w:val="0"/>
        <w:ind w:firstLine="709"/>
        <w:jc w:val="center"/>
        <w:rPr>
          <w:rFonts w:cs="Times New Roman"/>
          <w:b/>
        </w:rPr>
      </w:pPr>
      <w:r w:rsidRPr="0024442A">
        <w:rPr>
          <w:rFonts w:cs="Times New Roman"/>
          <w:b/>
        </w:rPr>
        <w:t>которая ведется в отделениях (койках) дневного пребывания больных в стационаре учреждения здравоохранения</w:t>
      </w:r>
    </w:p>
    <w:p w:rsidR="0024442A" w:rsidRPr="0024442A" w:rsidRDefault="0024442A" w:rsidP="0024442A">
      <w:pPr>
        <w:widowControl w:val="0"/>
        <w:ind w:firstLine="709"/>
        <w:jc w:val="center"/>
      </w:pPr>
    </w:p>
    <w:p w:rsidR="0024442A" w:rsidRPr="0024442A" w:rsidRDefault="0024442A" w:rsidP="0024442A">
      <w:pPr>
        <w:widowControl w:val="0"/>
        <w:ind w:firstLine="709"/>
        <w:jc w:val="both"/>
      </w:pPr>
      <w:r w:rsidRPr="0024442A">
        <w:t>1. Форма № 1/у-</w:t>
      </w:r>
      <w:proofErr w:type="spellStart"/>
      <w:r w:rsidRPr="0024442A">
        <w:t>онко</w:t>
      </w:r>
      <w:proofErr w:type="spellEnd"/>
      <w:r w:rsidRPr="0024442A">
        <w:t xml:space="preserve"> «Комиссионное заключение (решение) врачей специалистов по оказанию медицинской помощи больному злокачественным новообразованием № ______» утвержденная приказом Министерства здравоохранения ДНР от 06 июня 2016 года № 555 «Об утверждении форм первичной учетной документации, которые используются в отдельных учреждениях здравоохранения Донецкой Народной Республики независимо от формы собственности и ведомственной подчиненности» зарегистрированный в Министерстве юстиции ДНР 22 августа 2016 года под регистрационным №1486.</w:t>
      </w:r>
    </w:p>
    <w:p w:rsidR="0024442A" w:rsidRPr="0024442A" w:rsidRDefault="0024442A" w:rsidP="0024442A">
      <w:pPr>
        <w:widowControl w:val="0"/>
        <w:ind w:firstLine="709"/>
        <w:jc w:val="both"/>
        <w:rPr>
          <w:rFonts w:eastAsia="Times New Roman"/>
          <w:lang w:eastAsia="en-US"/>
        </w:rPr>
      </w:pPr>
    </w:p>
    <w:p w:rsidR="0024442A" w:rsidRPr="0024442A" w:rsidRDefault="0024442A" w:rsidP="0024442A">
      <w:pPr>
        <w:widowControl w:val="0"/>
        <w:ind w:firstLine="709"/>
        <w:jc w:val="both"/>
      </w:pPr>
      <w:r w:rsidRPr="0024442A">
        <w:t>2. Форма № 001/у «</w:t>
      </w:r>
      <w:hyperlink r:id="rId7" w:history="1">
        <w:r w:rsidRPr="00C91616">
          <w:rPr>
            <w:rStyle w:val="ac"/>
            <w:color w:val="000000" w:themeColor="text1"/>
            <w:u w:val="none"/>
          </w:rPr>
          <w:t>Журнал учета приема больных в стационар</w:t>
        </w:r>
      </w:hyperlink>
      <w:r w:rsidRPr="0024442A">
        <w:t>» утвержденная приказом Министерства здравоохранения ДНР от 12 марта 2015 года № 312 «Об утверждении основных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24442A" w:rsidRPr="0024442A" w:rsidRDefault="0024442A" w:rsidP="0024442A">
      <w:pPr>
        <w:widowControl w:val="0"/>
        <w:ind w:firstLine="709"/>
        <w:jc w:val="both"/>
      </w:pPr>
    </w:p>
    <w:p w:rsidR="0024442A" w:rsidRPr="0024442A" w:rsidRDefault="0024442A" w:rsidP="0024442A">
      <w:pPr>
        <w:widowControl w:val="0"/>
        <w:ind w:firstLine="709"/>
        <w:jc w:val="both"/>
      </w:pPr>
      <w:r w:rsidRPr="0024442A">
        <w:t>3. Форма № 001-1/у «Журнал учета отказов в госпитализации» утвержденная приказом Министерства здравоохранения ДНР от 12 марта 2015 года № 312 «Об утверждении основных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24442A" w:rsidRPr="0024442A" w:rsidRDefault="0024442A" w:rsidP="0024442A">
      <w:pPr>
        <w:widowControl w:val="0"/>
        <w:ind w:firstLine="709"/>
        <w:jc w:val="both"/>
      </w:pPr>
    </w:p>
    <w:p w:rsidR="0024442A" w:rsidRPr="0024442A" w:rsidRDefault="0024442A" w:rsidP="0024442A">
      <w:pPr>
        <w:widowControl w:val="0"/>
        <w:ind w:firstLine="709"/>
        <w:jc w:val="both"/>
      </w:pPr>
      <w:r w:rsidRPr="0024442A">
        <w:t>4. Форма № 002/у «</w:t>
      </w:r>
      <w:hyperlink r:id="rId8" w:history="1">
        <w:r w:rsidRPr="00C91616">
          <w:rPr>
            <w:rStyle w:val="ac"/>
            <w:color w:val="000000" w:themeColor="text1"/>
            <w:u w:val="none"/>
          </w:rPr>
          <w:t>Журнал учета приема беременных,</w:t>
        </w:r>
      </w:hyperlink>
      <w:r w:rsidRPr="0024442A">
        <w:t xml:space="preserve"> рожениц и родильниц» утвержденная приказом Министерства здравоохранения ДНР от 02 июня 2015 года № 012.1/41 «Об утверждении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24442A" w:rsidRPr="0024442A" w:rsidRDefault="0024442A" w:rsidP="0024442A">
      <w:pPr>
        <w:widowControl w:val="0"/>
        <w:ind w:firstLine="709"/>
        <w:jc w:val="both"/>
      </w:pPr>
    </w:p>
    <w:p w:rsidR="0024442A" w:rsidRPr="0024442A" w:rsidRDefault="0024442A" w:rsidP="0024442A">
      <w:pPr>
        <w:widowControl w:val="0"/>
        <w:ind w:firstLine="709"/>
        <w:jc w:val="both"/>
      </w:pPr>
      <w:r w:rsidRPr="0024442A">
        <w:t xml:space="preserve">5. Форма № 002-1/у «Направление на госпитализацию беременной для искусственного прерывания беременности в сроки от 12 до 22 недель» утвержденная приказом Министерства здравоохранения ДНР от 02 июня 2015 </w:t>
      </w:r>
      <w:r w:rsidRPr="0024442A">
        <w:lastRenderedPageBreak/>
        <w:t>года № 012.1/41 «Об утверждении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24442A" w:rsidRPr="0024442A" w:rsidRDefault="0024442A" w:rsidP="0024442A">
      <w:pPr>
        <w:widowControl w:val="0"/>
        <w:jc w:val="both"/>
      </w:pPr>
    </w:p>
    <w:p w:rsidR="0024442A" w:rsidRPr="0024442A" w:rsidRDefault="0024442A" w:rsidP="0024442A">
      <w:pPr>
        <w:widowControl w:val="0"/>
        <w:ind w:firstLine="709"/>
        <w:jc w:val="both"/>
        <w:rPr>
          <w:rFonts w:eastAsia="Times New Roman"/>
        </w:rPr>
      </w:pPr>
      <w:r w:rsidRPr="0024442A">
        <w:t>6. Форма № 003/у «Медицинская карта №___ стационарного больного» утвержденная приказом Министерства здравоохранения ДНР от 12 марта 2015 года № 312 «Об утверждении основных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24442A" w:rsidRPr="0024442A" w:rsidRDefault="0024442A" w:rsidP="0024442A">
      <w:pPr>
        <w:widowControl w:val="0"/>
        <w:jc w:val="center"/>
        <w:rPr>
          <w:color w:val="808080"/>
        </w:rPr>
      </w:pPr>
    </w:p>
    <w:p w:rsidR="0024442A" w:rsidRPr="0024442A" w:rsidRDefault="0024442A" w:rsidP="0024442A">
      <w:pPr>
        <w:widowControl w:val="0"/>
        <w:ind w:firstLine="709"/>
        <w:jc w:val="both"/>
      </w:pPr>
      <w:r w:rsidRPr="0024442A">
        <w:t xml:space="preserve">7. Форма № 003-4/у «Листок врачебных назначений» утвержденная приказом Министерства здравоохранения ДНР от 12 марта 2015 года № </w:t>
      </w:r>
      <w:proofErr w:type="gramStart"/>
      <w:r w:rsidRPr="0024442A">
        <w:t>312  «</w:t>
      </w:r>
      <w:proofErr w:type="gramEnd"/>
      <w:r w:rsidRPr="0024442A">
        <w:t>Об утверждении основных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24442A" w:rsidRPr="0024442A" w:rsidRDefault="0024442A" w:rsidP="0024442A">
      <w:pPr>
        <w:widowControl w:val="0"/>
        <w:ind w:firstLine="709"/>
        <w:jc w:val="both"/>
      </w:pPr>
    </w:p>
    <w:p w:rsidR="0024442A" w:rsidRPr="0024442A" w:rsidRDefault="0024442A" w:rsidP="0024442A">
      <w:pPr>
        <w:widowControl w:val="0"/>
        <w:ind w:firstLine="709"/>
        <w:jc w:val="both"/>
        <w:rPr>
          <w:rFonts w:eastAsia="Times New Roman"/>
        </w:rPr>
      </w:pPr>
      <w:r w:rsidRPr="0024442A">
        <w:t>8. Форма № 004/у «Температурный лист» утвержденная приказом Министерства здравоохранения ДНР от 12 марта 2015 года № 312 «Об утверждении основных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24442A" w:rsidRPr="0024442A" w:rsidRDefault="0024442A" w:rsidP="0024442A">
      <w:pPr>
        <w:widowControl w:val="0"/>
        <w:ind w:firstLine="709"/>
        <w:jc w:val="both"/>
        <w:rPr>
          <w:lang w:eastAsia="en-US"/>
        </w:rPr>
      </w:pPr>
    </w:p>
    <w:p w:rsidR="0024442A" w:rsidRPr="0024442A" w:rsidRDefault="0024442A" w:rsidP="0024442A">
      <w:pPr>
        <w:widowControl w:val="0"/>
        <w:ind w:firstLine="709"/>
        <w:jc w:val="both"/>
      </w:pPr>
      <w:r w:rsidRPr="0024442A">
        <w:t>9. </w:t>
      </w:r>
      <w:r w:rsidRPr="0024442A">
        <w:rPr>
          <w:spacing w:val="-2"/>
        </w:rPr>
        <w:t>Форма № 005/у</w:t>
      </w:r>
      <w:r w:rsidRPr="0024442A">
        <w:t xml:space="preserve"> «</w:t>
      </w:r>
      <w:hyperlink r:id="rId9" w:history="1">
        <w:r w:rsidRPr="00C91616">
          <w:rPr>
            <w:rStyle w:val="ac"/>
            <w:color w:val="000000" w:themeColor="text1"/>
            <w:u w:val="none"/>
          </w:rPr>
          <w:t xml:space="preserve">Листок регистрации переливаний </w:t>
        </w:r>
        <w:proofErr w:type="spellStart"/>
        <w:r w:rsidRPr="00C91616">
          <w:rPr>
            <w:rStyle w:val="ac"/>
            <w:color w:val="000000" w:themeColor="text1"/>
            <w:u w:val="none"/>
          </w:rPr>
          <w:t>трансфузионных</w:t>
        </w:r>
        <w:proofErr w:type="spellEnd"/>
        <w:r w:rsidRPr="00C91616">
          <w:rPr>
            <w:rStyle w:val="ac"/>
            <w:color w:val="000000" w:themeColor="text1"/>
            <w:u w:val="none"/>
          </w:rPr>
          <w:t xml:space="preserve"> жидкостей</w:t>
        </w:r>
      </w:hyperlink>
      <w:r w:rsidRPr="0024442A">
        <w:t>» утвержденная приказом Министерства здравоохранения ДНР от 12 марта 2015 года № 312 «Об утверждении основных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24442A" w:rsidRPr="0024442A" w:rsidRDefault="0024442A" w:rsidP="0024442A">
      <w:pPr>
        <w:widowControl w:val="0"/>
        <w:ind w:firstLine="709"/>
        <w:jc w:val="both"/>
        <w:rPr>
          <w:lang w:eastAsia="en-US"/>
        </w:rPr>
      </w:pPr>
    </w:p>
    <w:p w:rsidR="0024442A" w:rsidRPr="0024442A" w:rsidRDefault="0024442A" w:rsidP="0024442A">
      <w:pPr>
        <w:widowControl w:val="0"/>
        <w:ind w:firstLine="709"/>
        <w:jc w:val="both"/>
      </w:pPr>
      <w:r w:rsidRPr="0024442A">
        <w:t>10. Форма № 007/у «Листок учета движения больных и коечного фонда стационара» утвержденная приказом Министерства здравоохранения ДНР от 12 марта 2015 года № 312 «Об утверждении основных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24442A" w:rsidRPr="0024442A" w:rsidRDefault="0024442A" w:rsidP="0024442A">
      <w:pPr>
        <w:widowControl w:val="0"/>
        <w:ind w:firstLine="709"/>
        <w:rPr>
          <w:lang w:eastAsia="en-US"/>
        </w:rPr>
      </w:pPr>
    </w:p>
    <w:p w:rsidR="0024442A" w:rsidRPr="0024442A" w:rsidRDefault="0024442A" w:rsidP="0024442A">
      <w:pPr>
        <w:widowControl w:val="0"/>
        <w:ind w:firstLine="709"/>
        <w:jc w:val="both"/>
      </w:pPr>
      <w:r w:rsidRPr="0024442A">
        <w:t>11. Форма № 008/у «Журнал записей оперативных вмешательств в стационаре» утвержденная приказом Министерства здравоохранения ДНР от 12 марта 2015 года № 312 «Об утверждении основных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24442A" w:rsidRPr="0024442A" w:rsidRDefault="0024442A" w:rsidP="0024442A">
      <w:pPr>
        <w:widowControl w:val="0"/>
        <w:ind w:firstLine="709"/>
        <w:jc w:val="both"/>
      </w:pPr>
      <w:r w:rsidRPr="0024442A">
        <w:lastRenderedPageBreak/>
        <w:t>12. </w:t>
      </w:r>
      <w:r w:rsidRPr="0024442A">
        <w:rPr>
          <w:spacing w:val="-6"/>
        </w:rPr>
        <w:t>Форма № 009/у</w:t>
      </w:r>
      <w:r w:rsidRPr="0024442A">
        <w:t xml:space="preserve"> «Журнал регистрации переливания </w:t>
      </w:r>
      <w:proofErr w:type="spellStart"/>
      <w:r w:rsidRPr="0024442A">
        <w:t>трансфузионных</w:t>
      </w:r>
      <w:proofErr w:type="spellEnd"/>
      <w:r w:rsidRPr="0024442A">
        <w:t xml:space="preserve"> жидкостей» утвержденная приказом Министерства здравоохранения ДНР от 12 марта 2015 года № 312 «Об утверждении основных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24442A" w:rsidRPr="0024442A" w:rsidRDefault="0024442A" w:rsidP="0024442A">
      <w:pPr>
        <w:widowControl w:val="0"/>
        <w:rPr>
          <w:lang w:eastAsia="en-US"/>
        </w:rPr>
      </w:pPr>
    </w:p>
    <w:p w:rsidR="0024442A" w:rsidRPr="0024442A" w:rsidRDefault="0024442A" w:rsidP="0024442A">
      <w:pPr>
        <w:widowControl w:val="0"/>
        <w:ind w:firstLine="709"/>
        <w:jc w:val="both"/>
      </w:pPr>
      <w:r w:rsidRPr="0024442A">
        <w:t xml:space="preserve">13. Форма № 014/у «Направление на </w:t>
      </w:r>
      <w:proofErr w:type="spellStart"/>
      <w:r w:rsidRPr="0024442A">
        <w:t>патологогистологическое</w:t>
      </w:r>
      <w:proofErr w:type="spellEnd"/>
      <w:r w:rsidRPr="0024442A">
        <w:t xml:space="preserve"> исследование» утвержденная приказом Министерства здравоохранения ДНР от 12 марта 2015 года № 312 «Об утверждении основных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24442A" w:rsidRPr="0024442A" w:rsidRDefault="0024442A" w:rsidP="0024442A">
      <w:pPr>
        <w:widowControl w:val="0"/>
        <w:ind w:firstLine="709"/>
        <w:jc w:val="both"/>
      </w:pPr>
    </w:p>
    <w:p w:rsidR="0024442A" w:rsidRPr="0024442A" w:rsidRDefault="0024442A" w:rsidP="0024442A">
      <w:pPr>
        <w:widowControl w:val="0"/>
        <w:ind w:firstLine="709"/>
        <w:jc w:val="both"/>
      </w:pPr>
      <w:r w:rsidRPr="0024442A">
        <w:t>14. Форма № 016/у «Сводная ведомость учета движения больных и коечного фонда в стационаре, отделении или по профилю коек» утвержденная приказом Министерства здравоохранения ДНР от 12 марта 2015 года № 312 «Об утверждении основных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24442A" w:rsidRPr="0024442A" w:rsidRDefault="0024442A" w:rsidP="0024442A">
      <w:pPr>
        <w:widowControl w:val="0"/>
        <w:ind w:firstLine="709"/>
        <w:rPr>
          <w:lang w:eastAsia="en-US"/>
        </w:rPr>
      </w:pPr>
    </w:p>
    <w:p w:rsidR="0024442A" w:rsidRPr="0024442A" w:rsidRDefault="0024442A" w:rsidP="0024442A">
      <w:pPr>
        <w:widowControl w:val="0"/>
        <w:ind w:firstLine="709"/>
        <w:jc w:val="both"/>
      </w:pPr>
      <w:r w:rsidRPr="0024442A">
        <w:t>15. Форма № 027/у «</w:t>
      </w:r>
      <w:hyperlink r:id="rId10" w:history="1">
        <w:r w:rsidRPr="00C91616">
          <w:rPr>
            <w:rStyle w:val="ac"/>
            <w:color w:val="000000" w:themeColor="text1"/>
            <w:u w:val="none"/>
          </w:rPr>
          <w:t>Выписка из медицинской карты амбулаторного (стационарного) больного</w:t>
        </w:r>
      </w:hyperlink>
      <w:r w:rsidRPr="0024442A">
        <w:t>» утвержденная приказом Министерства здравоохранения ДНР от 12 марта 2015 года № 312 «Об утверждении основных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24442A" w:rsidRPr="0024442A" w:rsidRDefault="0024442A" w:rsidP="0024442A">
      <w:pPr>
        <w:widowControl w:val="0"/>
        <w:ind w:firstLine="709"/>
        <w:rPr>
          <w:lang w:eastAsia="en-US"/>
        </w:rPr>
      </w:pPr>
    </w:p>
    <w:p w:rsidR="0024442A" w:rsidRPr="0024442A" w:rsidRDefault="0024442A" w:rsidP="0024442A">
      <w:pPr>
        <w:widowControl w:val="0"/>
        <w:ind w:firstLine="709"/>
        <w:jc w:val="both"/>
      </w:pPr>
      <w:r w:rsidRPr="0024442A">
        <w:t>16. Форма № 027-1/у «</w:t>
      </w:r>
      <w:bookmarkStart w:id="0" w:name="_GoBack"/>
      <w:r w:rsidR="0079028E" w:rsidRPr="00C91616">
        <w:rPr>
          <w:color w:val="000000" w:themeColor="text1"/>
        </w:rPr>
        <w:fldChar w:fldCharType="begin"/>
      </w:r>
      <w:r w:rsidR="0079028E" w:rsidRPr="00C91616">
        <w:rPr>
          <w:color w:val="000000" w:themeColor="text1"/>
        </w:rPr>
        <w:instrText xml:space="preserve"> HYPERLINK "http://www.medconsulting.com.ua/f/formu/f027_o.doc" </w:instrText>
      </w:r>
      <w:r w:rsidR="0079028E" w:rsidRPr="00C91616">
        <w:rPr>
          <w:color w:val="000000" w:themeColor="text1"/>
        </w:rPr>
        <w:fldChar w:fldCharType="separate"/>
      </w:r>
      <w:r w:rsidRPr="00C91616">
        <w:rPr>
          <w:rStyle w:val="ac"/>
          <w:color w:val="000000" w:themeColor="text1"/>
          <w:u w:val="none"/>
        </w:rPr>
        <w:t>Выписка из медицинской карты стационарного больного злокачественным новообразованием</w:t>
      </w:r>
      <w:r w:rsidR="0079028E" w:rsidRPr="00C91616">
        <w:rPr>
          <w:rStyle w:val="ac"/>
          <w:color w:val="000000" w:themeColor="text1"/>
          <w:u w:val="none"/>
        </w:rPr>
        <w:fldChar w:fldCharType="end"/>
      </w:r>
      <w:bookmarkEnd w:id="0"/>
      <w:r w:rsidRPr="0024442A">
        <w:t>» утвержденная приказом Министерства здравоохранения ДНР от 12 марта 2015 года № 312 «Об утверждении основных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24442A" w:rsidRPr="0024442A" w:rsidRDefault="0024442A" w:rsidP="0024442A">
      <w:pPr>
        <w:widowControl w:val="0"/>
        <w:ind w:firstLine="709"/>
        <w:jc w:val="both"/>
        <w:rPr>
          <w:lang w:eastAsia="en-US"/>
        </w:rPr>
      </w:pPr>
    </w:p>
    <w:p w:rsidR="0024442A" w:rsidRPr="0024442A" w:rsidRDefault="0024442A" w:rsidP="0024442A">
      <w:pPr>
        <w:widowControl w:val="0"/>
        <w:ind w:firstLine="709"/>
        <w:jc w:val="both"/>
      </w:pPr>
      <w:r w:rsidRPr="0024442A">
        <w:t>17. Форма № 027-2/у «Протокол о выявлении у больного запущенной формы злокачественного новообразования» утвержденная приказом Министерства здравоохранения ДНР от 12 марта 2015 года № 312 «Об утверждении основных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24442A" w:rsidRPr="0024442A" w:rsidRDefault="0024442A" w:rsidP="0024442A">
      <w:pPr>
        <w:widowControl w:val="0"/>
        <w:rPr>
          <w:lang w:eastAsia="en-US"/>
        </w:rPr>
      </w:pPr>
    </w:p>
    <w:p w:rsidR="0024442A" w:rsidRPr="0024442A" w:rsidRDefault="0024442A" w:rsidP="0024442A">
      <w:pPr>
        <w:widowControl w:val="0"/>
        <w:ind w:firstLine="709"/>
        <w:jc w:val="both"/>
      </w:pPr>
      <w:r w:rsidRPr="0024442A">
        <w:t xml:space="preserve">18. Форма № 027-3/у «Направление на госпитализацию, обследование, консультацию» утвержденная приказом Министерства здравоохранения ДНР от </w:t>
      </w:r>
      <w:r w:rsidRPr="0024442A">
        <w:lastRenderedPageBreak/>
        <w:t>12 марта 2015 года № 312 «Об утверждении основных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24442A" w:rsidRPr="0024442A" w:rsidRDefault="0024442A" w:rsidP="0024442A">
      <w:pPr>
        <w:widowControl w:val="0"/>
        <w:rPr>
          <w:lang w:eastAsia="en-US"/>
        </w:rPr>
      </w:pPr>
    </w:p>
    <w:p w:rsidR="0024442A" w:rsidRPr="0024442A" w:rsidRDefault="0024442A" w:rsidP="0024442A">
      <w:pPr>
        <w:widowControl w:val="0"/>
        <w:ind w:firstLine="709"/>
        <w:jc w:val="both"/>
      </w:pPr>
      <w:r w:rsidRPr="0024442A">
        <w:t>19. Форма № 028/у «Консультативное заключение специалиста» утвержденная приказом Министерства здравоохранения ДНР от 12 марта 2015 года № 312 «Об утверждении основных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24442A" w:rsidRPr="0024442A" w:rsidRDefault="0024442A" w:rsidP="0024442A">
      <w:pPr>
        <w:widowControl w:val="0"/>
        <w:ind w:firstLine="709"/>
        <w:jc w:val="both"/>
      </w:pPr>
    </w:p>
    <w:p w:rsidR="0024442A" w:rsidRPr="0024442A" w:rsidRDefault="0024442A" w:rsidP="0024442A">
      <w:pPr>
        <w:widowControl w:val="0"/>
        <w:ind w:firstLine="709"/>
        <w:jc w:val="both"/>
      </w:pPr>
      <w:r w:rsidRPr="0024442A">
        <w:t>20. Форма № 029/у «Журнал учета процедур» утвержденная приказом Министерства здравоохранения ДНР от 12 марта 2015 года № 312 «Об утверждении основных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24442A" w:rsidRPr="0024442A" w:rsidRDefault="0024442A" w:rsidP="0024442A">
      <w:pPr>
        <w:widowControl w:val="0"/>
        <w:ind w:firstLine="709"/>
        <w:jc w:val="both"/>
      </w:pPr>
    </w:p>
    <w:p w:rsidR="0024442A" w:rsidRPr="0024442A" w:rsidRDefault="0024442A" w:rsidP="0024442A">
      <w:pPr>
        <w:widowControl w:val="0"/>
        <w:ind w:firstLine="709"/>
        <w:jc w:val="both"/>
      </w:pPr>
      <w:r w:rsidRPr="0024442A">
        <w:t>21. Форма № 042/у «Карта № _____ больного, который лечится в кабинете лечебной физкультуры» утвержденная приказом Министерства здравоохранения ДНР от 06 июня 2016 года № 555 «Об утверждении форм первичной учетной документации, которые используются в отдельных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24442A" w:rsidRPr="0024442A" w:rsidRDefault="0024442A" w:rsidP="0024442A">
      <w:pPr>
        <w:widowControl w:val="0"/>
        <w:ind w:firstLine="709"/>
        <w:jc w:val="both"/>
      </w:pPr>
    </w:p>
    <w:p w:rsidR="0024442A" w:rsidRPr="0024442A" w:rsidRDefault="0024442A" w:rsidP="0024442A">
      <w:pPr>
        <w:widowControl w:val="0"/>
        <w:ind w:firstLine="709"/>
        <w:jc w:val="both"/>
      </w:pPr>
      <w:r w:rsidRPr="0024442A">
        <w:t>22. Форма № 044/у «Карта № ______ больного, который лечится в физиотерапевтическом отделении (кабинете)» утвержденная приказом Министерства здравоохранения ДНР от 02 июня 2015 года № 012.1/41 «Об утверждении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24442A" w:rsidRPr="0024442A" w:rsidRDefault="0024442A" w:rsidP="0024442A">
      <w:pPr>
        <w:widowControl w:val="0"/>
        <w:jc w:val="both"/>
        <w:rPr>
          <w:rFonts w:eastAsia="Times New Roman"/>
        </w:rPr>
      </w:pPr>
    </w:p>
    <w:p w:rsidR="0024442A" w:rsidRPr="0024442A" w:rsidRDefault="0024442A" w:rsidP="0024442A">
      <w:pPr>
        <w:widowControl w:val="0"/>
        <w:ind w:firstLine="709"/>
        <w:jc w:val="both"/>
      </w:pPr>
      <w:r w:rsidRPr="0024442A">
        <w:t>23. Форма № 045/у «Карта</w:t>
      </w:r>
      <w:r w:rsidRPr="0024442A">
        <w:rPr>
          <w:spacing w:val="40"/>
        </w:rPr>
        <w:t xml:space="preserve"> </w:t>
      </w:r>
      <w:r w:rsidRPr="0024442A">
        <w:t>патопсихологического исследования пациента, который лечится в специализированном (психиатрическом, психоневрологическом стационаре, диспансере), другом учреждении здравоохранения» утвержденная приказом Министерства здравоохранения ДНР от 02 сентября 2016 года № 1059 «Об утверждении форм первичной учетной документации, которые используются в отдельных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24442A" w:rsidRPr="0024442A" w:rsidRDefault="0024442A" w:rsidP="0024442A">
      <w:pPr>
        <w:widowControl w:val="0"/>
        <w:jc w:val="both"/>
      </w:pPr>
    </w:p>
    <w:p w:rsidR="0024442A" w:rsidRPr="0024442A" w:rsidRDefault="0024442A" w:rsidP="0024442A">
      <w:pPr>
        <w:widowControl w:val="0"/>
        <w:ind w:firstLine="709"/>
        <w:jc w:val="both"/>
      </w:pPr>
      <w:r w:rsidRPr="0024442A">
        <w:t>24. Форма № 045-1/у «Карта</w:t>
      </w:r>
      <w:r w:rsidRPr="0024442A">
        <w:rPr>
          <w:spacing w:val="40"/>
        </w:rPr>
        <w:t xml:space="preserve"> </w:t>
      </w:r>
      <w:r w:rsidRPr="0024442A">
        <w:t xml:space="preserve">пациента, который получает психотерапевтическое лечение в специализированном (психиатрическом, психоневрологическом стационаре, диспансере), другом учреждении </w:t>
      </w:r>
      <w:r w:rsidRPr="0024442A">
        <w:lastRenderedPageBreak/>
        <w:t>здравоохранения» утвержденная приказом Министерства здравоохранения ДНР от 02 сентября 2016 года № 1059 «Об утверждении форм первичной учетной документации, которые используются в отдельных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24442A" w:rsidRPr="0024442A" w:rsidRDefault="0024442A" w:rsidP="0024442A">
      <w:pPr>
        <w:widowControl w:val="0"/>
        <w:jc w:val="both"/>
      </w:pPr>
    </w:p>
    <w:p w:rsidR="0024442A" w:rsidRPr="0024442A" w:rsidRDefault="0024442A" w:rsidP="0024442A">
      <w:pPr>
        <w:widowControl w:val="0"/>
        <w:ind w:firstLine="709"/>
        <w:jc w:val="both"/>
        <w:rPr>
          <w:rFonts w:eastAsia="Times New Roman"/>
        </w:rPr>
      </w:pPr>
      <w:r w:rsidRPr="0024442A">
        <w:rPr>
          <w:rFonts w:eastAsia="Times New Roman"/>
        </w:rPr>
        <w:t xml:space="preserve">25. Форма № 051/у «Карта больного, подлежащего лучевой терапии» </w:t>
      </w:r>
      <w:r w:rsidRPr="0024442A">
        <w:t>утвержденная приказом Министерства здравоохранения ДНР от 02 июня 2015 года № 012.1/41 «Об утверждении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24442A" w:rsidRPr="0024442A" w:rsidRDefault="0024442A" w:rsidP="0024442A">
      <w:pPr>
        <w:widowControl w:val="0"/>
        <w:ind w:firstLine="709"/>
        <w:jc w:val="both"/>
        <w:rPr>
          <w:rFonts w:eastAsia="Times New Roman"/>
        </w:rPr>
      </w:pPr>
    </w:p>
    <w:p w:rsidR="0024442A" w:rsidRPr="0024442A" w:rsidRDefault="0024442A" w:rsidP="0024442A">
      <w:pPr>
        <w:widowControl w:val="0"/>
        <w:ind w:firstLine="709"/>
        <w:jc w:val="both"/>
      </w:pPr>
      <w:r w:rsidRPr="0024442A">
        <w:t>26. Форма № 058/у «</w:t>
      </w:r>
      <w:r w:rsidRPr="0024442A">
        <w:rPr>
          <w:shd w:val="clear" w:color="auto" w:fill="FFFFFF"/>
        </w:rPr>
        <w:t>Экстренное извещение об инфекционном заболевании, пищевом, остром профессиональном отравлении, необычной реакции на прививку</w:t>
      </w:r>
      <w:r w:rsidRPr="0024442A">
        <w:t>» утвержденная приказом Министерства здравоохранения ДНР от 19 августа 2015 года № 012.1/285 «Об утверждении форм первичной учетной документации, которые используются в отдельных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24442A" w:rsidRPr="0024442A" w:rsidRDefault="0024442A" w:rsidP="0024442A">
      <w:pPr>
        <w:widowControl w:val="0"/>
        <w:ind w:firstLine="709"/>
        <w:jc w:val="both"/>
      </w:pPr>
    </w:p>
    <w:p w:rsidR="0024442A" w:rsidRPr="0024442A" w:rsidRDefault="0024442A" w:rsidP="0024442A">
      <w:pPr>
        <w:widowControl w:val="0"/>
        <w:ind w:firstLine="709"/>
        <w:jc w:val="both"/>
      </w:pPr>
      <w:r w:rsidRPr="0024442A">
        <w:t>27. Форма № 060/у «</w:t>
      </w:r>
      <w:r w:rsidRPr="0024442A">
        <w:rPr>
          <w:shd w:val="clear" w:color="auto" w:fill="FFFFFF"/>
        </w:rPr>
        <w:t>Журнал учета инфекционных заболеваний</w:t>
      </w:r>
      <w:r w:rsidRPr="0024442A">
        <w:t>» утвержденная приказом Министерства здравоохранения ДНР от 19 августа 2015 года № 012.1/285 «Об утверждении форм первичной учетной документации, которые используются в отдельных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24442A" w:rsidRPr="0024442A" w:rsidRDefault="0024442A" w:rsidP="0024442A">
      <w:pPr>
        <w:widowControl w:val="0"/>
        <w:ind w:firstLine="709"/>
        <w:jc w:val="both"/>
      </w:pPr>
    </w:p>
    <w:p w:rsidR="0024442A" w:rsidRPr="0024442A" w:rsidRDefault="0024442A" w:rsidP="0024442A">
      <w:pPr>
        <w:widowControl w:val="0"/>
        <w:ind w:firstLine="709"/>
        <w:jc w:val="both"/>
      </w:pPr>
      <w:r w:rsidRPr="0024442A">
        <w:t>28. Форма № 065-1/у «</w:t>
      </w:r>
      <w:r w:rsidRPr="0024442A">
        <w:rPr>
          <w:shd w:val="clear" w:color="auto" w:fill="FFFFFF"/>
        </w:rPr>
        <w:t>Медицинская карта № ___ больного грибковым заболеванием</w:t>
      </w:r>
      <w:r w:rsidRPr="0024442A">
        <w:t>» утвержденная приказом Министерства здравоохранения ДНР от 19 августа 2015 года № 012.1/285 «Об утверждении форм первичной учетной документации, которые используются в отдельных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24442A" w:rsidRPr="0024442A" w:rsidRDefault="0024442A" w:rsidP="0024442A">
      <w:pPr>
        <w:widowControl w:val="0"/>
        <w:jc w:val="both"/>
      </w:pPr>
    </w:p>
    <w:p w:rsidR="0024442A" w:rsidRPr="0024442A" w:rsidRDefault="0024442A" w:rsidP="0024442A">
      <w:pPr>
        <w:widowControl w:val="0"/>
        <w:ind w:firstLine="709"/>
        <w:jc w:val="both"/>
      </w:pPr>
      <w:r w:rsidRPr="0024442A">
        <w:t>29. Форма № 065/у «Медицинская карта № ____ больного венерическим заболеванием» утвержденная приказом Министерства здравоохранения ДНР от 19 августа 2015 года № 012.1/285 «Об утверждении форм первичной учетной документации, которые используются в отдельных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24442A" w:rsidRPr="0024442A" w:rsidRDefault="0024442A" w:rsidP="0024442A">
      <w:pPr>
        <w:widowControl w:val="0"/>
        <w:ind w:firstLine="709"/>
        <w:jc w:val="both"/>
        <w:rPr>
          <w:rFonts w:eastAsia="Times New Roman"/>
        </w:rPr>
      </w:pPr>
    </w:p>
    <w:p w:rsidR="0024442A" w:rsidRPr="0024442A" w:rsidRDefault="0024442A" w:rsidP="0024442A">
      <w:pPr>
        <w:widowControl w:val="0"/>
        <w:ind w:firstLine="709"/>
        <w:jc w:val="both"/>
      </w:pPr>
      <w:r w:rsidRPr="0024442A">
        <w:t xml:space="preserve">30. Форма № 066/у «Карта больного, выбывшего из стационара № ___» утвержденная приказом Министерства здравоохранения ДНР от 02 сентября </w:t>
      </w:r>
      <w:r w:rsidRPr="0024442A">
        <w:lastRenderedPageBreak/>
        <w:t>2016 года № 1059 «Об утверждении форм первичной учетной документации, которые используются в отдельных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24442A" w:rsidRPr="0024442A" w:rsidRDefault="0024442A" w:rsidP="0024442A">
      <w:pPr>
        <w:widowControl w:val="0"/>
        <w:jc w:val="both"/>
      </w:pPr>
    </w:p>
    <w:p w:rsidR="0024442A" w:rsidRPr="0024442A" w:rsidRDefault="0024442A" w:rsidP="0024442A">
      <w:pPr>
        <w:widowControl w:val="0"/>
        <w:ind w:firstLine="709"/>
        <w:jc w:val="both"/>
      </w:pPr>
      <w:r w:rsidRPr="0024442A">
        <w:t>31. Форма № 066-1/у «Статистическая карта больного, выбывшего из психиатрического (наркологического) стационара» утвержденная приказом Министерства здравоохранения ДНР от 02 июня 2015 года № 012.1/41 «Об утверждении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24442A" w:rsidRPr="0024442A" w:rsidRDefault="0024442A" w:rsidP="0024442A">
      <w:pPr>
        <w:widowControl w:val="0"/>
        <w:ind w:firstLine="709"/>
        <w:jc w:val="both"/>
      </w:pPr>
    </w:p>
    <w:p w:rsidR="0024442A" w:rsidRPr="0024442A" w:rsidRDefault="0024442A" w:rsidP="0024442A">
      <w:pPr>
        <w:widowControl w:val="0"/>
        <w:ind w:firstLine="709"/>
        <w:jc w:val="both"/>
      </w:pPr>
      <w:r w:rsidRPr="0024442A">
        <w:t>32. Форма № 069-1/у «</w:t>
      </w:r>
      <w:r w:rsidRPr="0024442A">
        <w:rPr>
          <w:shd w:val="clear" w:color="auto" w:fill="FFFFFF"/>
        </w:rPr>
        <w:t>Журнал записи инвазивных манипуляций</w:t>
      </w:r>
      <w:r w:rsidRPr="0024442A">
        <w:t>» утвержденная приказом Министерства здравоохранения ДНР от 19 августа 2015 года № 012.1/285 «Об утверждении форм первичной учетной документации, которые используются в отдельных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24442A" w:rsidRPr="0024442A" w:rsidRDefault="0024442A" w:rsidP="0024442A">
      <w:pPr>
        <w:widowControl w:val="0"/>
        <w:jc w:val="both"/>
      </w:pPr>
    </w:p>
    <w:p w:rsidR="0024442A" w:rsidRPr="0024442A" w:rsidRDefault="0024442A" w:rsidP="0024442A">
      <w:pPr>
        <w:widowControl w:val="0"/>
        <w:ind w:firstLine="709"/>
        <w:jc w:val="both"/>
      </w:pPr>
      <w:r w:rsidRPr="0024442A">
        <w:t>33. Форма № 074/у «Журнал регистрации амбулаторных больных» утвержденная приказом Министерства здравоохранения ДНР от 12 марта 2015 года № 312 «Об утверждении основных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24442A" w:rsidRPr="0024442A" w:rsidRDefault="0024442A" w:rsidP="0024442A">
      <w:pPr>
        <w:widowControl w:val="0"/>
        <w:ind w:firstLine="709"/>
        <w:jc w:val="both"/>
        <w:rPr>
          <w:rFonts w:eastAsia="Times New Roman"/>
        </w:rPr>
      </w:pPr>
    </w:p>
    <w:p w:rsidR="0024442A" w:rsidRPr="0024442A" w:rsidRDefault="0024442A" w:rsidP="0024442A">
      <w:pPr>
        <w:widowControl w:val="0"/>
        <w:ind w:firstLine="709"/>
        <w:jc w:val="both"/>
      </w:pPr>
      <w:r w:rsidRPr="0024442A">
        <w:t>34. Форма № 088/у «</w:t>
      </w:r>
      <w:r w:rsidRPr="0024442A">
        <w:rPr>
          <w:shd w:val="clear" w:color="auto" w:fill="FFFFFF"/>
        </w:rPr>
        <w:t>Направление на медико-социальную экспертную комиссию (МСЭК)</w:t>
      </w:r>
      <w:r w:rsidRPr="0024442A">
        <w:t>» утвержденная приказом Министерства здравоохранения ДНР от 19 августа 2015 года № 012.1/285 «Об утверждении форм первичной учетной документации, которые используются в отдельных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24442A" w:rsidRPr="0024442A" w:rsidRDefault="0024442A" w:rsidP="0024442A">
      <w:pPr>
        <w:widowControl w:val="0"/>
        <w:ind w:firstLine="709"/>
        <w:jc w:val="both"/>
        <w:rPr>
          <w:rFonts w:eastAsia="Times New Roman"/>
        </w:rPr>
      </w:pPr>
    </w:p>
    <w:p w:rsidR="0024442A" w:rsidRPr="0024442A" w:rsidRDefault="0024442A" w:rsidP="0024442A">
      <w:pPr>
        <w:widowControl w:val="0"/>
        <w:ind w:firstLine="709"/>
        <w:jc w:val="both"/>
      </w:pPr>
      <w:r w:rsidRPr="0024442A">
        <w:t>35. Форма № 089/у «Извещение о больном с впервые в жизни установленным диагнозом трихофитии, микроспории, фавуса, чесотки, трахомы» утвержденная приказом Министерства здравоохранения ДНР от 19 августа 2015 года № 012.1/285 «Об утверждении форм первичной учетной документации, которые используются в отдельных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24442A" w:rsidRPr="0024442A" w:rsidRDefault="0024442A" w:rsidP="0024442A">
      <w:pPr>
        <w:widowControl w:val="0"/>
        <w:ind w:firstLine="709"/>
        <w:jc w:val="both"/>
        <w:rPr>
          <w:rFonts w:eastAsia="Times New Roman"/>
        </w:rPr>
      </w:pPr>
    </w:p>
    <w:p w:rsidR="0024442A" w:rsidRPr="0024442A" w:rsidRDefault="0024442A" w:rsidP="0024442A">
      <w:pPr>
        <w:widowControl w:val="0"/>
        <w:ind w:firstLine="709"/>
        <w:jc w:val="both"/>
      </w:pPr>
      <w:r w:rsidRPr="0024442A">
        <w:t xml:space="preserve">36. Форма № 090/у «Извещение о больном с впервые в жизни установленным диагнозом злокачественного новообразования» утвержденная приказом Министерства здравоохранения ДНР от 12 марта 2015 года № 312 «Об </w:t>
      </w:r>
      <w:r w:rsidRPr="0024442A">
        <w:lastRenderedPageBreak/>
        <w:t>утверждении основных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подчиненности»).</w:t>
      </w:r>
    </w:p>
    <w:p w:rsidR="0024442A" w:rsidRPr="0024442A" w:rsidRDefault="0024442A" w:rsidP="0024442A">
      <w:pPr>
        <w:widowControl w:val="0"/>
        <w:ind w:firstLine="709"/>
        <w:jc w:val="both"/>
      </w:pPr>
    </w:p>
    <w:p w:rsidR="0024442A" w:rsidRPr="0024442A" w:rsidRDefault="0024442A" w:rsidP="0024442A">
      <w:pPr>
        <w:widowControl w:val="0"/>
        <w:ind w:firstLine="709"/>
        <w:jc w:val="both"/>
      </w:pPr>
      <w:r w:rsidRPr="0024442A">
        <w:t>37. </w:t>
      </w:r>
      <w:r w:rsidRPr="0024442A">
        <w:rPr>
          <w:spacing w:val="-2"/>
        </w:rPr>
        <w:t>Форма № 111/у «Индивидуальная карта беременной и</w:t>
      </w:r>
      <w:r w:rsidRPr="0024442A">
        <w:t xml:space="preserve"> родильницы» утвержденная приказом Министерства здравоохранения ДНР от 02 сентября 2016 года № 1059 «Об утверждении форм первичной учетной документации, которые используются в отдельных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24442A" w:rsidRPr="0024442A" w:rsidRDefault="0024442A" w:rsidP="0024442A">
      <w:pPr>
        <w:widowControl w:val="0"/>
        <w:ind w:firstLine="709"/>
        <w:jc w:val="both"/>
      </w:pPr>
    </w:p>
    <w:p w:rsidR="0024442A" w:rsidRPr="0024442A" w:rsidRDefault="0024442A" w:rsidP="0024442A">
      <w:pPr>
        <w:widowControl w:val="0"/>
        <w:ind w:firstLine="709"/>
        <w:jc w:val="both"/>
      </w:pPr>
      <w:r w:rsidRPr="0024442A">
        <w:t>38. Форма № 112/у «История развития ребенка № ______» утвержденная приказом Министерства здравоохранения ДНР от 02 июня 2015 года № 012.1/41 «Об утверждении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24442A" w:rsidRPr="0024442A" w:rsidRDefault="0024442A" w:rsidP="0024442A">
      <w:pPr>
        <w:widowControl w:val="0"/>
        <w:ind w:firstLine="709"/>
        <w:jc w:val="both"/>
        <w:rPr>
          <w:rFonts w:eastAsia="Times New Roman"/>
        </w:rPr>
      </w:pPr>
    </w:p>
    <w:p w:rsidR="0024442A" w:rsidRPr="0024442A" w:rsidRDefault="0024442A" w:rsidP="0024442A">
      <w:pPr>
        <w:widowControl w:val="0"/>
        <w:ind w:firstLine="709"/>
        <w:jc w:val="both"/>
      </w:pPr>
      <w:r w:rsidRPr="0024442A">
        <w:t>39. Форма № 113/у «Обменная карта родильного дома, родильного отделения больницы» утвержденная приказом Министерства здравоохранения ДНР от 02 июня 2015 года № 012.1/41 «Об утверждении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24442A" w:rsidRPr="0024442A" w:rsidRDefault="0024442A" w:rsidP="0024442A">
      <w:pPr>
        <w:widowControl w:val="0"/>
        <w:ind w:firstLine="709"/>
        <w:jc w:val="both"/>
        <w:rPr>
          <w:rFonts w:eastAsia="Times New Roman"/>
        </w:rPr>
      </w:pPr>
    </w:p>
    <w:p w:rsidR="0024442A" w:rsidRPr="0024442A" w:rsidRDefault="0024442A" w:rsidP="0024442A">
      <w:pPr>
        <w:widowControl w:val="0"/>
        <w:ind w:firstLine="709"/>
        <w:jc w:val="both"/>
      </w:pPr>
      <w:r w:rsidRPr="0024442A">
        <w:t>40. Форма № 137/у «Карта-сообщение о побочном действии, серьезной/непредвиденной нежелательной реакции и/или отсутствии эффективности лекарственного препарата при его медицинском применении» утвержденная приказом Министерства здравоохранения ДНР от 13 октября 2015 года № 454 «Об утверждении Порядка осуществления мониторинга безопасности лекарственных препаратов, находящихся в обороте на территории Донецкой Народной Республики».</w:t>
      </w:r>
    </w:p>
    <w:p w:rsidR="0024442A" w:rsidRPr="0024442A" w:rsidRDefault="0024442A" w:rsidP="0024442A">
      <w:pPr>
        <w:widowControl w:val="0"/>
        <w:ind w:firstLine="709"/>
        <w:jc w:val="both"/>
      </w:pPr>
    </w:p>
    <w:p w:rsidR="0024442A" w:rsidRPr="0024442A" w:rsidRDefault="0024442A" w:rsidP="0024442A">
      <w:pPr>
        <w:widowControl w:val="0"/>
        <w:ind w:firstLine="709"/>
        <w:jc w:val="both"/>
      </w:pPr>
      <w:r w:rsidRPr="0024442A">
        <w:t>41. Форма № 207-2/у «</w:t>
      </w:r>
      <w:r w:rsidRPr="0024442A">
        <w:rPr>
          <w:bCs/>
        </w:rPr>
        <w:t>Направление № ______ в СПК (ОПК) на определение групповой и резус</w:t>
      </w:r>
      <w:r w:rsidRPr="0024442A">
        <w:t xml:space="preserve"> </w:t>
      </w:r>
      <w:r w:rsidRPr="0024442A">
        <w:rPr>
          <w:bCs/>
        </w:rPr>
        <w:t>принадлежности, иммунных антител, индивидуальный подбор</w:t>
      </w:r>
      <w:r w:rsidRPr="0024442A">
        <w:t>» утвержденная приказом Министерства здравоохранения ДНР от 06 июня 2016 года № 555 «Об утверждении форм первичной учетной документации, которые используются в отдельных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24442A" w:rsidRPr="0024442A" w:rsidRDefault="0024442A" w:rsidP="0024442A">
      <w:pPr>
        <w:widowControl w:val="0"/>
        <w:ind w:firstLine="709"/>
        <w:jc w:val="both"/>
        <w:rPr>
          <w:rFonts w:eastAsia="Times New Roman"/>
        </w:rPr>
      </w:pPr>
    </w:p>
    <w:p w:rsidR="0024442A" w:rsidRPr="0024442A" w:rsidRDefault="0024442A" w:rsidP="0024442A">
      <w:pPr>
        <w:widowControl w:val="0"/>
        <w:ind w:firstLine="709"/>
        <w:jc w:val="both"/>
      </w:pPr>
      <w:r w:rsidRPr="0024442A">
        <w:t>42. Форма № 207-3/у «</w:t>
      </w:r>
      <w:r w:rsidRPr="0024442A">
        <w:rPr>
          <w:bCs/>
        </w:rPr>
        <w:t xml:space="preserve">Результат исследования крови № </w:t>
      </w:r>
      <w:r w:rsidRPr="0024442A">
        <w:t xml:space="preserve">____ </w:t>
      </w:r>
      <w:r w:rsidRPr="0024442A">
        <w:rPr>
          <w:bCs/>
        </w:rPr>
        <w:t>в СПК (ОПК) на определение групповой и резус-принадлежности,</w:t>
      </w:r>
      <w:r w:rsidRPr="0024442A">
        <w:t xml:space="preserve"> </w:t>
      </w:r>
      <w:r w:rsidRPr="0024442A">
        <w:rPr>
          <w:bCs/>
        </w:rPr>
        <w:t>иммунных антител, индивидуальный подбор</w:t>
      </w:r>
      <w:r w:rsidRPr="0024442A">
        <w:t xml:space="preserve">» утвержденная приказом Министерства здравоохранения ДНР от 06 июня 2016 года № 555 «Об утверждении форм </w:t>
      </w:r>
      <w:r w:rsidRPr="0024442A">
        <w:lastRenderedPageBreak/>
        <w:t>первичной учетной документации, которые используются в отдельных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24442A" w:rsidRPr="0024442A" w:rsidRDefault="0024442A" w:rsidP="0024442A">
      <w:pPr>
        <w:widowControl w:val="0"/>
        <w:jc w:val="both"/>
      </w:pPr>
    </w:p>
    <w:p w:rsidR="0024442A" w:rsidRPr="0024442A" w:rsidRDefault="0024442A" w:rsidP="0024442A">
      <w:pPr>
        <w:widowControl w:val="0"/>
        <w:ind w:firstLine="709"/>
        <w:jc w:val="both"/>
      </w:pPr>
      <w:r w:rsidRPr="0024442A">
        <w:t>43. Форма № 003-1/у «Медицинская карта прерывания беременности» утвержденная приказом Министерства здравоохранения ДНР от 02 июня 2015 года № 012.1/41 «Об утверждении форм первичной учетной документации, которые используются в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24442A" w:rsidRPr="0024442A" w:rsidRDefault="0024442A" w:rsidP="0024442A">
      <w:pPr>
        <w:widowControl w:val="0"/>
        <w:ind w:firstLine="709"/>
        <w:jc w:val="both"/>
      </w:pPr>
    </w:p>
    <w:p w:rsidR="0024442A" w:rsidRPr="0024442A" w:rsidRDefault="0024442A" w:rsidP="0024442A">
      <w:pPr>
        <w:widowControl w:val="0"/>
        <w:ind w:firstLine="709"/>
        <w:jc w:val="both"/>
      </w:pPr>
      <w:r w:rsidRPr="0024442A">
        <w:t>44. Форма № 003-3-1/у-краткая «Предоперационный осмотр анестезиологом и протокол анестезии» утвержденная приказом Министерства здравоохранения ДНР от 19 августа 2015 года № 012.1/285 «Об утверждении форм первичной учетной документации, которые используются в отдельных учреждениях здравоохранения Донецкой Народной Республики независимо от формы собственности и ведомственной подчиненности».</w:t>
      </w:r>
    </w:p>
    <w:p w:rsidR="00470C09" w:rsidRPr="0024442A" w:rsidRDefault="00470C09"/>
    <w:sectPr w:rsidR="00470C09" w:rsidRPr="0024442A" w:rsidSect="00F25F33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79C" w:rsidRDefault="0087679C" w:rsidP="00F25F33">
      <w:r>
        <w:separator/>
      </w:r>
    </w:p>
  </w:endnote>
  <w:endnote w:type="continuationSeparator" w:id="0">
    <w:p w:rsidR="0087679C" w:rsidRDefault="0087679C" w:rsidP="00F2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79C" w:rsidRDefault="0087679C" w:rsidP="00F25F33">
      <w:r>
        <w:separator/>
      </w:r>
    </w:p>
  </w:footnote>
  <w:footnote w:type="continuationSeparator" w:id="0">
    <w:p w:rsidR="0087679C" w:rsidRDefault="0087679C" w:rsidP="00F25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41052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25F33" w:rsidRPr="00F25F33" w:rsidRDefault="00F25F33">
        <w:pPr>
          <w:pStyle w:val="a6"/>
          <w:jc w:val="center"/>
          <w:rPr>
            <w:sz w:val="24"/>
            <w:szCs w:val="24"/>
          </w:rPr>
        </w:pPr>
        <w:r w:rsidRPr="00F25F33">
          <w:rPr>
            <w:sz w:val="24"/>
            <w:szCs w:val="24"/>
          </w:rPr>
          <w:fldChar w:fldCharType="begin"/>
        </w:r>
        <w:r w:rsidRPr="00F25F33">
          <w:rPr>
            <w:sz w:val="24"/>
            <w:szCs w:val="24"/>
          </w:rPr>
          <w:instrText>PAGE   \* MERGEFORMAT</w:instrText>
        </w:r>
        <w:r w:rsidRPr="00F25F33">
          <w:rPr>
            <w:sz w:val="24"/>
            <w:szCs w:val="24"/>
          </w:rPr>
          <w:fldChar w:fldCharType="separate"/>
        </w:r>
        <w:r w:rsidR="0079028E">
          <w:rPr>
            <w:noProof/>
            <w:sz w:val="24"/>
            <w:szCs w:val="24"/>
          </w:rPr>
          <w:t>2</w:t>
        </w:r>
        <w:r w:rsidRPr="00F25F33">
          <w:rPr>
            <w:sz w:val="24"/>
            <w:szCs w:val="24"/>
          </w:rPr>
          <w:fldChar w:fldCharType="end"/>
        </w:r>
      </w:p>
    </w:sdtContent>
  </w:sdt>
  <w:p w:rsidR="00F25F33" w:rsidRDefault="00F25F33">
    <w:pPr>
      <w:pStyle w:val="a6"/>
      <w:rPr>
        <w:sz w:val="24"/>
        <w:szCs w:val="24"/>
      </w:rPr>
    </w:pPr>
    <w:r>
      <w:tab/>
    </w:r>
    <w:r>
      <w:tab/>
    </w:r>
    <w:r w:rsidR="00EC62C6">
      <w:rPr>
        <w:sz w:val="24"/>
        <w:szCs w:val="24"/>
      </w:rPr>
      <w:t xml:space="preserve">Продолжение приложения </w:t>
    </w:r>
  </w:p>
  <w:p w:rsidR="00F25F33" w:rsidRPr="00F25F33" w:rsidRDefault="00F25F33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C640A"/>
    <w:multiLevelType w:val="hybridMultilevel"/>
    <w:tmpl w:val="D0D29EAA"/>
    <w:lvl w:ilvl="0" w:tplc="0A527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2C"/>
    <w:rsid w:val="00081372"/>
    <w:rsid w:val="001C42E7"/>
    <w:rsid w:val="001C682C"/>
    <w:rsid w:val="0024442A"/>
    <w:rsid w:val="00470C09"/>
    <w:rsid w:val="0065163D"/>
    <w:rsid w:val="00754767"/>
    <w:rsid w:val="0079028E"/>
    <w:rsid w:val="0087679C"/>
    <w:rsid w:val="00C91616"/>
    <w:rsid w:val="00EC62C6"/>
    <w:rsid w:val="00F009A3"/>
    <w:rsid w:val="00F2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1B50C-2B8A-45F1-B330-36789080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2C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682C"/>
    <w:pPr>
      <w:spacing w:after="120"/>
    </w:pPr>
    <w:rPr>
      <w:rFonts w:cs="Times New Roman"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C682C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1C68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5F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F33"/>
    <w:rPr>
      <w:rFonts w:ascii="Times New Roman" w:eastAsia="Calibri" w:hAnsi="Times New Roman" w:cs="Arial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F25F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F33"/>
    <w:rPr>
      <w:rFonts w:ascii="Times New Roman" w:eastAsia="Calibri" w:hAnsi="Times New Roman" w:cs="Arial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5F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25F33"/>
    <w:rPr>
      <w:rFonts w:ascii="Segoe UI" w:eastAsia="Calibri" w:hAnsi="Segoe UI" w:cs="Segoe UI"/>
      <w:sz w:val="18"/>
      <w:szCs w:val="18"/>
      <w:lang w:eastAsia="ru-RU"/>
    </w:rPr>
  </w:style>
  <w:style w:type="character" w:styleId="ac">
    <w:name w:val="Hyperlink"/>
    <w:semiHidden/>
    <w:rsid w:val="0024442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consulting.com.ua/f/formu/f001_o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dconsulting.com.ua/f/formu/f001_o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edconsulting.com.ua/f/formu/f027_o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consulting.com.ua/f/formu/f005_o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Секретарь первого зам. министра</cp:lastModifiedBy>
  <cp:revision>4</cp:revision>
  <cp:lastPrinted>2017-10-18T06:49:00Z</cp:lastPrinted>
  <dcterms:created xsi:type="dcterms:W3CDTF">2017-10-18T06:10:00Z</dcterms:created>
  <dcterms:modified xsi:type="dcterms:W3CDTF">2017-11-03T12:26:00Z</dcterms:modified>
</cp:coreProperties>
</file>