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7" w:rsidRDefault="009D3FF7" w:rsidP="00BA6C98">
      <w:pPr>
        <w:spacing w:after="0"/>
        <w:ind w:left="1843" w:right="-111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Приложение</w:t>
      </w:r>
    </w:p>
    <w:p w:rsidR="009D3FF7" w:rsidRDefault="009D3FF7" w:rsidP="00BA6C9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к Распоряжению Совета Министров</w:t>
      </w:r>
      <w:r w:rsidRPr="009D3FF7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9D3FF7">
        <w:rPr>
          <w:rFonts w:ascii="Times New Roman" w:hAnsi="Times New Roman" w:cs="Times New Roman"/>
          <w:sz w:val="28"/>
          <w:szCs w:val="28"/>
        </w:rPr>
        <w:br/>
        <w:t>от 06 ноября 2017 г. № 55</w:t>
      </w:r>
    </w:p>
    <w:p w:rsidR="009D3FF7" w:rsidRDefault="009D3FF7" w:rsidP="009D3F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3EA4" w:rsidRDefault="00563EA4" w:rsidP="009D3F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FF7" w:rsidRPr="009D3FF7" w:rsidRDefault="009D3FF7" w:rsidP="009D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F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D3FF7">
        <w:rPr>
          <w:rFonts w:ascii="Times New Roman" w:hAnsi="Times New Roman" w:cs="Times New Roman"/>
          <w:b/>
          <w:sz w:val="28"/>
          <w:szCs w:val="28"/>
        </w:rPr>
        <w:br/>
        <w:t>охотничьих угодий, находящихся на территории</w:t>
      </w:r>
      <w:r w:rsidRPr="009D3FF7">
        <w:rPr>
          <w:rFonts w:ascii="Times New Roman" w:hAnsi="Times New Roman" w:cs="Times New Roman"/>
          <w:b/>
          <w:sz w:val="28"/>
          <w:szCs w:val="28"/>
        </w:rPr>
        <w:br/>
        <w:t>Донецкой Народной Республики, переданных в пользование</w:t>
      </w:r>
      <w:r w:rsidRPr="009D3FF7">
        <w:rPr>
          <w:rFonts w:ascii="Times New Roman" w:hAnsi="Times New Roman" w:cs="Times New Roman"/>
          <w:b/>
          <w:sz w:val="28"/>
          <w:szCs w:val="28"/>
        </w:rPr>
        <w:br/>
        <w:t>субъектам хозяйствования</w:t>
      </w:r>
    </w:p>
    <w:tbl>
      <w:tblPr>
        <w:tblStyle w:val="a7"/>
        <w:tblW w:w="9500" w:type="dxa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71"/>
      </w:tblGrid>
      <w:tr w:rsidR="0050355E" w:rsidTr="006566B9">
        <w:trPr>
          <w:trHeight w:val="1186"/>
        </w:trPr>
        <w:tc>
          <w:tcPr>
            <w:tcW w:w="817" w:type="dxa"/>
            <w:vAlign w:val="center"/>
          </w:tcPr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предыдущего</w:t>
            </w:r>
          </w:p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пользователя, за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которым были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закреплены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охотничьи угодья</w:t>
            </w:r>
          </w:p>
        </w:tc>
        <w:tc>
          <w:tcPr>
            <w:tcW w:w="2977" w:type="dxa"/>
            <w:vAlign w:val="center"/>
          </w:tcPr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Принадлеж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хотничьих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угодий к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территориальной</w:t>
            </w:r>
          </w:p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единице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Донецкой</w:t>
            </w:r>
          </w:p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ародной Республики</w:t>
            </w:r>
          </w:p>
        </w:tc>
        <w:tc>
          <w:tcPr>
            <w:tcW w:w="2871" w:type="dxa"/>
            <w:vAlign w:val="center"/>
          </w:tcPr>
          <w:p w:rsidR="0050355E" w:rsidRPr="001204E9" w:rsidRDefault="0050355E" w:rsidP="0050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Субъекты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хозяйствования, которым охотничьи угодья передаю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тся в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4E9">
              <w:rPr>
                <w:rFonts w:ascii="Times New Roman" w:hAnsi="Times New Roman" w:cs="Times New Roman"/>
                <w:b/>
                <w:sz w:val="26"/>
                <w:szCs w:val="26"/>
              </w:rPr>
              <w:t>пользование</w:t>
            </w:r>
          </w:p>
        </w:tc>
      </w:tr>
      <w:tr w:rsidR="0050355E" w:rsidTr="006566B9">
        <w:trPr>
          <w:trHeight w:val="1186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Амвросиевское ОРХ</w:t>
            </w:r>
          </w:p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Амвросиевский район</w:t>
            </w:r>
          </w:p>
        </w:tc>
        <w:tc>
          <w:tcPr>
            <w:tcW w:w="2871" w:type="dxa"/>
            <w:vAlign w:val="center"/>
          </w:tcPr>
          <w:p w:rsidR="003B6B74" w:rsidRPr="001204E9" w:rsidRDefault="00A8764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B6B74" w:rsidRPr="001204E9">
              <w:rPr>
                <w:rFonts w:ascii="Times New Roman" w:hAnsi="Times New Roman" w:cs="Times New Roman"/>
                <w:sz w:val="26"/>
                <w:szCs w:val="26"/>
              </w:rPr>
              <w:t>осударственное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«Амвросиевское</w:t>
            </w:r>
          </w:p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лесное хозяйство»</w:t>
            </w:r>
          </w:p>
        </w:tc>
      </w:tr>
      <w:tr w:rsidR="0050355E" w:rsidTr="006566B9">
        <w:trPr>
          <w:trHeight w:val="1186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ООО «ДОНБАСС</w:t>
            </w:r>
            <w:r w:rsidR="00A8764E" w:rsidRPr="001204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ЭКОФАУНА»</w:t>
            </w:r>
          </w:p>
        </w:tc>
        <w:tc>
          <w:tcPr>
            <w:tcW w:w="2977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Амвросиевский район</w:t>
            </w:r>
          </w:p>
        </w:tc>
        <w:tc>
          <w:tcPr>
            <w:tcW w:w="2871" w:type="dxa"/>
            <w:vAlign w:val="center"/>
          </w:tcPr>
          <w:p w:rsidR="003B6B74" w:rsidRPr="001204E9" w:rsidRDefault="00A8764E" w:rsidP="00A87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r w:rsidR="003B6B74" w:rsidRPr="001204E9">
              <w:rPr>
                <w:rFonts w:ascii="Times New Roman" w:hAnsi="Times New Roman" w:cs="Times New Roman"/>
                <w:sz w:val="26"/>
                <w:szCs w:val="26"/>
              </w:rPr>
              <w:t>ограниченной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ответственностью</w:t>
            </w:r>
          </w:p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«Патриот-2017»</w:t>
            </w:r>
          </w:p>
        </w:tc>
      </w:tr>
      <w:tr w:rsidR="0050355E" w:rsidTr="006566B9">
        <w:trPr>
          <w:trHeight w:val="1243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50355E" w:rsidRPr="001204E9" w:rsidRDefault="00A8764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0355E" w:rsidRPr="001204E9">
              <w:rPr>
                <w:rFonts w:ascii="Times New Roman" w:hAnsi="Times New Roman" w:cs="Times New Roman"/>
                <w:sz w:val="26"/>
                <w:szCs w:val="26"/>
              </w:rPr>
              <w:t>орловское ОРХ</w:t>
            </w:r>
          </w:p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50355E" w:rsidRPr="001204E9" w:rsidRDefault="00A8764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город Г</w:t>
            </w:r>
            <w:r w:rsidR="003B6B74" w:rsidRPr="001204E9">
              <w:rPr>
                <w:rFonts w:ascii="Times New Roman" w:hAnsi="Times New Roman" w:cs="Times New Roman"/>
                <w:sz w:val="26"/>
                <w:szCs w:val="26"/>
              </w:rPr>
              <w:t>орловка</w:t>
            </w:r>
          </w:p>
        </w:tc>
        <w:tc>
          <w:tcPr>
            <w:tcW w:w="2871" w:type="dxa"/>
            <w:vAlign w:val="center"/>
          </w:tcPr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«Горловское лесное</w:t>
            </w:r>
          </w:p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50355E" w:rsidTr="006566B9">
        <w:trPr>
          <w:trHeight w:val="1186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Енакиевское ОРХ</w:t>
            </w:r>
          </w:p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город Енакиево</w:t>
            </w:r>
          </w:p>
        </w:tc>
        <w:tc>
          <w:tcPr>
            <w:tcW w:w="2871" w:type="dxa"/>
            <w:vAlign w:val="center"/>
          </w:tcPr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«Горловское лесное</w:t>
            </w:r>
          </w:p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50355E" w:rsidTr="006566B9">
        <w:trPr>
          <w:trHeight w:val="1186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Ясиноватское ОРХ</w:t>
            </w:r>
          </w:p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город Ясиноватая</w:t>
            </w:r>
          </w:p>
        </w:tc>
        <w:tc>
          <w:tcPr>
            <w:tcW w:w="2871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«Горловское лесное хозяйство»</w:t>
            </w:r>
          </w:p>
        </w:tc>
      </w:tr>
      <w:tr w:rsidR="0050355E" w:rsidTr="006566B9">
        <w:trPr>
          <w:trHeight w:val="1186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Макеевское ОРХ</w:t>
            </w:r>
          </w:p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город Макеевка</w:t>
            </w:r>
          </w:p>
        </w:tc>
        <w:tc>
          <w:tcPr>
            <w:tcW w:w="2871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«Донецкое лесное хозяйство»</w:t>
            </w:r>
          </w:p>
        </w:tc>
      </w:tr>
      <w:tr w:rsidR="0050355E" w:rsidTr="006566B9">
        <w:trPr>
          <w:trHeight w:val="1243"/>
        </w:trPr>
        <w:tc>
          <w:tcPr>
            <w:tcW w:w="817" w:type="dxa"/>
            <w:vAlign w:val="center"/>
          </w:tcPr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Марьинское ОРХ</w:t>
            </w:r>
          </w:p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B74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город Донецк</w:t>
            </w:r>
          </w:p>
          <w:p w:rsidR="0050355E" w:rsidRPr="001204E9" w:rsidRDefault="0050355E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  <w:vAlign w:val="center"/>
          </w:tcPr>
          <w:p w:rsidR="0050355E" w:rsidRPr="001204E9" w:rsidRDefault="003B6B74" w:rsidP="003B6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4E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«Донецкое лесное хозяйство»</w:t>
            </w:r>
          </w:p>
        </w:tc>
      </w:tr>
      <w:tr w:rsid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Харцызское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Харцызск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«Донецкое лесное</w:t>
            </w: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Моспинское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«Охотник и рыболов»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Моспино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Донецк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1204E9" w:rsidRPr="006566B9" w:rsidRDefault="006566B9" w:rsidP="006566B9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0AE2" w:rsidRPr="006566B9">
              <w:rPr>
                <w:rFonts w:ascii="Times New Roman" w:hAnsi="Times New Roman" w:cs="Times New Roman"/>
                <w:sz w:val="26"/>
                <w:szCs w:val="26"/>
              </w:rPr>
              <w:t>редприятие</w:t>
            </w:r>
            <w:r w:rsidR="00F90AE2" w:rsidRPr="006566B9">
              <w:rPr>
                <w:rFonts w:ascii="Times New Roman" w:hAnsi="Times New Roman" w:cs="Times New Roman"/>
                <w:sz w:val="26"/>
                <w:szCs w:val="26"/>
              </w:rPr>
              <w:t xml:space="preserve"> «Донецкое лесное </w:t>
            </w:r>
            <w:r w:rsidR="00F90AE2"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Новоазовское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Новоазовский район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«Тельмановское лесное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Новоазовское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«Удача»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Новоазовский район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«Тельмановское лесное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Старобешевское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Старобешевский район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Донецк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F90AE2" w:rsidRPr="006566B9" w:rsidRDefault="00F90AE2" w:rsidP="00656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 xml:space="preserve">«Тельмановское </w:t>
            </w:r>
            <w:r w:rsidR="006566B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есное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Тельмановское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Тельмановский район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«Тельмановское лесное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Снежнянское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Снежное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«Торезское лесное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Торезское ОРХ 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Торез</w:t>
            </w:r>
          </w:p>
        </w:tc>
        <w:tc>
          <w:tcPr>
            <w:tcW w:w="2871" w:type="dxa"/>
            <w:vAlign w:val="center"/>
          </w:tcPr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предприятие</w:t>
            </w:r>
          </w:p>
          <w:p w:rsidR="00F90AE2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«Торезское лесное</w:t>
            </w:r>
          </w:p>
          <w:p w:rsidR="001204E9" w:rsidRPr="006566B9" w:rsidRDefault="00F90AE2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хозяйство»</w:t>
            </w:r>
          </w:p>
        </w:tc>
      </w:tr>
      <w:tr w:rsidR="001204E9" w:rsidRPr="001204E9" w:rsidTr="006566B9">
        <w:trPr>
          <w:trHeight w:val="1243"/>
        </w:trPr>
        <w:tc>
          <w:tcPr>
            <w:tcW w:w="817" w:type="dxa"/>
            <w:vAlign w:val="center"/>
          </w:tcPr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204E9" w:rsidRPr="006566B9" w:rsidRDefault="001204E9" w:rsidP="0012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Шахтерское ОРХ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УООР</w:t>
            </w:r>
          </w:p>
        </w:tc>
        <w:tc>
          <w:tcPr>
            <w:tcW w:w="2977" w:type="dxa"/>
            <w:vAlign w:val="center"/>
          </w:tcPr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город Шахтерск,</w:t>
            </w:r>
          </w:p>
          <w:p w:rsidR="001204E9" w:rsidRPr="006566B9" w:rsidRDefault="001204E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Шахтерский район</w:t>
            </w:r>
          </w:p>
        </w:tc>
        <w:tc>
          <w:tcPr>
            <w:tcW w:w="2871" w:type="dxa"/>
            <w:vAlign w:val="center"/>
          </w:tcPr>
          <w:p w:rsidR="001204E9" w:rsidRPr="006566B9" w:rsidRDefault="006566B9" w:rsidP="00656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B9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«Торезское лесное хозяйство»</w:t>
            </w:r>
          </w:p>
        </w:tc>
      </w:tr>
    </w:tbl>
    <w:p w:rsidR="0050355E" w:rsidRPr="009D3FF7" w:rsidRDefault="0050355E" w:rsidP="00544C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55E" w:rsidRPr="009D3FF7" w:rsidSect="001204E9">
      <w:headerReference w:type="default" r:id="rId7"/>
      <w:pgSz w:w="11909" w:h="16834"/>
      <w:pgMar w:top="1247" w:right="680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C7" w:rsidRDefault="003B56C7" w:rsidP="0050355E">
      <w:pPr>
        <w:spacing w:after="0" w:line="240" w:lineRule="auto"/>
      </w:pPr>
      <w:r>
        <w:separator/>
      </w:r>
    </w:p>
  </w:endnote>
  <w:endnote w:type="continuationSeparator" w:id="0">
    <w:p w:rsidR="003B56C7" w:rsidRDefault="003B56C7" w:rsidP="005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C7" w:rsidRDefault="003B56C7" w:rsidP="0050355E">
      <w:pPr>
        <w:spacing w:after="0" w:line="240" w:lineRule="auto"/>
      </w:pPr>
      <w:r>
        <w:separator/>
      </w:r>
    </w:p>
  </w:footnote>
  <w:footnote w:type="continuationSeparator" w:id="0">
    <w:p w:rsidR="003B56C7" w:rsidRDefault="003B56C7" w:rsidP="005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37174"/>
      <w:docPartObj>
        <w:docPartGallery w:val="Page Numbers (Top of Page)"/>
        <w:docPartUnique/>
      </w:docPartObj>
    </w:sdtPr>
    <w:sdtContent>
      <w:p w:rsidR="0050355E" w:rsidRDefault="0050355E">
        <w:pPr>
          <w:pStyle w:val="a3"/>
          <w:jc w:val="center"/>
        </w:pPr>
      </w:p>
      <w:p w:rsidR="0050355E" w:rsidRDefault="0050355E">
        <w:pPr>
          <w:pStyle w:val="a3"/>
          <w:jc w:val="center"/>
        </w:pPr>
      </w:p>
      <w:p w:rsidR="0050355E" w:rsidRDefault="005035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A4">
          <w:rPr>
            <w:noProof/>
          </w:rPr>
          <w:t>2</w:t>
        </w:r>
        <w:r>
          <w:fldChar w:fldCharType="end"/>
        </w:r>
      </w:p>
    </w:sdtContent>
  </w:sdt>
  <w:p w:rsidR="0050355E" w:rsidRDefault="00503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6"/>
    <w:rsid w:val="001204E9"/>
    <w:rsid w:val="00266E16"/>
    <w:rsid w:val="003056EF"/>
    <w:rsid w:val="003B56C7"/>
    <w:rsid w:val="003B6B74"/>
    <w:rsid w:val="004129AB"/>
    <w:rsid w:val="0050355E"/>
    <w:rsid w:val="00544CA4"/>
    <w:rsid w:val="00563EA4"/>
    <w:rsid w:val="006301C3"/>
    <w:rsid w:val="006566B9"/>
    <w:rsid w:val="00916E8C"/>
    <w:rsid w:val="009D3FF7"/>
    <w:rsid w:val="00A8764E"/>
    <w:rsid w:val="00BA6C98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  <w:style w:type="table" w:styleId="a7">
    <w:name w:val="Table Grid"/>
    <w:basedOn w:val="a1"/>
    <w:uiPriority w:val="59"/>
    <w:rsid w:val="005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  <w:style w:type="table" w:styleId="a7">
    <w:name w:val="Table Grid"/>
    <w:basedOn w:val="a1"/>
    <w:uiPriority w:val="59"/>
    <w:rsid w:val="005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10</cp:revision>
  <dcterms:created xsi:type="dcterms:W3CDTF">2019-12-30T08:21:00Z</dcterms:created>
  <dcterms:modified xsi:type="dcterms:W3CDTF">2020-01-09T07:33:00Z</dcterms:modified>
</cp:coreProperties>
</file>