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DD" w:rsidRPr="00A572EB" w:rsidRDefault="002421DD" w:rsidP="002421DD">
      <w:pPr>
        <w:suppressAutoHyphens/>
        <w:spacing w:line="276" w:lineRule="auto"/>
        <w:jc w:val="right"/>
      </w:pPr>
      <w:r w:rsidRPr="00A572EB">
        <w:t>Приложение 12</w:t>
      </w:r>
    </w:p>
    <w:p w:rsidR="002421DD" w:rsidRPr="00A572EB" w:rsidRDefault="002421DD" w:rsidP="002421DD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2421DD" w:rsidRPr="00A572EB" w:rsidRDefault="002421DD" w:rsidP="002421DD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>
        <w:rPr>
          <w:b w:val="0"/>
          <w:bCs w:val="0"/>
          <w:sz w:val="24"/>
          <w:szCs w:val="24"/>
        </w:rPr>
        <w:t>в образовательные учреждения</w:t>
      </w:r>
    </w:p>
    <w:p w:rsidR="002421DD" w:rsidRPr="00A572EB" w:rsidRDefault="002421DD" w:rsidP="002421DD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2421DD" w:rsidRPr="00A572EB" w:rsidRDefault="002421DD" w:rsidP="002421DD">
      <w:pPr>
        <w:pBdr>
          <w:bottom w:val="single" w:sz="12" w:space="1" w:color="auto"/>
        </w:pBdr>
        <w:spacing w:line="276" w:lineRule="auto"/>
        <w:rPr>
          <w:lang w:val="uk-UA"/>
        </w:rPr>
      </w:pPr>
    </w:p>
    <w:p w:rsidR="002421DD" w:rsidRPr="00A572EB" w:rsidRDefault="002421DD" w:rsidP="002421DD">
      <w:pPr>
        <w:pBdr>
          <w:bottom w:val="single" w:sz="12" w:space="1" w:color="auto"/>
        </w:pBdr>
        <w:spacing w:line="276" w:lineRule="auto"/>
      </w:pPr>
    </w:p>
    <w:p w:rsidR="002421DD" w:rsidRPr="00A572EB" w:rsidRDefault="002421DD" w:rsidP="002421DD">
      <w:pPr>
        <w:spacing w:line="276" w:lineRule="auto"/>
        <w:jc w:val="center"/>
      </w:pPr>
      <w:r w:rsidRPr="00A572EB">
        <w:t>(полное наименование образовательного учреждения)</w:t>
      </w:r>
    </w:p>
    <w:p w:rsidR="002421DD" w:rsidRPr="00A572EB" w:rsidRDefault="002421DD" w:rsidP="002421DD">
      <w:pPr>
        <w:spacing w:line="276" w:lineRule="auto"/>
        <w:jc w:val="center"/>
      </w:pPr>
    </w:p>
    <w:p w:rsidR="002421DD" w:rsidRPr="00A572EB" w:rsidRDefault="002421DD" w:rsidP="002421DD">
      <w:pPr>
        <w:spacing w:line="276" w:lineRule="auto"/>
        <w:jc w:val="center"/>
        <w:rPr>
          <w:b/>
        </w:rPr>
      </w:pPr>
      <w:r w:rsidRPr="00A572EB">
        <w:rPr>
          <w:b/>
        </w:rPr>
        <w:t>ПРИКАЗ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  <w:rPr>
          <w:b/>
        </w:rPr>
      </w:pPr>
      <w:proofErr w:type="gramStart"/>
      <w:r>
        <w:t xml:space="preserve">от  </w:t>
      </w:r>
      <w:r w:rsidRPr="00A572EB">
        <w:rPr>
          <w:b/>
        </w:rPr>
        <w:t>_</w:t>
      </w:r>
      <w:proofErr w:type="gramEnd"/>
      <w:r w:rsidRPr="00A572EB">
        <w:rPr>
          <w:b/>
        </w:rPr>
        <w:t>___</w:t>
      </w:r>
      <w:r w:rsidRPr="00A572EB">
        <w:t xml:space="preserve"> ____________ 20__  года                            </w:t>
      </w:r>
      <w:r>
        <w:t xml:space="preserve">               </w:t>
      </w:r>
      <w:r w:rsidRPr="00A572EB">
        <w:t xml:space="preserve">         №______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  <w:rPr>
          <w:b/>
        </w:rPr>
      </w:pPr>
      <w:r w:rsidRPr="00A572EB">
        <w:rPr>
          <w:b/>
        </w:rPr>
        <w:t>О зачислении на обучение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  <w:ind w:firstLine="720"/>
      </w:pPr>
      <w:r w:rsidRPr="00A572EB">
        <w:t>На основании Правил приема</w:t>
      </w:r>
      <w:r>
        <w:t xml:space="preserve"> в </w:t>
      </w:r>
      <w:r w:rsidRPr="00A572EB">
        <w:t xml:space="preserve">______________________________ 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  <w:ind w:hanging="180"/>
      </w:pPr>
      <w:r w:rsidRPr="00A572EB">
        <w:t>_________________________________________________________________</w:t>
      </w:r>
    </w:p>
    <w:p w:rsidR="002421DD" w:rsidRPr="00A572EB" w:rsidRDefault="002421DD" w:rsidP="002421DD">
      <w:pPr>
        <w:spacing w:line="276" w:lineRule="auto"/>
        <w:jc w:val="center"/>
      </w:pPr>
      <w:r w:rsidRPr="00A572EB">
        <w:t>(полное наименование образовательного учреждения)</w:t>
      </w:r>
    </w:p>
    <w:p w:rsidR="002421DD" w:rsidRPr="00A572EB" w:rsidRDefault="002421DD" w:rsidP="002421DD">
      <w:pPr>
        <w:spacing w:line="276" w:lineRule="auto"/>
        <w:ind w:hanging="180"/>
      </w:pPr>
      <w:r w:rsidRPr="00A572EB">
        <w:t>_________________________________________________________________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  <w:jc w:val="both"/>
      </w:pPr>
      <w:r w:rsidRPr="00932587">
        <w:t>в 20____году</w:t>
      </w:r>
      <w:r w:rsidRPr="00A572EB">
        <w:t xml:space="preserve"> и решения </w:t>
      </w:r>
      <w:r>
        <w:t>П</w:t>
      </w:r>
      <w:r w:rsidRPr="00A572EB">
        <w:t>риёмной комиссии от «___» ________</w:t>
      </w:r>
      <w:bookmarkStart w:id="0" w:name="_GoBack"/>
      <w:bookmarkEnd w:id="0"/>
      <w:r w:rsidRPr="00A572EB">
        <w:t xml:space="preserve"> 20</w:t>
      </w:r>
      <w:r>
        <w:t>__</w:t>
      </w:r>
      <w:r w:rsidRPr="00A572EB">
        <w:t>года, протокол № ___,</w:t>
      </w:r>
    </w:p>
    <w:p w:rsidR="002421DD" w:rsidRPr="00A572EB" w:rsidRDefault="002421DD" w:rsidP="002421DD">
      <w:pPr>
        <w:spacing w:line="276" w:lineRule="auto"/>
        <w:rPr>
          <w:b/>
        </w:rPr>
      </w:pPr>
      <w:r w:rsidRPr="00A572EB">
        <w:rPr>
          <w:b/>
        </w:rPr>
        <w:t>ПРИКАЗЫВАЮ:</w:t>
      </w:r>
    </w:p>
    <w:p w:rsidR="002421DD" w:rsidRPr="00A572EB" w:rsidRDefault="002421DD" w:rsidP="002421DD">
      <w:pPr>
        <w:spacing w:line="276" w:lineRule="auto"/>
        <w:jc w:val="both"/>
      </w:pPr>
      <w:r w:rsidRPr="00A572EB">
        <w:t xml:space="preserve">зачислить с </w:t>
      </w:r>
      <w:r w:rsidRPr="00932587">
        <w:t>«__» ___. 20_____года студентами первого курса очной (очно-заочной, заочной) формы обучения на базе основного общего</w:t>
      </w:r>
      <w:r>
        <w:t xml:space="preserve"> (среднего общего, среднего профессионального (для групп на базе КРС)) </w:t>
      </w:r>
      <w:r w:rsidRPr="00932587">
        <w:t>образования</w:t>
      </w:r>
      <w:r>
        <w:t xml:space="preserve"> </w:t>
      </w:r>
      <w:r w:rsidRPr="00A572EB">
        <w:t xml:space="preserve">по </w:t>
      </w:r>
      <w:r>
        <w:t>специальностям/профессиям</w:t>
      </w:r>
      <w:r w:rsidRPr="00A572EB">
        <w:t xml:space="preserve"> за счет </w:t>
      </w:r>
      <w:r>
        <w:t xml:space="preserve">бюджетных </w:t>
      </w:r>
      <w:r w:rsidRPr="00A572EB">
        <w:t xml:space="preserve">ассигнований </w:t>
      </w:r>
      <w:r>
        <w:t xml:space="preserve">Республиканского </w:t>
      </w:r>
      <w:r w:rsidRPr="00A572EB">
        <w:t xml:space="preserve">бюджета </w:t>
      </w:r>
      <w:r>
        <w:t>Донецкой Народной Республики</w:t>
      </w:r>
      <w:r w:rsidRPr="00A572EB">
        <w:t xml:space="preserve"> (за счет средств физических </w:t>
      </w:r>
      <w:r>
        <w:t>и(</w:t>
      </w:r>
      <w:r w:rsidRPr="00A572EB">
        <w:t>или</w:t>
      </w:r>
      <w:r>
        <w:t>)</w:t>
      </w:r>
      <w:r w:rsidRPr="00A572EB">
        <w:t xml:space="preserve"> юридических лиц) в соответствии с приложением.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  <w:r w:rsidRPr="00A572EB">
        <w:t>Приложение: на ____ листах.</w:t>
      </w: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</w:p>
    <w:p w:rsidR="002421DD" w:rsidRPr="00A572EB" w:rsidRDefault="002421DD" w:rsidP="002421DD">
      <w:pPr>
        <w:spacing w:line="276" w:lineRule="auto"/>
      </w:pPr>
      <w:r w:rsidRPr="00A572EB">
        <w:t>Директор               ___________________   __________________________</w:t>
      </w:r>
    </w:p>
    <w:p w:rsidR="002421DD" w:rsidRPr="00A572EB" w:rsidRDefault="002421DD" w:rsidP="002421DD">
      <w:pPr>
        <w:spacing w:line="276" w:lineRule="auto"/>
      </w:pPr>
      <w:r w:rsidRPr="00A572EB">
        <w:t xml:space="preserve">           </w:t>
      </w:r>
      <w:r>
        <w:t xml:space="preserve">                          </w:t>
      </w:r>
      <w:r w:rsidRPr="00A572EB">
        <w:t xml:space="preserve">  (</w:t>
      </w:r>
      <w:proofErr w:type="gramStart"/>
      <w:r w:rsidRPr="00A572EB">
        <w:t xml:space="preserve">подпись)   </w:t>
      </w:r>
      <w:proofErr w:type="gramEnd"/>
      <w:r w:rsidRPr="00A572EB">
        <w:t xml:space="preserve">                 инициалы и фамилия)</w:t>
      </w:r>
    </w:p>
    <w:p w:rsidR="002421DD" w:rsidRPr="00A572EB" w:rsidRDefault="002421DD" w:rsidP="002421DD">
      <w:pPr>
        <w:spacing w:line="276" w:lineRule="auto"/>
      </w:pPr>
      <w:r w:rsidRPr="00A572EB">
        <w:t>М. П.</w:t>
      </w:r>
    </w:p>
    <w:p w:rsidR="002421DD" w:rsidRPr="00A572EB" w:rsidRDefault="002421DD" w:rsidP="002421DD">
      <w:pPr>
        <w:spacing w:line="276" w:lineRule="auto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right"/>
      </w:pPr>
    </w:p>
    <w:p w:rsidR="002421DD" w:rsidRPr="00A572EB" w:rsidRDefault="002421DD" w:rsidP="002421DD">
      <w:pPr>
        <w:spacing w:line="276" w:lineRule="auto"/>
        <w:jc w:val="right"/>
      </w:pPr>
      <w:proofErr w:type="gramStart"/>
      <w:r w:rsidRPr="00A572EB">
        <w:t>Продолжение  приложения</w:t>
      </w:r>
      <w:proofErr w:type="gramEnd"/>
      <w:r w:rsidRPr="00A572EB">
        <w:t xml:space="preserve"> 12</w:t>
      </w:r>
    </w:p>
    <w:p w:rsidR="002421DD" w:rsidRPr="00A572EB" w:rsidRDefault="002421DD" w:rsidP="002421DD">
      <w:pPr>
        <w:spacing w:line="276" w:lineRule="auto"/>
        <w:jc w:val="right"/>
      </w:pPr>
    </w:p>
    <w:p w:rsidR="002421DD" w:rsidRDefault="002421DD" w:rsidP="002421DD">
      <w:pPr>
        <w:spacing w:line="276" w:lineRule="auto"/>
        <w:jc w:val="center"/>
        <w:rPr>
          <w:b/>
        </w:rPr>
      </w:pPr>
    </w:p>
    <w:p w:rsidR="002421DD" w:rsidRDefault="002421DD" w:rsidP="002421DD">
      <w:pPr>
        <w:spacing w:line="276" w:lineRule="auto"/>
        <w:jc w:val="center"/>
        <w:rPr>
          <w:b/>
        </w:rPr>
      </w:pPr>
    </w:p>
    <w:p w:rsidR="002421DD" w:rsidRDefault="002421DD" w:rsidP="002421DD">
      <w:pPr>
        <w:spacing w:line="276" w:lineRule="auto"/>
        <w:jc w:val="center"/>
        <w:rPr>
          <w:b/>
        </w:rPr>
      </w:pPr>
    </w:p>
    <w:p w:rsidR="002421DD" w:rsidRPr="00A572EB" w:rsidRDefault="002421DD" w:rsidP="002421DD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Pr="00A572EB">
        <w:rPr>
          <w:b/>
        </w:rPr>
        <w:t>Инструкция</w:t>
      </w:r>
    </w:p>
    <w:p w:rsidR="002421DD" w:rsidRPr="00A572EB" w:rsidRDefault="002421DD" w:rsidP="002421DD">
      <w:pPr>
        <w:spacing w:line="276" w:lineRule="auto"/>
        <w:jc w:val="center"/>
        <w:rPr>
          <w:b/>
        </w:rPr>
      </w:pPr>
      <w:r w:rsidRPr="00A572EB">
        <w:rPr>
          <w:b/>
        </w:rPr>
        <w:t xml:space="preserve">по формированию приказа о зачислении и </w:t>
      </w:r>
    </w:p>
    <w:p w:rsidR="002421DD" w:rsidRPr="00A572EB" w:rsidRDefault="002421DD" w:rsidP="002421DD">
      <w:pPr>
        <w:spacing w:line="276" w:lineRule="auto"/>
        <w:jc w:val="center"/>
        <w:rPr>
          <w:b/>
        </w:rPr>
      </w:pPr>
      <w:r w:rsidRPr="00A572EB">
        <w:rPr>
          <w:b/>
        </w:rPr>
        <w:t>приложения к приказу о зачислении абитуриентов</w:t>
      </w:r>
    </w:p>
    <w:p w:rsidR="002421DD" w:rsidRPr="00A572EB" w:rsidRDefault="002421DD" w:rsidP="002421DD">
      <w:pPr>
        <w:spacing w:line="276" w:lineRule="auto"/>
        <w:ind w:firstLine="851"/>
        <w:jc w:val="both"/>
      </w:pP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 xml:space="preserve">Приказ о зачислении на обучение вместе с приложением к нему формируются </w:t>
      </w:r>
      <w:r>
        <w:t>П</w:t>
      </w:r>
      <w:r w:rsidRPr="00A572EB">
        <w:t>р</w:t>
      </w:r>
      <w:r w:rsidRPr="00A572EB">
        <w:t>и</w:t>
      </w:r>
      <w:r w:rsidRPr="00A572EB">
        <w:t xml:space="preserve">ёмной комиссией на основании списков абитуриентов, рекомендованных к зачислению. 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>Приложения к приказам о зачислении абитуриентов формируются в соответствии с предложениями, сформированными образовательными учреждениями, отдельно: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 xml:space="preserve">-  по </w:t>
      </w:r>
      <w:r>
        <w:t>специальности/профессии</w:t>
      </w:r>
      <w:r w:rsidRPr="00A572EB">
        <w:t xml:space="preserve"> обучения;</w:t>
      </w:r>
    </w:p>
    <w:p w:rsidR="002421DD" w:rsidRPr="00932587" w:rsidRDefault="002421DD" w:rsidP="002421DD">
      <w:pPr>
        <w:spacing w:line="276" w:lineRule="auto"/>
        <w:ind w:firstLine="851"/>
        <w:jc w:val="both"/>
      </w:pPr>
      <w:r w:rsidRPr="00A572EB">
        <w:t>- по источнику финансирования (</w:t>
      </w:r>
      <w:r w:rsidRPr="00932587">
        <w:t xml:space="preserve">за счет </w:t>
      </w:r>
      <w:r>
        <w:t xml:space="preserve">бюджетных </w:t>
      </w:r>
      <w:r w:rsidRPr="00932587">
        <w:t>ассигнований Республиканск</w:t>
      </w:r>
      <w:r w:rsidRPr="00932587">
        <w:t>о</w:t>
      </w:r>
      <w:r w:rsidRPr="00932587">
        <w:t>го бюджета Донецкой Народной Республики и за счёт средств физических, юридических лиц);</w:t>
      </w:r>
    </w:p>
    <w:p w:rsidR="002421DD" w:rsidRPr="00932587" w:rsidRDefault="002421DD" w:rsidP="002421DD">
      <w:pPr>
        <w:spacing w:line="276" w:lineRule="auto"/>
        <w:ind w:firstLine="851"/>
        <w:jc w:val="both"/>
      </w:pPr>
      <w:r w:rsidRPr="00932587">
        <w:t>- по структурным подразделениям образовательного учреждения;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932587">
        <w:t>- по форме обучения (на очную, очно-заочную, заочную);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>- по образовательному уровню.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>Лица в списке располагаются в алфавитном порядке.</w:t>
      </w:r>
    </w:p>
    <w:p w:rsidR="002421DD" w:rsidRPr="00A572EB" w:rsidRDefault="002421DD" w:rsidP="002421DD">
      <w:pPr>
        <w:spacing w:line="276" w:lineRule="auto"/>
        <w:ind w:firstLine="851"/>
        <w:jc w:val="both"/>
      </w:pPr>
      <w:r w:rsidRPr="00A572EB">
        <w:t>Не допускается издание приказов под одним номером и внесения любых изменений в приказ и его приложения после их формирования.</w:t>
      </w:r>
    </w:p>
    <w:p w:rsidR="00055224" w:rsidRDefault="00055224"/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DD"/>
    <w:rsid w:val="00055224"/>
    <w:rsid w:val="00075148"/>
    <w:rsid w:val="001B51B0"/>
    <w:rsid w:val="002421DD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0B2"/>
  <w15:chartTrackingRefBased/>
  <w15:docId w15:val="{1A1C10F0-CFB8-477E-BA3C-C91CA14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21D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2017-12-15T08:25:00Z</dcterms:created>
  <dcterms:modified xsi:type="dcterms:W3CDTF">2017-12-15T08:25:00Z</dcterms:modified>
</cp:coreProperties>
</file>