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00" w:rsidRDefault="003A4000" w:rsidP="0058093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A4000">
        <w:rPr>
          <w:rFonts w:ascii="Times New Roman" w:hAnsi="Times New Roman" w:cs="Times New Roman"/>
          <w:sz w:val="28"/>
          <w:szCs w:val="28"/>
        </w:rPr>
        <w:t xml:space="preserve">Приложение 1                                                                                                   </w:t>
      </w:r>
    </w:p>
    <w:p w:rsidR="00580937" w:rsidRDefault="003A4000" w:rsidP="00311A49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A4000">
        <w:rPr>
          <w:rFonts w:ascii="Times New Roman" w:hAnsi="Times New Roman" w:cs="Times New Roman"/>
          <w:sz w:val="28"/>
          <w:szCs w:val="28"/>
        </w:rPr>
        <w:t xml:space="preserve">к </w:t>
      </w:r>
      <w:r w:rsidR="00311A49">
        <w:rPr>
          <w:rFonts w:ascii="Times New Roman" w:hAnsi="Times New Roman" w:cs="Times New Roman"/>
          <w:sz w:val="28"/>
          <w:szCs w:val="28"/>
        </w:rPr>
        <w:t>Правилам торговли на рынках</w:t>
      </w:r>
    </w:p>
    <w:p w:rsidR="00580937" w:rsidRPr="00580937" w:rsidRDefault="003A4000" w:rsidP="00CC06FD">
      <w:pPr>
        <w:spacing w:after="24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A4000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580937">
        <w:rPr>
          <w:rFonts w:ascii="Times New Roman" w:hAnsi="Times New Roman" w:cs="Times New Roman"/>
          <w:sz w:val="28"/>
          <w:szCs w:val="28"/>
        </w:rPr>
        <w:t>3</w:t>
      </w:r>
      <w:r w:rsidRPr="003A4000">
        <w:rPr>
          <w:rFonts w:ascii="Times New Roman" w:hAnsi="Times New Roman" w:cs="Times New Roman"/>
          <w:sz w:val="28"/>
          <w:szCs w:val="28"/>
        </w:rPr>
        <w:t>.4</w:t>
      </w:r>
      <w:r w:rsidR="00580937">
        <w:rPr>
          <w:rFonts w:ascii="Times New Roman" w:hAnsi="Times New Roman" w:cs="Times New Roman"/>
          <w:sz w:val="28"/>
          <w:szCs w:val="28"/>
        </w:rPr>
        <w:t>1</w:t>
      </w:r>
      <w:r w:rsidRPr="003A4000">
        <w:rPr>
          <w:rFonts w:ascii="Times New Roman" w:hAnsi="Times New Roman" w:cs="Times New Roman"/>
          <w:sz w:val="28"/>
          <w:szCs w:val="28"/>
        </w:rPr>
        <w:t>.)</w:t>
      </w:r>
      <w:r w:rsidR="009306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667" w:rsidRPr="00F2047F" w:rsidRDefault="00930667" w:rsidP="00CC06F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7F">
        <w:rPr>
          <w:rFonts w:ascii="Times New Roman" w:hAnsi="Times New Roman" w:cs="Times New Roman"/>
          <w:b/>
          <w:sz w:val="28"/>
          <w:szCs w:val="28"/>
        </w:rPr>
        <w:t>Особенности торговли продовольственными товарами</w:t>
      </w:r>
    </w:p>
    <w:p w:rsidR="00930667" w:rsidRPr="00762DBF" w:rsidRDefault="005D221D" w:rsidP="00643A50">
      <w:pPr>
        <w:spacing w:after="2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0667" w:rsidRPr="00762DBF">
        <w:rPr>
          <w:rFonts w:ascii="Times New Roman" w:hAnsi="Times New Roman" w:cs="Times New Roman"/>
          <w:sz w:val="28"/>
          <w:szCs w:val="28"/>
        </w:rPr>
        <w:t>Продажа продовольственных товаров на рынках осуществляется с соблюдением ветеринарно-санитарных правил, правил продажи продовольственных товаров, иных нормативных правовых актов, регулирующих торговую деятельность и защиту прав потребителей.</w:t>
      </w:r>
    </w:p>
    <w:p w:rsidR="00930667" w:rsidRPr="00762DBF" w:rsidRDefault="00331C48" w:rsidP="00643A50">
      <w:pPr>
        <w:spacing w:after="2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0667" w:rsidRPr="00762DBF">
        <w:rPr>
          <w:rFonts w:ascii="Times New Roman" w:hAnsi="Times New Roman" w:cs="Times New Roman"/>
          <w:sz w:val="28"/>
          <w:szCs w:val="28"/>
        </w:rPr>
        <w:t>Заключение государственной лаборатории ветеринарно-санитарной экспертизы на рынке (экспертное заключение, этикетка) по качеству и безопасности продукции, наличие документов об оплате за использование торгового места является основанием дл</w:t>
      </w:r>
      <w:r w:rsidR="00930667">
        <w:rPr>
          <w:rFonts w:ascii="Times New Roman" w:hAnsi="Times New Roman" w:cs="Times New Roman"/>
          <w:sz w:val="28"/>
          <w:szCs w:val="28"/>
        </w:rPr>
        <w:t>я</w:t>
      </w:r>
      <w:r w:rsidR="00930667" w:rsidRPr="00762DBF">
        <w:rPr>
          <w:rFonts w:ascii="Times New Roman" w:hAnsi="Times New Roman" w:cs="Times New Roman"/>
          <w:sz w:val="28"/>
          <w:szCs w:val="28"/>
        </w:rPr>
        <w:t xml:space="preserve"> занятия продавцом места на рынке по профилю торговли.</w:t>
      </w:r>
    </w:p>
    <w:p w:rsidR="00930667" w:rsidRPr="00762DBF" w:rsidRDefault="00930667" w:rsidP="00643A50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3. На рынках разрешается продавать пищевые продукты, не запрещенные для реализации. Такие пищевые продукты можно продавать при соблюдении следующих условий:</w:t>
      </w:r>
    </w:p>
    <w:p w:rsidR="00930667" w:rsidRPr="00762DBF" w:rsidRDefault="00930667" w:rsidP="00643A50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1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>пищевые продукты и полуфабрикаты промышленного производства, а также пищевая продукция, полученная из фермерских хозяйств - при наличии документов, подтверждающих их качество и безопасность в соответствии со статьей 30 Закона Донецкой Народной Республики «О безопасности и качестве пищевых продуктов»;</w:t>
      </w:r>
    </w:p>
    <w:p w:rsidR="00930667" w:rsidRPr="00762DBF" w:rsidRDefault="00331C48" w:rsidP="00643A50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1C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0667" w:rsidRPr="00762DBF">
        <w:rPr>
          <w:rFonts w:ascii="Times New Roman" w:hAnsi="Times New Roman" w:cs="Times New Roman"/>
          <w:sz w:val="28"/>
          <w:szCs w:val="28"/>
        </w:rPr>
        <w:t xml:space="preserve">мясо, полученное от забоя скота в собственных или фермерских хозяйствах - при наличии ветеринарной справки о </w:t>
      </w:r>
      <w:proofErr w:type="spellStart"/>
      <w:r w:rsidR="00930667" w:rsidRPr="00762DBF">
        <w:rPr>
          <w:rFonts w:ascii="Times New Roman" w:hAnsi="Times New Roman" w:cs="Times New Roman"/>
          <w:sz w:val="28"/>
          <w:szCs w:val="28"/>
        </w:rPr>
        <w:t>предубойном</w:t>
      </w:r>
      <w:proofErr w:type="spellEnd"/>
      <w:r w:rsidR="00930667" w:rsidRPr="00762DBF">
        <w:rPr>
          <w:rFonts w:ascii="Times New Roman" w:hAnsi="Times New Roman" w:cs="Times New Roman"/>
          <w:sz w:val="28"/>
          <w:szCs w:val="28"/>
        </w:rPr>
        <w:t xml:space="preserve"> клиническом состоянии животных или ветеринарного свидетельства (справки), выданных местным учреждением государственной ветеринарной службы, и заключения государственной лаборатории ветеринарно-санитарной экспертизы на рынке;</w:t>
      </w:r>
    </w:p>
    <w:p w:rsidR="00930667" w:rsidRPr="00762DBF" w:rsidRDefault="00331C48" w:rsidP="00643A50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1C48">
        <w:rPr>
          <w:rFonts w:ascii="Times New Roman" w:hAnsi="Times New Roman" w:cs="Times New Roman"/>
          <w:sz w:val="28"/>
          <w:szCs w:val="28"/>
        </w:rPr>
        <w:t>)</w:t>
      </w:r>
      <w:r w:rsidR="00684329">
        <w:rPr>
          <w:rFonts w:ascii="Times New Roman" w:hAnsi="Times New Roman" w:cs="Times New Roman"/>
          <w:sz w:val="28"/>
          <w:szCs w:val="28"/>
        </w:rPr>
        <w:t> </w:t>
      </w:r>
      <w:r w:rsidR="00930667" w:rsidRPr="00762DBF">
        <w:rPr>
          <w:rFonts w:ascii="Times New Roman" w:hAnsi="Times New Roman" w:cs="Times New Roman"/>
          <w:sz w:val="28"/>
          <w:szCs w:val="28"/>
        </w:rPr>
        <w:t>молоко и молочную продукцию, полученную от собственных или фермерских хозяйств - при наличии справки о клиническом осмотре животного и эпизоотическом состоянии местности, выданной учреждением государственной ветеринарной службы по месту выработки продукции, личной медицинской книжки продавца и при наличии заключения государственной лаборатории ветеринарно-санитарной экспертизы на рынке;</w:t>
      </w:r>
    </w:p>
    <w:p w:rsidR="00643A50" w:rsidRDefault="00930667" w:rsidP="00643A50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4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Pr="00762DBF">
        <w:rPr>
          <w:rFonts w:ascii="Times New Roman" w:hAnsi="Times New Roman" w:cs="Times New Roman"/>
          <w:sz w:val="28"/>
          <w:szCs w:val="28"/>
        </w:rPr>
        <w:t xml:space="preserve"> куриные яйца, полученные от собственных или фермерских хозяйств - при наличии свидетельства или справки о клиническом осмотре птицы и эпизоотическом состоянии местности, выданной местным учреждением </w:t>
      </w:r>
    </w:p>
    <w:p w:rsidR="00643A50" w:rsidRDefault="00643A50" w:rsidP="00643A50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A50" w:rsidRDefault="00643A50" w:rsidP="00643A50">
      <w:pPr>
        <w:spacing w:after="6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3A50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:rsidR="00580937" w:rsidRDefault="00930667" w:rsidP="00643A5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государственной ветеринарной службы, и при наличии заключения государственной лаборатории ветеринарно-санитарной экспертизы на рынке;</w:t>
      </w:r>
    </w:p>
    <w:p w:rsidR="00980898" w:rsidRDefault="00930667" w:rsidP="00643A50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5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 xml:space="preserve">мед, полученный от собственных или фермерских хозяйств, при продаже в пределах района проживания владельца - при наличии ветеринарного свидетельства (справки) местного учреждения ветеринарной службы (за пределами района - ветеринарно-санитарного паспорта на пасеку) и </w:t>
      </w:r>
    </w:p>
    <w:p w:rsidR="00930667" w:rsidRPr="00762DBF" w:rsidRDefault="00930667" w:rsidP="00643A50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наличия заключения государственной лаборатории ветеринарно-санитарной экспертизы на рынке;</w:t>
      </w:r>
    </w:p>
    <w:p w:rsidR="00930667" w:rsidRPr="00762DBF" w:rsidRDefault="00930667" w:rsidP="00643A50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6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>рыбу и рыбопродукты, другие морепродукты 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DBF">
        <w:rPr>
          <w:rFonts w:ascii="Times New Roman" w:hAnsi="Times New Roman" w:cs="Times New Roman"/>
          <w:sz w:val="28"/>
          <w:szCs w:val="28"/>
        </w:rPr>
        <w:t>производства - при наличии</w:t>
      </w:r>
      <w:r>
        <w:rPr>
          <w:rFonts w:ascii="Times New Roman" w:hAnsi="Times New Roman" w:cs="Times New Roman"/>
          <w:sz w:val="28"/>
          <w:szCs w:val="28"/>
        </w:rPr>
        <w:t xml:space="preserve"> копий документа производителя, </w:t>
      </w:r>
      <w:r w:rsidRPr="00762DBF">
        <w:rPr>
          <w:rFonts w:ascii="Times New Roman" w:hAnsi="Times New Roman" w:cs="Times New Roman"/>
          <w:sz w:val="28"/>
          <w:szCs w:val="28"/>
        </w:rPr>
        <w:t>подтверждающего надлежащее качество, копии сертификата соответствия или свидетельства о признании (если продукция подлежит обязательной сертификации), гигиенического заключения государственной санитарно- эпидемиологической экспертизы, а также соответствующ</w:t>
      </w:r>
      <w:r w:rsidR="00580937">
        <w:rPr>
          <w:rFonts w:ascii="Times New Roman" w:hAnsi="Times New Roman" w:cs="Times New Roman"/>
          <w:sz w:val="28"/>
          <w:szCs w:val="28"/>
        </w:rPr>
        <w:t>их ветеринарных документов;</w:t>
      </w:r>
    </w:p>
    <w:p w:rsidR="00930667" w:rsidRPr="00762DBF" w:rsidRDefault="00930667" w:rsidP="00643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7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E95767">
        <w:rPr>
          <w:rFonts w:ascii="Times New Roman" w:hAnsi="Times New Roman" w:cs="Times New Roman"/>
          <w:sz w:val="28"/>
          <w:szCs w:val="28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 xml:space="preserve">рыбу, другие морепродукты непромышленного производства </w:t>
      </w:r>
      <w:r w:rsidR="001C5DA5">
        <w:rPr>
          <w:rFonts w:ascii="Times New Roman" w:hAnsi="Times New Roman" w:cs="Times New Roman"/>
          <w:sz w:val="28"/>
          <w:szCs w:val="28"/>
        </w:rPr>
        <w:t>–</w:t>
      </w:r>
      <w:r w:rsidRPr="00762DBF">
        <w:rPr>
          <w:rFonts w:ascii="Times New Roman" w:hAnsi="Times New Roman" w:cs="Times New Roman"/>
          <w:sz w:val="28"/>
          <w:szCs w:val="28"/>
        </w:rPr>
        <w:t xml:space="preserve"> при</w:t>
      </w:r>
      <w:r w:rsidR="001C5DA5">
        <w:rPr>
          <w:rFonts w:ascii="Times New Roman" w:hAnsi="Times New Roman" w:cs="Times New Roman"/>
          <w:sz w:val="28"/>
          <w:szCs w:val="28"/>
        </w:rPr>
        <w:t xml:space="preserve"> </w:t>
      </w:r>
      <w:r w:rsidRPr="00762DBF">
        <w:rPr>
          <w:rFonts w:ascii="Times New Roman" w:hAnsi="Times New Roman" w:cs="Times New Roman"/>
          <w:sz w:val="28"/>
          <w:szCs w:val="28"/>
        </w:rPr>
        <w:t>наличии ветеринарного свидетельства (справки) местного учреждения ветеринарной службы и заключе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лаборатории </w:t>
      </w:r>
      <w:r w:rsidRPr="00762DBF">
        <w:rPr>
          <w:rFonts w:ascii="Times New Roman" w:hAnsi="Times New Roman" w:cs="Times New Roman"/>
          <w:sz w:val="28"/>
          <w:szCs w:val="28"/>
        </w:rPr>
        <w:t>ветеринарно-санитарной экспертизы на рынке;</w:t>
      </w:r>
    </w:p>
    <w:p w:rsidR="00930667" w:rsidRPr="00762DBF" w:rsidRDefault="00930667" w:rsidP="00643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8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7D01C7">
        <w:rPr>
          <w:rFonts w:ascii="Times New Roman" w:hAnsi="Times New Roman" w:cs="Times New Roman"/>
          <w:sz w:val="28"/>
          <w:szCs w:val="28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>картофель, овощи, фрукты, в том числе тропические, ягоды, бахчевые культуры, сухофрукты, орехи, сушеные грибы отдельно от солений, квашеной и маринованной плодоовощной продукции - при наличии заключения государственной лаборатории ветеринарно-санитарн</w:t>
      </w:r>
      <w:r>
        <w:rPr>
          <w:rFonts w:ascii="Times New Roman" w:hAnsi="Times New Roman" w:cs="Times New Roman"/>
          <w:sz w:val="28"/>
          <w:szCs w:val="28"/>
        </w:rPr>
        <w:t>ой экспертизы на рынке;</w:t>
      </w:r>
    </w:p>
    <w:p w:rsidR="00930667" w:rsidRPr="00762DBF" w:rsidRDefault="00930667" w:rsidP="00643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9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>продукцию растительного происхождения, доставленную для реализации из собственных или фермерских тепличных хозяйств и имеющую экспертное заключение государственной ветеринарной лаборатории по месту выхода продукции относительно качества и безопасности - при наличии ветеринарного контроля (осмотра), а при необходимости и лабораторного исследования;</w:t>
      </w:r>
    </w:p>
    <w:p w:rsidR="00930667" w:rsidRDefault="00930667" w:rsidP="00643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 xml:space="preserve">подсолнечное масло (кроме промышленной расфасовки), дикорастущие плоды, ягоды и свежие грибы - при наличии </w:t>
      </w:r>
      <w:r w:rsidR="00643A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2DBF">
        <w:rPr>
          <w:rFonts w:ascii="Times New Roman" w:hAnsi="Times New Roman" w:cs="Times New Roman"/>
          <w:sz w:val="28"/>
          <w:szCs w:val="28"/>
        </w:rPr>
        <w:t>заключения государственной лаборатории ветеринарно-санитарной экспертизы на рынке;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667" w:rsidRPr="00762DBF" w:rsidRDefault="00930667" w:rsidP="00643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11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>солено-квашеные, маринованные овощи и фрукты - при наличии заключения государственной лаборатории ветеринарно-санитарной экспертизы на рынке и соблюдения действующих ветеринарно-санитарн</w:t>
      </w:r>
      <w:r>
        <w:rPr>
          <w:rFonts w:ascii="Times New Roman" w:hAnsi="Times New Roman" w:cs="Times New Roman"/>
          <w:sz w:val="28"/>
          <w:szCs w:val="28"/>
        </w:rPr>
        <w:t>ых требований по торговле;</w:t>
      </w:r>
    </w:p>
    <w:p w:rsidR="00643A50" w:rsidRDefault="00643A50" w:rsidP="00643A5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3A50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  <w:bookmarkStart w:id="0" w:name="_GoBack"/>
      <w:bookmarkEnd w:id="0"/>
    </w:p>
    <w:p w:rsidR="00930667" w:rsidRPr="00762DBF" w:rsidRDefault="00930667" w:rsidP="0064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12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>зерновые, крупяные продукты, мука в мешках или другой таре, размещенной на подставках, стеллажах или поддонах - при наличии заключения государственной лаборатории ветеринарно-санитарной экспертизы на рынке.</w:t>
      </w:r>
    </w:p>
    <w:p w:rsidR="00930667" w:rsidRPr="00762DBF" w:rsidRDefault="00930667" w:rsidP="00643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4. При отпуске жидких пищевых продуктов запрещается использование продавцами пластиковой тары бывшей в употреблении.</w:t>
      </w:r>
    </w:p>
    <w:p w:rsidR="00930667" w:rsidRPr="00762DBF" w:rsidRDefault="00A96131" w:rsidP="00643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30667" w:rsidRPr="00762DBF">
        <w:rPr>
          <w:rFonts w:ascii="Times New Roman" w:hAnsi="Times New Roman" w:cs="Times New Roman"/>
          <w:sz w:val="28"/>
          <w:szCs w:val="28"/>
        </w:rPr>
        <w:t>Продукция, подлежащая обязательной сертификации, разрешается к продаже при наличии в документах, согласно которым она поступила, регистрационных номеров сертификата соответствия или свидетельства о признании соответствия и/или декларации соответствия, если это установлено техническим регламентом по подтверждению соответствия на соответствующую продукцию.</w:t>
      </w:r>
    </w:p>
    <w:p w:rsidR="00930667" w:rsidRPr="00762DBF" w:rsidRDefault="00930667" w:rsidP="00643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6. На рынках запрещается продажа:</w:t>
      </w:r>
    </w:p>
    <w:p w:rsidR="00930667" w:rsidRPr="00762DBF" w:rsidRDefault="00930667" w:rsidP="00643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1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Pr="00762DBF">
        <w:rPr>
          <w:rFonts w:ascii="Times New Roman" w:hAnsi="Times New Roman" w:cs="Times New Roman"/>
          <w:sz w:val="28"/>
          <w:szCs w:val="28"/>
        </w:rPr>
        <w:t xml:space="preserve"> кондитерских и кулинарных изделий, полуфабрикатов из мяса и рыбы (фарш, котлеты, кровяные и домашние колбасы, зельц, холодец, икра рыбная и т.п.), а также консервированных продуктов (овощи, мясо, рыба, икра и другие консервы), изготовленных в домашних условиях;</w:t>
      </w:r>
    </w:p>
    <w:p w:rsidR="00930667" w:rsidRPr="00762DBF" w:rsidRDefault="00930667" w:rsidP="00643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2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Pr="00762DBF">
        <w:rPr>
          <w:rFonts w:ascii="Times New Roman" w:hAnsi="Times New Roman" w:cs="Times New Roman"/>
          <w:sz w:val="28"/>
          <w:szCs w:val="28"/>
        </w:rPr>
        <w:t xml:space="preserve"> животных, рыб и растений, занесенных в Красную книгу;</w:t>
      </w:r>
    </w:p>
    <w:p w:rsidR="00930667" w:rsidRPr="00762DBF" w:rsidRDefault="00930667" w:rsidP="00643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3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>импортных фруктов и овощей без документов, подтверждающих источник их приобретения и прохождение фитосанитарного контроля;</w:t>
      </w:r>
    </w:p>
    <w:p w:rsidR="00930667" w:rsidRPr="00762DBF" w:rsidRDefault="00930667" w:rsidP="0064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BF">
        <w:rPr>
          <w:rFonts w:ascii="Times New Roman" w:hAnsi="Times New Roman" w:cs="Times New Roman"/>
          <w:sz w:val="28"/>
          <w:szCs w:val="28"/>
        </w:rPr>
        <w:t>4</w:t>
      </w:r>
      <w:r w:rsidR="00331C48" w:rsidRPr="00331C48">
        <w:rPr>
          <w:rFonts w:ascii="Times New Roman" w:hAnsi="Times New Roman" w:cs="Times New Roman"/>
          <w:sz w:val="28"/>
          <w:szCs w:val="28"/>
        </w:rPr>
        <w:t>)</w:t>
      </w:r>
      <w:r w:rsidR="00331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2DBF">
        <w:rPr>
          <w:rFonts w:ascii="Times New Roman" w:hAnsi="Times New Roman" w:cs="Times New Roman"/>
          <w:sz w:val="28"/>
          <w:szCs w:val="28"/>
        </w:rPr>
        <w:t>зерновых, крупяных продуктов, загрязненных семенами вредных сорняков.</w:t>
      </w:r>
    </w:p>
    <w:p w:rsidR="00930667" w:rsidRDefault="00B63C7B" w:rsidP="0064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30667" w:rsidRPr="00762DBF">
        <w:rPr>
          <w:rFonts w:ascii="Times New Roman" w:hAnsi="Times New Roman" w:cs="Times New Roman"/>
          <w:sz w:val="28"/>
          <w:szCs w:val="28"/>
        </w:rPr>
        <w:t>Продукция животного и растительного происхождения, не реализованная в течение рабочего дня и не хранившаяся в холодильных камерах рынков, на следующий день подлежит осмотру и органолептической оценке специалистами государственной лаборатории ветеринарно-санитарной экспертизы на рынке, а при необходимости - и дополнительным лабораторным исследованиям.</w:t>
      </w:r>
    </w:p>
    <w:p w:rsidR="00FD7183" w:rsidRDefault="00FD7183" w:rsidP="00FD7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67" w:rsidRDefault="00930667" w:rsidP="00FD7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741" w:rsidRDefault="00D37741" w:rsidP="00930667">
      <w:pPr>
        <w:spacing w:line="240" w:lineRule="auto"/>
      </w:pPr>
    </w:p>
    <w:sectPr w:rsidR="00D37741" w:rsidSect="00B84BDE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91" w:rsidRDefault="00FC1F91" w:rsidP="00FC1F91">
      <w:pPr>
        <w:spacing w:after="0" w:line="240" w:lineRule="auto"/>
      </w:pPr>
      <w:r>
        <w:separator/>
      </w:r>
    </w:p>
  </w:endnote>
  <w:endnote w:type="continuationSeparator" w:id="0">
    <w:p w:rsidR="00FC1F91" w:rsidRDefault="00FC1F91" w:rsidP="00FC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91" w:rsidRDefault="00FC1F91" w:rsidP="00FC1F91">
      <w:pPr>
        <w:spacing w:after="0" w:line="240" w:lineRule="auto"/>
      </w:pPr>
      <w:r>
        <w:separator/>
      </w:r>
    </w:p>
  </w:footnote>
  <w:footnote w:type="continuationSeparator" w:id="0">
    <w:p w:rsidR="00FC1F91" w:rsidRDefault="00FC1F91" w:rsidP="00FC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DE" w:rsidRDefault="00B84BDE" w:rsidP="00B84BD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DE" w:rsidRDefault="00B84BDE" w:rsidP="00B84BDE">
    <w:pPr>
      <w:pStyle w:val="a3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DE" w:rsidRDefault="00B84BD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7"/>
    <w:rsid w:val="00136494"/>
    <w:rsid w:val="001C5DA5"/>
    <w:rsid w:val="00260EEA"/>
    <w:rsid w:val="0029358A"/>
    <w:rsid w:val="00311A49"/>
    <w:rsid w:val="00331C48"/>
    <w:rsid w:val="00335368"/>
    <w:rsid w:val="003A4000"/>
    <w:rsid w:val="00435BD0"/>
    <w:rsid w:val="00580937"/>
    <w:rsid w:val="005D221D"/>
    <w:rsid w:val="005F4AC6"/>
    <w:rsid w:val="00643A50"/>
    <w:rsid w:val="00684329"/>
    <w:rsid w:val="006D228A"/>
    <w:rsid w:val="00776A88"/>
    <w:rsid w:val="007C7500"/>
    <w:rsid w:val="007D01C7"/>
    <w:rsid w:val="00856E22"/>
    <w:rsid w:val="00895C4D"/>
    <w:rsid w:val="008B625D"/>
    <w:rsid w:val="00930667"/>
    <w:rsid w:val="00980898"/>
    <w:rsid w:val="009B7BC0"/>
    <w:rsid w:val="009D2A18"/>
    <w:rsid w:val="00A96131"/>
    <w:rsid w:val="00AA24B7"/>
    <w:rsid w:val="00B63C7B"/>
    <w:rsid w:val="00B84BDE"/>
    <w:rsid w:val="00CC06FD"/>
    <w:rsid w:val="00D37741"/>
    <w:rsid w:val="00E91B9F"/>
    <w:rsid w:val="00E95767"/>
    <w:rsid w:val="00FC1F91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F91"/>
  </w:style>
  <w:style w:type="paragraph" w:styleId="a5">
    <w:name w:val="footer"/>
    <w:basedOn w:val="a"/>
    <w:link w:val="a6"/>
    <w:uiPriority w:val="99"/>
    <w:unhideWhenUsed/>
    <w:rsid w:val="00FC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F91"/>
  </w:style>
  <w:style w:type="paragraph" w:styleId="a7">
    <w:name w:val="No Spacing"/>
    <w:uiPriority w:val="1"/>
    <w:qFormat/>
    <w:rsid w:val="007C750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9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F91"/>
  </w:style>
  <w:style w:type="paragraph" w:styleId="a5">
    <w:name w:val="footer"/>
    <w:basedOn w:val="a"/>
    <w:link w:val="a6"/>
    <w:uiPriority w:val="99"/>
    <w:unhideWhenUsed/>
    <w:rsid w:val="00FC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F91"/>
  </w:style>
  <w:style w:type="paragraph" w:styleId="a7">
    <w:name w:val="No Spacing"/>
    <w:uiPriority w:val="1"/>
    <w:qFormat/>
    <w:rsid w:val="007C750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9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51E1-41FB-4C4F-9653-4E06C283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Мирошник</dc:creator>
  <cp:lastModifiedBy>Дарья Мирошник</cp:lastModifiedBy>
  <cp:revision>26</cp:revision>
  <cp:lastPrinted>2017-12-15T08:56:00Z</cp:lastPrinted>
  <dcterms:created xsi:type="dcterms:W3CDTF">2017-09-12T09:01:00Z</dcterms:created>
  <dcterms:modified xsi:type="dcterms:W3CDTF">2017-12-15T08:56:00Z</dcterms:modified>
</cp:coreProperties>
</file>