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8C" w:rsidRDefault="003F108C" w:rsidP="003F108C">
      <w:pPr>
        <w:ind w:left="59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 1</w:t>
      </w:r>
    </w:p>
    <w:p w:rsidR="003F108C" w:rsidRDefault="003F108C" w:rsidP="003F108C">
      <w:pPr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к</w:t>
      </w:r>
      <w:r w:rsidRPr="009F6D73">
        <w:rPr>
          <w:rFonts w:ascii="Times New Roman" w:eastAsia="Times New Roman" w:hAnsi="Times New Roman"/>
        </w:rPr>
        <w:t xml:space="preserve"> </w:t>
      </w:r>
      <w:r w:rsidRPr="009F6D73">
        <w:rPr>
          <w:rFonts w:ascii="Times New Roman" w:hAnsi="Times New Roman" w:cs="Times New Roman"/>
        </w:rPr>
        <w:t>Режим</w:t>
      </w:r>
      <w:r>
        <w:rPr>
          <w:rFonts w:ascii="Times New Roman" w:hAnsi="Times New Roman" w:cs="Times New Roman"/>
        </w:rPr>
        <w:t>у</w:t>
      </w:r>
      <w:r w:rsidRPr="009F6D73">
        <w:rPr>
          <w:rFonts w:ascii="Times New Roman" w:hAnsi="Times New Roman" w:cs="Times New Roman"/>
        </w:rPr>
        <w:t xml:space="preserve"> </w:t>
      </w:r>
      <w:proofErr w:type="gramStart"/>
      <w:r w:rsidRPr="009F6D73">
        <w:rPr>
          <w:rFonts w:ascii="Times New Roman" w:hAnsi="Times New Roman" w:cs="Times New Roman"/>
        </w:rPr>
        <w:t>промыслового</w:t>
      </w:r>
      <w:proofErr w:type="gramEnd"/>
    </w:p>
    <w:p w:rsidR="003F108C" w:rsidRDefault="003F108C" w:rsidP="003F108C">
      <w:pPr>
        <w:ind w:left="5954"/>
        <w:jc w:val="both"/>
        <w:rPr>
          <w:rFonts w:ascii="Times New Roman" w:hAnsi="Times New Roman" w:cs="Times New Roman"/>
        </w:rPr>
      </w:pPr>
      <w:r w:rsidRPr="009F6D73">
        <w:rPr>
          <w:rFonts w:ascii="Times New Roman" w:hAnsi="Times New Roman" w:cs="Times New Roman"/>
        </w:rPr>
        <w:t xml:space="preserve">(прибрежного) </w:t>
      </w:r>
      <w:r>
        <w:rPr>
          <w:rFonts w:ascii="Times New Roman" w:hAnsi="Times New Roman" w:cs="Times New Roman"/>
        </w:rPr>
        <w:t>рыболовства</w:t>
      </w:r>
    </w:p>
    <w:p w:rsidR="003F108C" w:rsidRDefault="003136B4" w:rsidP="003F108C">
      <w:pPr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F108C">
        <w:rPr>
          <w:rFonts w:ascii="Times New Roman" w:hAnsi="Times New Roman" w:cs="Times New Roman"/>
        </w:rPr>
        <w:t xml:space="preserve"> </w:t>
      </w:r>
      <w:r w:rsidR="003F108C" w:rsidRPr="009F6D73">
        <w:rPr>
          <w:rFonts w:ascii="Times New Roman" w:hAnsi="Times New Roman" w:cs="Times New Roman"/>
        </w:rPr>
        <w:t>акватории Азовского моря</w:t>
      </w:r>
    </w:p>
    <w:p w:rsidR="003F108C" w:rsidRPr="009F6D73" w:rsidRDefault="003F108C" w:rsidP="003F108C">
      <w:pPr>
        <w:ind w:left="5954"/>
        <w:jc w:val="both"/>
        <w:rPr>
          <w:rFonts w:ascii="Times New Roman" w:eastAsia="Times New Roman" w:hAnsi="Times New Roman"/>
        </w:rPr>
      </w:pPr>
      <w:r w:rsidRPr="009F6D73">
        <w:rPr>
          <w:rFonts w:ascii="Times New Roman" w:hAnsi="Times New Roman" w:cs="Times New Roman"/>
        </w:rPr>
        <w:t>на 2018 год</w:t>
      </w:r>
      <w:r>
        <w:rPr>
          <w:rFonts w:ascii="Times New Roman" w:hAnsi="Times New Roman" w:cs="Times New Roman"/>
        </w:rPr>
        <w:t xml:space="preserve"> (пункт 7)</w:t>
      </w:r>
    </w:p>
    <w:p w:rsidR="003F108C" w:rsidRDefault="003F108C" w:rsidP="003F108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F108C" w:rsidRDefault="003F108C" w:rsidP="003F108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F108C" w:rsidRDefault="003F108C" w:rsidP="003F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73">
        <w:rPr>
          <w:rFonts w:ascii="Times New Roman" w:hAnsi="Times New Roman" w:cs="Times New Roman"/>
          <w:b/>
          <w:sz w:val="28"/>
          <w:szCs w:val="28"/>
        </w:rPr>
        <w:t>Минимальные размеры допустимых к вылову особей ценных видов водных биоресурсов (</w:t>
      </w:r>
      <w:proofErr w:type="gramStart"/>
      <w:r w:rsidRPr="009F6D7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9F6D73">
        <w:rPr>
          <w:rFonts w:ascii="Times New Roman" w:hAnsi="Times New Roman" w:cs="Times New Roman"/>
          <w:b/>
          <w:sz w:val="28"/>
          <w:szCs w:val="28"/>
        </w:rPr>
        <w:t>)</w:t>
      </w:r>
    </w:p>
    <w:p w:rsidR="003F108C" w:rsidRPr="009F6D73" w:rsidRDefault="003F108C" w:rsidP="003F108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4"/>
        <w:tblW w:w="45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2135"/>
        <w:gridCol w:w="2114"/>
        <w:gridCol w:w="2114"/>
        <w:gridCol w:w="2136"/>
      </w:tblGrid>
      <w:tr w:rsidR="003F108C" w:rsidRPr="00726C2D" w:rsidTr="005722A3">
        <w:trPr>
          <w:tblCellSpacing w:w="22" w:type="dxa"/>
        </w:trPr>
        <w:tc>
          <w:tcPr>
            <w:tcW w:w="1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пузанок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толстолобик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50 </w:t>
            </w:r>
          </w:p>
        </w:tc>
      </w:tr>
      <w:tr w:rsidR="003F108C" w:rsidRPr="00726C2D" w:rsidTr="005722A3">
        <w:trPr>
          <w:tblCellSpacing w:w="22" w:type="dxa"/>
        </w:trPr>
        <w:tc>
          <w:tcPr>
            <w:tcW w:w="1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хамса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6,5 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барабуля</w:t>
            </w:r>
            <w:proofErr w:type="spellEnd"/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8,5 </w:t>
            </w:r>
          </w:p>
        </w:tc>
      </w:tr>
      <w:tr w:rsidR="003F108C" w:rsidRPr="00726C2D" w:rsidTr="005722A3">
        <w:trPr>
          <w:tblCellSpacing w:w="22" w:type="dxa"/>
        </w:trPr>
        <w:tc>
          <w:tcPr>
            <w:tcW w:w="1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судак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бычок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</w:p>
        </w:tc>
      </w:tr>
      <w:tr w:rsidR="003F108C" w:rsidRPr="00726C2D" w:rsidTr="005722A3">
        <w:trPr>
          <w:tblCellSpacing w:w="22" w:type="dxa"/>
        </w:trPr>
        <w:tc>
          <w:tcPr>
            <w:tcW w:w="1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лещ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28 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камбала-калкан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35 </w:t>
            </w:r>
          </w:p>
        </w:tc>
      </w:tr>
      <w:tr w:rsidR="003F108C" w:rsidRPr="00726C2D" w:rsidTr="005722A3">
        <w:trPr>
          <w:tblCellSpacing w:w="22" w:type="dxa"/>
        </w:trPr>
        <w:tc>
          <w:tcPr>
            <w:tcW w:w="1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тарань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16 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кефаль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</w:p>
        </w:tc>
      </w:tr>
      <w:tr w:rsidR="003F108C" w:rsidRPr="00726C2D" w:rsidTr="005722A3">
        <w:trPr>
          <w:tblCellSpacing w:w="22" w:type="dxa"/>
        </w:trPr>
        <w:tc>
          <w:tcPr>
            <w:tcW w:w="1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рыбец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22 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пиленгас</w:t>
            </w:r>
            <w:proofErr w:type="spellEnd"/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</w:p>
        </w:tc>
      </w:tr>
      <w:tr w:rsidR="003F108C" w:rsidRPr="00726C2D" w:rsidTr="005722A3">
        <w:trPr>
          <w:tblCellSpacing w:w="22" w:type="dxa"/>
        </w:trPr>
        <w:tc>
          <w:tcPr>
            <w:tcW w:w="1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сазан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30 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ставрида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</w:p>
        </w:tc>
      </w:tr>
      <w:tr w:rsidR="003F108C" w:rsidRPr="00726C2D" w:rsidTr="005722A3">
        <w:trPr>
          <w:tblCellSpacing w:w="22" w:type="dxa"/>
        </w:trPr>
        <w:tc>
          <w:tcPr>
            <w:tcW w:w="1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глосса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17 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 xml:space="preserve">карп 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24 </w:t>
            </w:r>
          </w:p>
        </w:tc>
      </w:tr>
      <w:tr w:rsidR="003F108C" w:rsidRPr="00726C2D" w:rsidTr="005722A3">
        <w:trPr>
          <w:tblCellSpacing w:w="22" w:type="dxa"/>
        </w:trPr>
        <w:tc>
          <w:tcPr>
            <w:tcW w:w="1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синец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24 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рак 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</w:p>
        </w:tc>
      </w:tr>
      <w:tr w:rsidR="003F108C" w:rsidRPr="003F00C3" w:rsidTr="005722A3">
        <w:trPr>
          <w:tblCellSpacing w:w="22" w:type="dxa"/>
        </w:trPr>
        <w:tc>
          <w:tcPr>
            <w:tcW w:w="1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сельдь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73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9F6D7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08C" w:rsidRPr="003F00C3" w:rsidTr="005722A3">
        <w:trPr>
          <w:tblCellSpacing w:w="22" w:type="dxa"/>
        </w:trPr>
        <w:tc>
          <w:tcPr>
            <w:tcW w:w="1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3F00C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3F00C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3F00C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08C" w:rsidRPr="003F00C3" w:rsidRDefault="003F108C" w:rsidP="005722A3">
            <w:pPr>
              <w:tabs>
                <w:tab w:val="left" w:pos="709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08C" w:rsidRDefault="003F108C" w:rsidP="003F108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B6448" w:rsidRDefault="003136B4"/>
    <w:sectPr w:rsidR="00BB6448" w:rsidSect="007C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108C"/>
    <w:rsid w:val="0009571C"/>
    <w:rsid w:val="0018243E"/>
    <w:rsid w:val="003136B4"/>
    <w:rsid w:val="003F108C"/>
    <w:rsid w:val="004C121B"/>
    <w:rsid w:val="007C1982"/>
    <w:rsid w:val="00804383"/>
    <w:rsid w:val="00991F44"/>
    <w:rsid w:val="00BC3947"/>
    <w:rsid w:val="00C11923"/>
    <w:rsid w:val="00D64E28"/>
    <w:rsid w:val="00EB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2018-01-10T12:36:00Z</dcterms:created>
  <dcterms:modified xsi:type="dcterms:W3CDTF">2018-01-12T07:07:00Z</dcterms:modified>
</cp:coreProperties>
</file>