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8" w:rsidRPr="00D9454D" w:rsidRDefault="001E6869" w:rsidP="00F95CE0">
      <w:pPr>
        <w:widowControl/>
        <w:ind w:left="6237"/>
        <w:outlineLvl w:val="1"/>
        <w:rPr>
          <w:sz w:val="28"/>
          <w:szCs w:val="28"/>
          <w:lang w:val="uk-UA"/>
        </w:rPr>
      </w:pPr>
      <w:r w:rsidRPr="00274FD8">
        <w:rPr>
          <w:sz w:val="28"/>
          <w:szCs w:val="28"/>
        </w:rPr>
        <w:t>Приложение 1</w:t>
      </w:r>
      <w:r w:rsidR="00D9454D">
        <w:rPr>
          <w:sz w:val="28"/>
          <w:szCs w:val="28"/>
          <w:lang w:val="uk-UA"/>
        </w:rPr>
        <w:t>7</w:t>
      </w:r>
    </w:p>
    <w:p w:rsidR="001E6659" w:rsidRPr="00C51849" w:rsidRDefault="00E95C9C" w:rsidP="00F95CE0">
      <w:pPr>
        <w:widowControl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Порядку эксплуатации существующего фонда защитных сооружений гражданской обороны </w:t>
      </w:r>
      <w:r w:rsidR="001E6659">
        <w:rPr>
          <w:sz w:val="28"/>
          <w:szCs w:val="28"/>
        </w:rPr>
        <w:t>(пункт 6.1.1)</w:t>
      </w:r>
    </w:p>
    <w:p w:rsidR="00674358" w:rsidRPr="00330B20" w:rsidRDefault="00674358" w:rsidP="007067F8">
      <w:pPr>
        <w:widowControl/>
        <w:ind w:left="7380"/>
        <w:rPr>
          <w:sz w:val="28"/>
          <w:szCs w:val="28"/>
        </w:rPr>
      </w:pPr>
    </w:p>
    <w:p w:rsidR="003F2F10" w:rsidRDefault="00F353CF" w:rsidP="003F2F10">
      <w:pPr>
        <w:widowControl/>
        <w:jc w:val="center"/>
        <w:rPr>
          <w:sz w:val="28"/>
          <w:szCs w:val="28"/>
        </w:rPr>
      </w:pPr>
      <w:r w:rsidRPr="00430926">
        <w:rPr>
          <w:sz w:val="28"/>
          <w:szCs w:val="28"/>
        </w:rPr>
        <w:t>Р</w:t>
      </w:r>
      <w:r w:rsidR="00430926" w:rsidRPr="00430926">
        <w:rPr>
          <w:sz w:val="28"/>
          <w:szCs w:val="28"/>
        </w:rPr>
        <w:t xml:space="preserve">екомендуемый перечень инвентаря, приборов, имущества, </w:t>
      </w:r>
    </w:p>
    <w:p w:rsidR="00430926" w:rsidRDefault="00430926" w:rsidP="003F2F10">
      <w:pPr>
        <w:widowControl/>
        <w:jc w:val="center"/>
        <w:rPr>
          <w:sz w:val="28"/>
          <w:szCs w:val="28"/>
        </w:rPr>
      </w:pPr>
      <w:r w:rsidRPr="00430926">
        <w:rPr>
          <w:sz w:val="28"/>
          <w:szCs w:val="28"/>
        </w:rPr>
        <w:t>инстр</w:t>
      </w:r>
      <w:r w:rsidR="003F2F10">
        <w:rPr>
          <w:sz w:val="28"/>
          <w:szCs w:val="28"/>
        </w:rPr>
        <w:t>ументов и ремонтных материалов</w:t>
      </w:r>
    </w:p>
    <w:p w:rsidR="00E53E24" w:rsidRPr="00330B20" w:rsidRDefault="00E53E24" w:rsidP="00E53E24">
      <w:pPr>
        <w:widowControl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79"/>
        <w:gridCol w:w="1292"/>
        <w:gridCol w:w="3837"/>
      </w:tblGrid>
      <w:tr w:rsidR="008E0F06" w:rsidRPr="00330B20" w:rsidTr="009B7AD1">
        <w:trPr>
          <w:cantSplit/>
          <w:tblHeader/>
        </w:trPr>
        <w:tc>
          <w:tcPr>
            <w:tcW w:w="645" w:type="dxa"/>
            <w:shd w:val="clear" w:color="auto" w:fill="auto"/>
          </w:tcPr>
          <w:p w:rsidR="008E0F06" w:rsidRPr="00330B20" w:rsidRDefault="00315D98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№</w:t>
            </w:r>
          </w:p>
          <w:p w:rsidR="00315D98" w:rsidRPr="00330B20" w:rsidRDefault="00315D98" w:rsidP="007067F8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330B20">
              <w:rPr>
                <w:sz w:val="24"/>
                <w:szCs w:val="24"/>
              </w:rPr>
              <w:t>п</w:t>
            </w:r>
            <w:proofErr w:type="gramEnd"/>
            <w:r w:rsidRPr="00330B20">
              <w:rPr>
                <w:sz w:val="24"/>
                <w:szCs w:val="24"/>
              </w:rPr>
              <w:t>/п</w:t>
            </w:r>
          </w:p>
        </w:tc>
        <w:tc>
          <w:tcPr>
            <w:tcW w:w="4079" w:type="dxa"/>
            <w:shd w:val="clear" w:color="auto" w:fill="auto"/>
          </w:tcPr>
          <w:p w:rsidR="008E0F06" w:rsidRPr="00330B20" w:rsidRDefault="00315D98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Наименование, тип, марка</w:t>
            </w:r>
          </w:p>
        </w:tc>
        <w:tc>
          <w:tcPr>
            <w:tcW w:w="1292" w:type="dxa"/>
            <w:shd w:val="clear" w:color="auto" w:fill="auto"/>
          </w:tcPr>
          <w:p w:rsidR="008E0F06" w:rsidRPr="00330B20" w:rsidRDefault="00315D98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Единица</w:t>
            </w:r>
          </w:p>
          <w:p w:rsidR="00315D98" w:rsidRPr="00330B20" w:rsidRDefault="00315D98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измерения</w:t>
            </w:r>
          </w:p>
        </w:tc>
        <w:tc>
          <w:tcPr>
            <w:tcW w:w="3837" w:type="dxa"/>
            <w:shd w:val="clear" w:color="auto" w:fill="auto"/>
          </w:tcPr>
          <w:p w:rsidR="008E0F06" w:rsidRPr="00330B20" w:rsidRDefault="00315D98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Норма расчета</w:t>
            </w:r>
            <w:r w:rsidR="0029402C" w:rsidRPr="00330B20">
              <w:rPr>
                <w:sz w:val="24"/>
                <w:szCs w:val="24"/>
              </w:rPr>
              <w:t xml:space="preserve"> </w:t>
            </w:r>
            <w:r w:rsidRPr="00330B20">
              <w:rPr>
                <w:sz w:val="24"/>
                <w:szCs w:val="24"/>
              </w:rPr>
              <w:t>и количество</w:t>
            </w:r>
          </w:p>
        </w:tc>
      </w:tr>
      <w:tr w:rsidR="0072303B" w:rsidRPr="00330B20" w:rsidTr="00B671DB">
        <w:trPr>
          <w:cantSplit/>
        </w:trPr>
        <w:tc>
          <w:tcPr>
            <w:tcW w:w="9853" w:type="dxa"/>
            <w:gridSpan w:val="4"/>
            <w:shd w:val="clear" w:color="auto" w:fill="auto"/>
          </w:tcPr>
          <w:p w:rsidR="0072303B" w:rsidRPr="00330B20" w:rsidRDefault="00E63292" w:rsidP="009B7AD1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ИМУЩЕСТВО И ИНВЕНТАРЬ</w:t>
            </w:r>
          </w:p>
        </w:tc>
      </w:tr>
      <w:tr w:rsidR="008E0F06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E0F06" w:rsidRPr="00330B20" w:rsidRDefault="008E0F06" w:rsidP="007067F8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8E0F06" w:rsidRPr="00330B20" w:rsidRDefault="00CB1843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Нары двух-, трехъярусные</w:t>
            </w:r>
          </w:p>
        </w:tc>
        <w:tc>
          <w:tcPr>
            <w:tcW w:w="1292" w:type="dxa"/>
            <w:shd w:val="clear" w:color="auto" w:fill="auto"/>
          </w:tcPr>
          <w:p w:rsidR="008E0F06" w:rsidRPr="00330B20" w:rsidRDefault="00A07BCC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8E0F06" w:rsidRPr="00330B20" w:rsidRDefault="00CB1843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В соответствии с вместимостью убежища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</w:tr>
      <w:tr w:rsidR="008E0F06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E0F06" w:rsidRPr="00330B20" w:rsidRDefault="008E0F06" w:rsidP="007067F8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8E0F06" w:rsidRPr="00330B20" w:rsidRDefault="00504899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Стол</w:t>
            </w:r>
          </w:p>
        </w:tc>
        <w:tc>
          <w:tcPr>
            <w:tcW w:w="1292" w:type="dxa"/>
            <w:shd w:val="clear" w:color="auto" w:fill="auto"/>
          </w:tcPr>
          <w:p w:rsidR="008E0F06" w:rsidRPr="00330B20" w:rsidRDefault="00A523C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8E0F06" w:rsidRPr="00330B20" w:rsidRDefault="00504899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– 3 на сооружение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</w:tr>
      <w:tr w:rsidR="008E0F06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E0F06" w:rsidRPr="00330B20" w:rsidRDefault="008E0F06" w:rsidP="007067F8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8E0F06" w:rsidRPr="00330B20" w:rsidRDefault="0073429B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Стул</w:t>
            </w:r>
            <w:r w:rsidR="007D6FA8" w:rsidRPr="00330B20">
              <w:rPr>
                <w:sz w:val="24"/>
                <w:szCs w:val="24"/>
              </w:rPr>
              <w:t xml:space="preserve"> или</w:t>
            </w:r>
            <w:r w:rsidRPr="00330B20">
              <w:rPr>
                <w:sz w:val="24"/>
                <w:szCs w:val="24"/>
              </w:rPr>
              <w:t xml:space="preserve"> табурет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8E0F06" w:rsidRPr="00330B20" w:rsidRDefault="00A523C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8E0F06" w:rsidRPr="00330B20" w:rsidRDefault="0073429B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5 на сооружение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</w:tr>
      <w:tr w:rsidR="008E0F06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E0F06" w:rsidRPr="00330B20" w:rsidRDefault="008E0F06" w:rsidP="007067F8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8E0F06" w:rsidRPr="00330B20" w:rsidRDefault="0073429B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Шкаф металлический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8E0F06" w:rsidRPr="00330B20" w:rsidRDefault="00A523C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8E0F06" w:rsidRPr="00330B20" w:rsidRDefault="0073429B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сооружение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</w:tr>
      <w:tr w:rsidR="0070020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70020C" w:rsidRPr="00330B20" w:rsidRDefault="0070020C" w:rsidP="007067F8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70020C" w:rsidRPr="00330B20" w:rsidRDefault="0070020C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Бак для питьевой воды вместимостью </w:t>
            </w:r>
          </w:p>
          <w:p w:rsidR="0070020C" w:rsidRPr="00330B20" w:rsidRDefault="0070020C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15 - 20 литров с кружкой</w:t>
            </w:r>
            <w:r w:rsidR="00637DEB" w:rsidRPr="00330B20">
              <w:rPr>
                <w:sz w:val="24"/>
                <w:szCs w:val="24"/>
              </w:rPr>
              <w:t xml:space="preserve"> </w:t>
            </w:r>
            <w:r w:rsidR="00CC1F42" w:rsidRPr="00330B20">
              <w:rPr>
                <w:sz w:val="24"/>
                <w:szCs w:val="24"/>
              </w:rPr>
              <w:t xml:space="preserve">для раздачи питьевой воды укрываемым </w:t>
            </w:r>
            <w:r w:rsidR="00637DEB" w:rsidRPr="00330B20">
              <w:rPr>
                <w:sz w:val="24"/>
                <w:szCs w:val="24"/>
              </w:rPr>
              <w:t xml:space="preserve">(комплектуется дополнительно к </w:t>
            </w:r>
            <w:r w:rsidR="00F96CC8" w:rsidRPr="00330B20">
              <w:rPr>
                <w:sz w:val="24"/>
                <w:szCs w:val="24"/>
              </w:rPr>
              <w:t xml:space="preserve">емкости </w:t>
            </w:r>
            <w:r w:rsidR="00637DEB" w:rsidRPr="00330B20">
              <w:rPr>
                <w:sz w:val="24"/>
                <w:szCs w:val="24"/>
              </w:rPr>
              <w:t>запас</w:t>
            </w:r>
            <w:r w:rsidR="00F96CC8" w:rsidRPr="00330B20">
              <w:rPr>
                <w:sz w:val="24"/>
                <w:szCs w:val="24"/>
              </w:rPr>
              <w:t>а</w:t>
            </w:r>
            <w:r w:rsidR="00637DEB" w:rsidRPr="00330B20">
              <w:rPr>
                <w:sz w:val="24"/>
                <w:szCs w:val="24"/>
              </w:rPr>
              <w:t xml:space="preserve"> питьевой воды в </w:t>
            </w:r>
            <w:r w:rsidR="00A50DFD" w:rsidRPr="00330B20">
              <w:rPr>
                <w:sz w:val="24"/>
                <w:szCs w:val="24"/>
              </w:rPr>
              <w:br/>
            </w:r>
            <w:r w:rsidR="000203D9" w:rsidRPr="00330B20">
              <w:rPr>
                <w:sz w:val="24"/>
                <w:szCs w:val="24"/>
              </w:rPr>
              <w:t>ЗС ГО</w:t>
            </w:r>
            <w:r w:rsidR="00637DEB" w:rsidRPr="00330B20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70020C" w:rsidRPr="00330B20" w:rsidRDefault="00A523C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70020C" w:rsidRPr="00330B20" w:rsidRDefault="00B85FA6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</w:t>
            </w:r>
            <w:r w:rsidR="0070020C" w:rsidRPr="00330B20">
              <w:rPr>
                <w:sz w:val="24"/>
                <w:szCs w:val="24"/>
              </w:rPr>
              <w:t>а 100 укрываемых</w:t>
            </w:r>
          </w:p>
        </w:tc>
      </w:tr>
      <w:tr w:rsidR="006B69F9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6B69F9" w:rsidRPr="00330B20" w:rsidRDefault="006B69F9" w:rsidP="007067F8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6B69F9" w:rsidRPr="00330B20" w:rsidRDefault="00013BC7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Одноразовые емкости (стаканчики) для употребления питьевой воды </w:t>
            </w:r>
            <w:proofErr w:type="gramStart"/>
            <w:r w:rsidRPr="00330B20">
              <w:rPr>
                <w:sz w:val="24"/>
                <w:szCs w:val="24"/>
              </w:rPr>
              <w:t>укрываемыми</w:t>
            </w:r>
            <w:proofErr w:type="gramEnd"/>
            <w:r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6B69F9" w:rsidRPr="00330B20" w:rsidRDefault="000B6BF9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6B69F9" w:rsidRPr="00330B20" w:rsidRDefault="000B6BF9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каждого укрываемого</w:t>
            </w:r>
          </w:p>
        </w:tc>
      </w:tr>
      <w:tr w:rsidR="0070020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70020C" w:rsidRPr="00330B20" w:rsidRDefault="0070020C" w:rsidP="007067F8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70020C" w:rsidRPr="00330B20" w:rsidRDefault="00A523C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Мешки для сбора сухих от</w:t>
            </w:r>
            <w:r w:rsidR="009B0200">
              <w:rPr>
                <w:sz w:val="24"/>
                <w:szCs w:val="24"/>
              </w:rPr>
              <w:t>ходов</w:t>
            </w:r>
          </w:p>
        </w:tc>
        <w:tc>
          <w:tcPr>
            <w:tcW w:w="1292" w:type="dxa"/>
            <w:shd w:val="clear" w:color="auto" w:fill="auto"/>
          </w:tcPr>
          <w:p w:rsidR="0070020C" w:rsidRPr="00330B20" w:rsidRDefault="00A523C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70020C" w:rsidRPr="00330B20" w:rsidRDefault="00A523C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Из расчета 2 кг на каждого укрываемого</w:t>
            </w:r>
          </w:p>
        </w:tc>
      </w:tr>
      <w:tr w:rsidR="002243BC" w:rsidRPr="00330B20" w:rsidTr="00B671DB">
        <w:trPr>
          <w:cantSplit/>
        </w:trPr>
        <w:tc>
          <w:tcPr>
            <w:tcW w:w="9853" w:type="dxa"/>
            <w:gridSpan w:val="4"/>
            <w:shd w:val="clear" w:color="auto" w:fill="auto"/>
          </w:tcPr>
          <w:p w:rsidR="002243BC" w:rsidRPr="00330B20" w:rsidRDefault="002243BC" w:rsidP="009B7AD1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ПРИБОРЫ</w:t>
            </w:r>
          </w:p>
        </w:tc>
      </w:tr>
      <w:tr w:rsidR="0070020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70020C" w:rsidRPr="00330B20" w:rsidRDefault="0070020C" w:rsidP="007067F8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70020C" w:rsidRPr="00330B20" w:rsidRDefault="004701C8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Термометр комнатный</w:t>
            </w:r>
          </w:p>
        </w:tc>
        <w:tc>
          <w:tcPr>
            <w:tcW w:w="1292" w:type="dxa"/>
            <w:shd w:val="clear" w:color="auto" w:fill="auto"/>
          </w:tcPr>
          <w:p w:rsidR="0070020C" w:rsidRPr="00330B20" w:rsidRDefault="00D94842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70020C" w:rsidRPr="00330B20" w:rsidRDefault="00E4421E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1 на помещение для </w:t>
            </w:r>
            <w:proofErr w:type="gramStart"/>
            <w:r w:rsidRPr="00330B20">
              <w:rPr>
                <w:sz w:val="24"/>
                <w:szCs w:val="24"/>
              </w:rPr>
              <w:t>укрываемых</w:t>
            </w:r>
            <w:proofErr w:type="gramEnd"/>
          </w:p>
        </w:tc>
      </w:tr>
      <w:tr w:rsidR="002243B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2243BC" w:rsidRPr="00330B20" w:rsidRDefault="002243BC" w:rsidP="007067F8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243BC" w:rsidRPr="00330B20" w:rsidRDefault="00D94842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Психрометр, с психрометрическими таблицами (гигрометр)</w:t>
            </w:r>
          </w:p>
        </w:tc>
        <w:tc>
          <w:tcPr>
            <w:tcW w:w="1292" w:type="dxa"/>
            <w:shd w:val="clear" w:color="auto" w:fill="auto"/>
          </w:tcPr>
          <w:p w:rsidR="002243BC" w:rsidRPr="00330B20" w:rsidRDefault="00D94842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2243BC" w:rsidRPr="00330B20" w:rsidRDefault="00D94842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1 на помещение для </w:t>
            </w:r>
            <w:proofErr w:type="gramStart"/>
            <w:r w:rsidRPr="00330B20">
              <w:rPr>
                <w:sz w:val="24"/>
                <w:szCs w:val="24"/>
              </w:rPr>
              <w:t>укрываемых</w:t>
            </w:r>
            <w:proofErr w:type="gramEnd"/>
          </w:p>
        </w:tc>
      </w:tr>
      <w:tr w:rsidR="002243B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2243BC" w:rsidRPr="00330B20" w:rsidRDefault="002243BC" w:rsidP="007067F8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243BC" w:rsidRPr="00330B20" w:rsidRDefault="00644396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Прибор для определения содержания двуокиси углерода (предел измерения до 10%) </w:t>
            </w:r>
          </w:p>
        </w:tc>
        <w:tc>
          <w:tcPr>
            <w:tcW w:w="1292" w:type="dxa"/>
            <w:shd w:val="clear" w:color="auto" w:fill="auto"/>
          </w:tcPr>
          <w:p w:rsidR="002243BC" w:rsidRPr="00330B20" w:rsidRDefault="00FB00CD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2243BC" w:rsidRPr="00330B20" w:rsidRDefault="00FB00CD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сооружение с тремя типами вентиляции</w:t>
            </w:r>
            <w:r w:rsidR="006F2B4D" w:rsidRPr="00330B20">
              <w:rPr>
                <w:sz w:val="24"/>
                <w:szCs w:val="24"/>
              </w:rPr>
              <w:t xml:space="preserve"> </w:t>
            </w:r>
          </w:p>
        </w:tc>
      </w:tr>
      <w:tr w:rsidR="002243B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2243BC" w:rsidRPr="00330B20" w:rsidRDefault="002243BC" w:rsidP="007067F8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243BC" w:rsidRPr="00330B20" w:rsidRDefault="00480CE2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Газоанализатор </w:t>
            </w:r>
            <w:r w:rsidR="00B95225" w:rsidRPr="00330B20">
              <w:rPr>
                <w:sz w:val="24"/>
                <w:szCs w:val="24"/>
              </w:rPr>
              <w:t xml:space="preserve">для определения содержания </w:t>
            </w:r>
            <w:r w:rsidRPr="00330B20">
              <w:rPr>
                <w:sz w:val="24"/>
                <w:szCs w:val="24"/>
              </w:rPr>
              <w:t>кислород</w:t>
            </w:r>
            <w:r w:rsidR="00B95225" w:rsidRPr="00330B20">
              <w:rPr>
                <w:sz w:val="24"/>
                <w:szCs w:val="24"/>
              </w:rPr>
              <w:t>а</w:t>
            </w:r>
            <w:r w:rsidRPr="00330B20">
              <w:rPr>
                <w:sz w:val="24"/>
                <w:szCs w:val="24"/>
              </w:rPr>
              <w:t>, окис</w:t>
            </w:r>
            <w:r w:rsidR="00B95225" w:rsidRPr="00330B20">
              <w:rPr>
                <w:sz w:val="24"/>
                <w:szCs w:val="24"/>
              </w:rPr>
              <w:t>и</w:t>
            </w:r>
            <w:r w:rsidRPr="00330B20">
              <w:rPr>
                <w:sz w:val="24"/>
                <w:szCs w:val="24"/>
              </w:rPr>
              <w:t xml:space="preserve"> углерода (на метан, на пыль</w:t>
            </w:r>
            <w:r w:rsidR="004B3004" w:rsidRPr="00330B20">
              <w:rPr>
                <w:sz w:val="24"/>
                <w:szCs w:val="24"/>
              </w:rPr>
              <w:t xml:space="preserve"> для </w:t>
            </w:r>
            <w:r w:rsidR="00A81086" w:rsidRPr="00330B20">
              <w:rPr>
                <w:sz w:val="24"/>
                <w:szCs w:val="24"/>
              </w:rPr>
              <w:br/>
            </w:r>
            <w:r w:rsidR="004B3004" w:rsidRPr="00330B20">
              <w:rPr>
                <w:sz w:val="24"/>
                <w:szCs w:val="24"/>
              </w:rPr>
              <w:t>ЗС ГО в горных выработках</w:t>
            </w:r>
            <w:r w:rsidR="00C661DC" w:rsidRPr="00330B20">
              <w:rPr>
                <w:sz w:val="24"/>
                <w:szCs w:val="24"/>
              </w:rPr>
              <w:t>)</w:t>
            </w:r>
            <w:r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243BC" w:rsidRPr="00330B20" w:rsidRDefault="002C4574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комплект</w:t>
            </w:r>
          </w:p>
        </w:tc>
        <w:tc>
          <w:tcPr>
            <w:tcW w:w="3837" w:type="dxa"/>
            <w:shd w:val="clear" w:color="auto" w:fill="auto"/>
          </w:tcPr>
          <w:p w:rsidR="002243BC" w:rsidRPr="00330B20" w:rsidRDefault="0088672E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</w:t>
            </w:r>
            <w:r w:rsidR="002C4574" w:rsidRPr="00330B20">
              <w:rPr>
                <w:sz w:val="24"/>
                <w:szCs w:val="24"/>
              </w:rPr>
              <w:t>а сооружение, расположенное в горной выработке</w:t>
            </w:r>
          </w:p>
        </w:tc>
      </w:tr>
      <w:tr w:rsidR="002243B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2243BC" w:rsidRPr="00330B20" w:rsidRDefault="002243BC" w:rsidP="007067F8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A1FD3" w:rsidRPr="00330B20" w:rsidRDefault="00A11AA2" w:rsidP="007067F8">
            <w:pPr>
              <w:widowControl/>
              <w:rPr>
                <w:sz w:val="24"/>
                <w:szCs w:val="24"/>
              </w:rPr>
            </w:pPr>
            <w:proofErr w:type="spellStart"/>
            <w:r w:rsidRPr="00330B20">
              <w:rPr>
                <w:sz w:val="24"/>
                <w:szCs w:val="24"/>
              </w:rPr>
              <w:t>Тягонапоромер</w:t>
            </w:r>
            <w:proofErr w:type="spellEnd"/>
          </w:p>
          <w:p w:rsidR="002243BC" w:rsidRPr="00330B20" w:rsidRDefault="0034255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(</w:t>
            </w:r>
            <w:proofErr w:type="spellStart"/>
            <w:r w:rsidRPr="00330B20">
              <w:rPr>
                <w:sz w:val="24"/>
                <w:szCs w:val="24"/>
              </w:rPr>
              <w:t>напоромер</w:t>
            </w:r>
            <w:proofErr w:type="spellEnd"/>
            <w:r w:rsidR="00383AAF" w:rsidRPr="00330B20">
              <w:rPr>
                <w:sz w:val="24"/>
                <w:szCs w:val="24"/>
              </w:rPr>
              <w:t xml:space="preserve"> или</w:t>
            </w:r>
            <w:r w:rsidRPr="00330B20">
              <w:rPr>
                <w:sz w:val="24"/>
                <w:szCs w:val="24"/>
              </w:rPr>
              <w:t xml:space="preserve"> </w:t>
            </w:r>
            <w:proofErr w:type="spellStart"/>
            <w:r w:rsidRPr="00330B20">
              <w:rPr>
                <w:sz w:val="24"/>
                <w:szCs w:val="24"/>
              </w:rPr>
              <w:t>дифманометр</w:t>
            </w:r>
            <w:proofErr w:type="spellEnd"/>
            <w:r w:rsidRPr="00330B20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2243BC" w:rsidRPr="00330B20" w:rsidRDefault="00FB00CD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2243BC" w:rsidRPr="00330B20" w:rsidRDefault="00735ECE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Не менее </w:t>
            </w:r>
            <w:r w:rsidR="00D62BCF" w:rsidRPr="00330B20">
              <w:rPr>
                <w:sz w:val="24"/>
                <w:szCs w:val="24"/>
              </w:rPr>
              <w:t>1 н</w:t>
            </w:r>
            <w:r w:rsidR="008809A8" w:rsidRPr="00330B20">
              <w:rPr>
                <w:sz w:val="24"/>
                <w:szCs w:val="24"/>
              </w:rPr>
              <w:t>а сооружение</w:t>
            </w:r>
          </w:p>
        </w:tc>
      </w:tr>
    </w:tbl>
    <w:p w:rsidR="001E0DE1" w:rsidRDefault="001E0DE1">
      <w:pPr>
        <w:rPr>
          <w:sz w:val="28"/>
          <w:szCs w:val="28"/>
        </w:rPr>
      </w:pPr>
    </w:p>
    <w:p w:rsidR="001E0DE1" w:rsidRDefault="001E0DE1">
      <w:pPr>
        <w:rPr>
          <w:sz w:val="28"/>
          <w:szCs w:val="28"/>
        </w:rPr>
      </w:pPr>
    </w:p>
    <w:p w:rsidR="00934295" w:rsidRDefault="00934295">
      <w:pPr>
        <w:rPr>
          <w:sz w:val="28"/>
          <w:szCs w:val="28"/>
        </w:rPr>
      </w:pPr>
    </w:p>
    <w:p w:rsidR="00934295" w:rsidRDefault="00934295">
      <w:pPr>
        <w:rPr>
          <w:sz w:val="28"/>
          <w:szCs w:val="28"/>
        </w:rPr>
      </w:pPr>
    </w:p>
    <w:p w:rsidR="00C961ED" w:rsidRDefault="00C961ED">
      <w:pPr>
        <w:rPr>
          <w:sz w:val="28"/>
          <w:szCs w:val="28"/>
        </w:rPr>
      </w:pPr>
    </w:p>
    <w:p w:rsidR="001E0DE1" w:rsidRPr="005F2D29" w:rsidRDefault="001E0DE1" w:rsidP="001E0DE1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Продолжение </w:t>
      </w:r>
      <w:r w:rsidR="00655FC8">
        <w:rPr>
          <w:sz w:val="28"/>
          <w:szCs w:val="28"/>
        </w:rPr>
        <w:t>приложения 1</w:t>
      </w:r>
      <w:r w:rsidR="005F2D29">
        <w:rPr>
          <w:sz w:val="28"/>
          <w:szCs w:val="28"/>
          <w:lang w:val="uk-UA"/>
        </w:rPr>
        <w:t>7</w:t>
      </w:r>
    </w:p>
    <w:p w:rsidR="001E0DE1" w:rsidRPr="002C67AF" w:rsidRDefault="001E0D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79"/>
        <w:gridCol w:w="1292"/>
        <w:gridCol w:w="3837"/>
      </w:tblGrid>
      <w:tr w:rsidR="006357A4" w:rsidRPr="00330B20" w:rsidTr="00B671DB">
        <w:trPr>
          <w:cantSplit/>
        </w:trPr>
        <w:tc>
          <w:tcPr>
            <w:tcW w:w="9853" w:type="dxa"/>
            <w:gridSpan w:val="4"/>
            <w:shd w:val="clear" w:color="auto" w:fill="auto"/>
          </w:tcPr>
          <w:p w:rsidR="006357A4" w:rsidRPr="00330B20" w:rsidRDefault="006357A4" w:rsidP="009B7AD1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ИМУЩЕСТВ</w:t>
            </w:r>
            <w:r w:rsidR="00142CC5" w:rsidRPr="00330B20">
              <w:rPr>
                <w:sz w:val="24"/>
                <w:szCs w:val="24"/>
              </w:rPr>
              <w:t>О СВЯЗИ</w:t>
            </w:r>
          </w:p>
        </w:tc>
      </w:tr>
      <w:tr w:rsidR="002243BC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2243BC" w:rsidRPr="00330B20" w:rsidRDefault="002243BC" w:rsidP="007067F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794E66" w:rsidRPr="00330B20" w:rsidRDefault="00794E66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Аппаратура оповещения </w:t>
            </w:r>
          </w:p>
          <w:p w:rsidR="002243BC" w:rsidRPr="00330B20" w:rsidRDefault="00794E66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П-160, П-164</w:t>
            </w:r>
            <w:r w:rsidR="005B59BB" w:rsidRPr="00330B20">
              <w:rPr>
                <w:sz w:val="24"/>
                <w:szCs w:val="24"/>
              </w:rPr>
              <w:t xml:space="preserve"> (или ее аналоги)</w:t>
            </w:r>
          </w:p>
        </w:tc>
        <w:tc>
          <w:tcPr>
            <w:tcW w:w="1292" w:type="dxa"/>
            <w:shd w:val="clear" w:color="auto" w:fill="auto"/>
          </w:tcPr>
          <w:p w:rsidR="002243BC" w:rsidRPr="00330B20" w:rsidRDefault="00FB00CD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2243BC" w:rsidRPr="00330B20" w:rsidRDefault="00794E66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1 </w:t>
            </w:r>
            <w:r w:rsidR="003C4ADF" w:rsidRPr="00330B20">
              <w:rPr>
                <w:sz w:val="24"/>
                <w:szCs w:val="24"/>
              </w:rPr>
              <w:t>н</w:t>
            </w:r>
            <w:r w:rsidRPr="00330B20">
              <w:rPr>
                <w:sz w:val="24"/>
                <w:szCs w:val="24"/>
              </w:rPr>
              <w:t>а пункт управления</w:t>
            </w:r>
          </w:p>
        </w:tc>
      </w:tr>
      <w:tr w:rsidR="00D46E06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D46E06" w:rsidRPr="00330B20" w:rsidRDefault="00D46E06" w:rsidP="007067F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46E06" w:rsidRPr="00330B20" w:rsidRDefault="007037F7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Радиоприемник</w:t>
            </w:r>
          </w:p>
        </w:tc>
        <w:tc>
          <w:tcPr>
            <w:tcW w:w="1292" w:type="dxa"/>
            <w:shd w:val="clear" w:color="auto" w:fill="auto"/>
          </w:tcPr>
          <w:p w:rsidR="00D46E06" w:rsidRPr="00330B20" w:rsidRDefault="005716A6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D46E06" w:rsidRPr="00330B20" w:rsidRDefault="003C4ADF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</w:t>
            </w:r>
            <w:r w:rsidR="007037F7" w:rsidRPr="00330B20">
              <w:rPr>
                <w:sz w:val="24"/>
                <w:szCs w:val="24"/>
              </w:rPr>
              <w:t>а пункт управления</w:t>
            </w:r>
          </w:p>
        </w:tc>
      </w:tr>
      <w:tr w:rsidR="0082188A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2188A" w:rsidRPr="00330B20" w:rsidRDefault="0082188A" w:rsidP="007067F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6F4F9C" w:rsidRPr="00330B20" w:rsidRDefault="0082188A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Радиостанция Р-140-0,5</w:t>
            </w:r>
            <w:r w:rsidR="006F4F9C" w:rsidRPr="00330B20">
              <w:rPr>
                <w:sz w:val="24"/>
                <w:szCs w:val="24"/>
              </w:rPr>
              <w:t xml:space="preserve"> </w:t>
            </w:r>
          </w:p>
          <w:p w:rsidR="0082188A" w:rsidRPr="00330B20" w:rsidRDefault="006F4F9C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(или ее аналог)</w:t>
            </w:r>
          </w:p>
        </w:tc>
        <w:tc>
          <w:tcPr>
            <w:tcW w:w="1292" w:type="dxa"/>
            <w:shd w:val="clear" w:color="auto" w:fill="auto"/>
          </w:tcPr>
          <w:p w:rsidR="0082188A" w:rsidRPr="00330B20" w:rsidRDefault="005716A6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82188A" w:rsidRPr="00330B20" w:rsidRDefault="0082188A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пункт управления</w:t>
            </w:r>
          </w:p>
        </w:tc>
      </w:tr>
      <w:tr w:rsidR="0082188A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2188A" w:rsidRPr="00330B20" w:rsidRDefault="0082188A" w:rsidP="007067F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82188A" w:rsidRPr="00330B20" w:rsidRDefault="0082188A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Телефонный аппарат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82188A" w:rsidRPr="00330B20" w:rsidRDefault="005716A6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82188A" w:rsidRPr="00330B20" w:rsidRDefault="0082188A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1 - 2 на сооружение</w:t>
            </w:r>
          </w:p>
        </w:tc>
      </w:tr>
      <w:tr w:rsidR="0082188A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2188A" w:rsidRPr="00330B20" w:rsidRDefault="0082188A" w:rsidP="007067F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82188A" w:rsidRPr="00330B20" w:rsidRDefault="006E2FB5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Радиотрансляционная точка с приемником (радиоприемник)</w:t>
            </w:r>
          </w:p>
        </w:tc>
        <w:tc>
          <w:tcPr>
            <w:tcW w:w="1292" w:type="dxa"/>
            <w:shd w:val="clear" w:color="auto" w:fill="auto"/>
          </w:tcPr>
          <w:p w:rsidR="0082188A" w:rsidRPr="00330B20" w:rsidRDefault="005716A6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82188A" w:rsidRPr="00330B20" w:rsidRDefault="006E2FB5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сооружение</w:t>
            </w:r>
          </w:p>
        </w:tc>
      </w:tr>
      <w:tr w:rsidR="00D15756" w:rsidRPr="00330B20" w:rsidTr="00B671DB">
        <w:trPr>
          <w:cantSplit/>
        </w:trPr>
        <w:tc>
          <w:tcPr>
            <w:tcW w:w="9853" w:type="dxa"/>
            <w:gridSpan w:val="4"/>
            <w:shd w:val="clear" w:color="auto" w:fill="auto"/>
          </w:tcPr>
          <w:p w:rsidR="00D15756" w:rsidRPr="00330B20" w:rsidRDefault="00403CD6" w:rsidP="009B7AD1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МЕДИЦИНСКОЕ ИМУЩЕСТВО</w:t>
            </w:r>
          </w:p>
        </w:tc>
      </w:tr>
      <w:tr w:rsidR="0082188A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82188A" w:rsidRPr="00330B20" w:rsidRDefault="0082188A" w:rsidP="007067F8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82188A" w:rsidRPr="00330B20" w:rsidRDefault="001E51B5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Аптечка коллективная </w:t>
            </w:r>
            <w:r w:rsidR="00D95DF0" w:rsidRPr="00330B20">
              <w:rPr>
                <w:sz w:val="24"/>
                <w:szCs w:val="24"/>
              </w:rPr>
              <w:t>(на 100-150 человек) для ЗС ГО</w:t>
            </w:r>
          </w:p>
        </w:tc>
        <w:tc>
          <w:tcPr>
            <w:tcW w:w="1292" w:type="dxa"/>
            <w:shd w:val="clear" w:color="auto" w:fill="auto"/>
          </w:tcPr>
          <w:p w:rsidR="0082188A" w:rsidRPr="00330B20" w:rsidRDefault="0072392B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комплект</w:t>
            </w:r>
          </w:p>
        </w:tc>
        <w:tc>
          <w:tcPr>
            <w:tcW w:w="3837" w:type="dxa"/>
            <w:shd w:val="clear" w:color="auto" w:fill="auto"/>
          </w:tcPr>
          <w:p w:rsidR="0082188A" w:rsidRPr="00330B20" w:rsidRDefault="00900435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100 укрываемых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Шкаф металлический для хранения медикаментов</w:t>
            </w:r>
          </w:p>
        </w:tc>
        <w:tc>
          <w:tcPr>
            <w:tcW w:w="1292" w:type="dxa"/>
            <w:shd w:val="clear" w:color="auto" w:fill="auto"/>
          </w:tcPr>
          <w:p w:rsidR="00C24F00" w:rsidRPr="00330B20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сооружение</w:t>
            </w:r>
          </w:p>
        </w:tc>
      </w:tr>
      <w:tr w:rsidR="00C24F00" w:rsidRPr="00330B20" w:rsidTr="00B671DB">
        <w:trPr>
          <w:cantSplit/>
        </w:trPr>
        <w:tc>
          <w:tcPr>
            <w:tcW w:w="9853" w:type="dxa"/>
            <w:gridSpan w:val="4"/>
            <w:shd w:val="clear" w:color="auto" w:fill="auto"/>
          </w:tcPr>
          <w:p w:rsidR="00C24F00" w:rsidRPr="00330B20" w:rsidRDefault="00C24F00" w:rsidP="009B7AD1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ПРОТИВОПОЖАРНОЕ ИМУЩЕСТВО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Огнетушители углекислотные или порошковые</w:t>
            </w:r>
          </w:p>
        </w:tc>
        <w:tc>
          <w:tcPr>
            <w:tcW w:w="1292" w:type="dxa"/>
            <w:shd w:val="clear" w:color="auto" w:fill="auto"/>
          </w:tcPr>
          <w:p w:rsidR="00C24F00" w:rsidRPr="00330B20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330B20" w:rsidRDefault="00C24F00" w:rsidP="007067F8">
            <w:pPr>
              <w:widowControl/>
              <w:jc w:val="both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Согласно действующим </w:t>
            </w:r>
            <w:r w:rsidR="00E87760">
              <w:rPr>
                <w:sz w:val="24"/>
                <w:szCs w:val="24"/>
              </w:rPr>
              <w:t xml:space="preserve">требованиям пожарной безопасности </w:t>
            </w:r>
            <w:r w:rsidRPr="00330B20">
              <w:rPr>
                <w:sz w:val="24"/>
                <w:szCs w:val="24"/>
              </w:rPr>
              <w:t xml:space="preserve">для административно-бытовых зданий, кроме того, дополнительно 1 на каждое помещение для установок </w:t>
            </w:r>
          </w:p>
          <w:p w:rsidR="00C24F00" w:rsidRPr="00330B20" w:rsidRDefault="00C24F00" w:rsidP="007067F8">
            <w:pPr>
              <w:widowControl/>
              <w:jc w:val="both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РУ-150/6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7F3D69" w:rsidRDefault="00C24F00" w:rsidP="007067F8">
            <w:pPr>
              <w:widowControl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Огнетушители углекислотные или порошковые (для помещений со смонтированными регенеративными установками)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auto"/>
          </w:tcPr>
          <w:p w:rsidR="00C24F00" w:rsidRPr="007F3D69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7F3D69" w:rsidRDefault="00C24F00" w:rsidP="007067F8">
            <w:pPr>
              <w:widowControl/>
              <w:jc w:val="both"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 xml:space="preserve">Согласно действующим </w:t>
            </w:r>
            <w:r w:rsidR="00E87760" w:rsidRPr="007F3D69">
              <w:rPr>
                <w:sz w:val="24"/>
                <w:szCs w:val="24"/>
              </w:rPr>
              <w:t xml:space="preserve">требованиям пожарной безопасности </w:t>
            </w:r>
            <w:r w:rsidRPr="007F3D69">
              <w:rPr>
                <w:sz w:val="24"/>
                <w:szCs w:val="24"/>
              </w:rPr>
              <w:t>для административно-бытовых зданий</w:t>
            </w:r>
            <w:r w:rsidR="00A571C4" w:rsidRPr="007F3D69">
              <w:rPr>
                <w:sz w:val="24"/>
                <w:szCs w:val="24"/>
              </w:rPr>
              <w:t>,</w:t>
            </w:r>
            <w:r w:rsidRPr="007F3D69">
              <w:rPr>
                <w:sz w:val="24"/>
                <w:szCs w:val="24"/>
              </w:rPr>
              <w:t xml:space="preserve"> в помещениях со смонтированными регенеративными установками</w:t>
            </w:r>
          </w:p>
          <w:p w:rsidR="00C24F00" w:rsidRPr="007F3D69" w:rsidRDefault="00C24F00" w:rsidP="007067F8">
            <w:pPr>
              <w:widowControl/>
              <w:jc w:val="both"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(но не менее 1 на каждые 20 м</w:t>
            </w:r>
            <w:proofErr w:type="gramStart"/>
            <w:r w:rsidRPr="007F3D69">
              <w:rPr>
                <w:sz w:val="24"/>
                <w:szCs w:val="24"/>
              </w:rPr>
              <w:t>2</w:t>
            </w:r>
            <w:proofErr w:type="gramEnd"/>
            <w:r w:rsidRPr="007F3D69">
              <w:rPr>
                <w:sz w:val="24"/>
                <w:szCs w:val="24"/>
              </w:rPr>
              <w:t xml:space="preserve"> пола)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7F3D69" w:rsidRDefault="00C24F00" w:rsidP="004065D5">
            <w:pPr>
              <w:widowControl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 xml:space="preserve">Ящик </w:t>
            </w:r>
            <w:r w:rsidR="004065D5" w:rsidRPr="007F3D69">
              <w:rPr>
                <w:sz w:val="24"/>
                <w:szCs w:val="24"/>
              </w:rPr>
              <w:t>для</w:t>
            </w:r>
            <w:r w:rsidRPr="007F3D69">
              <w:rPr>
                <w:sz w:val="24"/>
                <w:szCs w:val="24"/>
              </w:rPr>
              <w:t xml:space="preserve"> песк</w:t>
            </w:r>
            <w:r w:rsidR="004065D5" w:rsidRPr="007F3D69">
              <w:rPr>
                <w:sz w:val="24"/>
                <w:szCs w:val="24"/>
              </w:rPr>
              <w:t>а</w:t>
            </w:r>
            <w:r w:rsidR="001E4162" w:rsidRPr="007F3D69">
              <w:rPr>
                <w:sz w:val="24"/>
                <w:szCs w:val="24"/>
              </w:rPr>
              <w:t xml:space="preserve"> (наполненный песком)</w:t>
            </w:r>
          </w:p>
        </w:tc>
        <w:tc>
          <w:tcPr>
            <w:tcW w:w="1292" w:type="dxa"/>
            <w:shd w:val="clear" w:color="auto" w:fill="auto"/>
          </w:tcPr>
          <w:p w:rsidR="00C24F00" w:rsidRPr="007F3D69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7F3D69" w:rsidRDefault="00C24F00" w:rsidP="007067F8">
            <w:pPr>
              <w:widowControl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1 на каждые 300 м</w:t>
            </w:r>
            <w:proofErr w:type="gramStart"/>
            <w:r w:rsidRPr="007F3D69">
              <w:rPr>
                <w:sz w:val="24"/>
                <w:szCs w:val="24"/>
              </w:rPr>
              <w:t>2</w:t>
            </w:r>
            <w:proofErr w:type="gramEnd"/>
            <w:r w:rsidRPr="007F3D69">
              <w:rPr>
                <w:sz w:val="24"/>
                <w:szCs w:val="24"/>
              </w:rPr>
              <w:t xml:space="preserve"> пола сооружения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7F3D69" w:rsidRDefault="00C24F00" w:rsidP="007067F8">
            <w:pPr>
              <w:widowControl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Передвижная углекислотная установка</w:t>
            </w:r>
          </w:p>
        </w:tc>
        <w:tc>
          <w:tcPr>
            <w:tcW w:w="1292" w:type="dxa"/>
            <w:shd w:val="clear" w:color="auto" w:fill="auto"/>
          </w:tcPr>
          <w:p w:rsidR="00C24F00" w:rsidRPr="007F3D69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7F3D69" w:rsidRDefault="00C24F00" w:rsidP="007067F8">
            <w:pPr>
              <w:widowControl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1 на сооружение при наличии ДЭС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7F3D69" w:rsidRDefault="00420243" w:rsidP="00420243">
            <w:pPr>
              <w:widowControl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П</w:t>
            </w:r>
            <w:r w:rsidRPr="007F3D69">
              <w:rPr>
                <w:sz w:val="24"/>
                <w:szCs w:val="24"/>
              </w:rPr>
              <w:t>окрывала из негорючего теплоизоляционного материала</w:t>
            </w:r>
          </w:p>
        </w:tc>
        <w:tc>
          <w:tcPr>
            <w:tcW w:w="1292" w:type="dxa"/>
            <w:shd w:val="clear" w:color="auto" w:fill="auto"/>
          </w:tcPr>
          <w:p w:rsidR="00C24F00" w:rsidRPr="007F3D69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7F3D69" w:rsidRDefault="00C24F00" w:rsidP="007067F8">
            <w:pPr>
              <w:widowControl/>
              <w:rPr>
                <w:sz w:val="24"/>
                <w:szCs w:val="24"/>
              </w:rPr>
            </w:pPr>
            <w:r w:rsidRPr="007F3D69">
              <w:rPr>
                <w:sz w:val="24"/>
                <w:szCs w:val="24"/>
              </w:rPr>
              <w:t>2 на сооружение при наличии ДЭС или регенеративной установки</w:t>
            </w:r>
          </w:p>
        </w:tc>
      </w:tr>
      <w:tr w:rsidR="00C24F00" w:rsidRPr="00330B20" w:rsidTr="00B671DB">
        <w:trPr>
          <w:cantSplit/>
        </w:trPr>
        <w:tc>
          <w:tcPr>
            <w:tcW w:w="9853" w:type="dxa"/>
            <w:gridSpan w:val="4"/>
            <w:shd w:val="clear" w:color="auto" w:fill="auto"/>
          </w:tcPr>
          <w:p w:rsidR="00C24F00" w:rsidRPr="00330B20" w:rsidRDefault="00C24F00" w:rsidP="009B7AD1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ИНВЕНТАРЬ И ИМУЩЕСТВО ДЛЯ ОРГАНИЗАЦИИ ПИТАНИЯ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Стеллаж для размещения продовольствия</w:t>
            </w:r>
          </w:p>
        </w:tc>
        <w:tc>
          <w:tcPr>
            <w:tcW w:w="1292" w:type="dxa"/>
            <w:shd w:val="clear" w:color="auto" w:fill="auto"/>
          </w:tcPr>
          <w:p w:rsidR="00C24F00" w:rsidRPr="00330B20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м</w:t>
            </w:r>
            <w:proofErr w:type="gramStart"/>
            <w:r w:rsidRPr="00330B2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37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0,45 для размещения продовольствия на 100 человек на 1 сутки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Стол</w:t>
            </w:r>
          </w:p>
        </w:tc>
        <w:tc>
          <w:tcPr>
            <w:tcW w:w="1292" w:type="dxa"/>
            <w:shd w:val="clear" w:color="auto" w:fill="auto"/>
          </w:tcPr>
          <w:p w:rsidR="00C24F00" w:rsidRPr="00330B20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при наличии звена организации питания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Доска разделочная (для нарезки продуктов)</w:t>
            </w:r>
          </w:p>
        </w:tc>
        <w:tc>
          <w:tcPr>
            <w:tcW w:w="1292" w:type="dxa"/>
            <w:shd w:val="clear" w:color="auto" w:fill="auto"/>
          </w:tcPr>
          <w:p w:rsidR="00C24F00" w:rsidRPr="00330B20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при наличии звена организации питания</w:t>
            </w:r>
          </w:p>
        </w:tc>
      </w:tr>
      <w:tr w:rsidR="00C24F0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C24F00" w:rsidRPr="00330B20" w:rsidRDefault="00C24F00" w:rsidP="007067F8">
            <w:pPr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Нож поварской</w:t>
            </w:r>
          </w:p>
        </w:tc>
        <w:tc>
          <w:tcPr>
            <w:tcW w:w="1292" w:type="dxa"/>
            <w:shd w:val="clear" w:color="auto" w:fill="auto"/>
          </w:tcPr>
          <w:p w:rsidR="00C24F00" w:rsidRPr="00330B20" w:rsidRDefault="00C24F0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C24F00" w:rsidRPr="00330B20" w:rsidRDefault="00C24F0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каждое рабочее место фасовщика-раздатчика</w:t>
            </w:r>
          </w:p>
        </w:tc>
      </w:tr>
    </w:tbl>
    <w:p w:rsidR="00461B29" w:rsidRPr="005F2D29" w:rsidRDefault="00655FC8" w:rsidP="00461B2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Продолжение приложения 1</w:t>
      </w:r>
      <w:r w:rsidR="005F2D29">
        <w:rPr>
          <w:sz w:val="28"/>
          <w:szCs w:val="28"/>
          <w:lang w:val="uk-UA"/>
        </w:rPr>
        <w:t>7</w:t>
      </w:r>
    </w:p>
    <w:p w:rsidR="00461B29" w:rsidRPr="00461B29" w:rsidRDefault="00461B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79"/>
        <w:gridCol w:w="1292"/>
        <w:gridCol w:w="3837"/>
      </w:tblGrid>
      <w:tr w:rsidR="00E8776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E87760" w:rsidRPr="00330B20" w:rsidRDefault="00E87760" w:rsidP="007067F8">
            <w:pPr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87760" w:rsidRPr="00330B20" w:rsidRDefault="00E87760" w:rsidP="00037429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Нож консервный</w:t>
            </w:r>
          </w:p>
        </w:tc>
        <w:tc>
          <w:tcPr>
            <w:tcW w:w="1292" w:type="dxa"/>
            <w:shd w:val="clear" w:color="auto" w:fill="auto"/>
          </w:tcPr>
          <w:p w:rsidR="00E87760" w:rsidRPr="00330B20" w:rsidRDefault="00E87760" w:rsidP="00037429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шт.</w:t>
            </w:r>
          </w:p>
        </w:tc>
        <w:tc>
          <w:tcPr>
            <w:tcW w:w="3837" w:type="dxa"/>
            <w:shd w:val="clear" w:color="auto" w:fill="auto"/>
          </w:tcPr>
          <w:p w:rsidR="00E87760" w:rsidRPr="00330B20" w:rsidRDefault="00E87760" w:rsidP="00037429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на каждое рабочее место фасовщика-раздатчика</w:t>
            </w:r>
          </w:p>
        </w:tc>
      </w:tr>
      <w:tr w:rsidR="00E8776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E87760" w:rsidRPr="00330B20" w:rsidRDefault="00E87760" w:rsidP="007067F8">
            <w:pPr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87760" w:rsidRPr="00330B20" w:rsidRDefault="00E87760" w:rsidP="00C7675E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Пакет полиэтиленовый или бумажный или бумага оберточная (0,5 x 0,5)</w:t>
            </w:r>
          </w:p>
        </w:tc>
        <w:tc>
          <w:tcPr>
            <w:tcW w:w="1292" w:type="dxa"/>
            <w:shd w:val="clear" w:color="auto" w:fill="auto"/>
          </w:tcPr>
          <w:p w:rsidR="00E87760" w:rsidRPr="00330B20" w:rsidRDefault="00E87760" w:rsidP="00C7675E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м</w:t>
            </w:r>
            <w:proofErr w:type="gramStart"/>
            <w:r w:rsidRPr="00330B2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37" w:type="dxa"/>
            <w:shd w:val="clear" w:color="auto" w:fill="auto"/>
          </w:tcPr>
          <w:p w:rsidR="00E87760" w:rsidRPr="00330B20" w:rsidRDefault="00E87760" w:rsidP="00C7675E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 всему личному составу звена организации питания</w:t>
            </w:r>
          </w:p>
        </w:tc>
      </w:tr>
      <w:tr w:rsidR="00E87760" w:rsidRPr="00330B20" w:rsidTr="00B671DB">
        <w:trPr>
          <w:cantSplit/>
        </w:trPr>
        <w:tc>
          <w:tcPr>
            <w:tcW w:w="645" w:type="dxa"/>
            <w:shd w:val="clear" w:color="auto" w:fill="auto"/>
          </w:tcPr>
          <w:p w:rsidR="00E87760" w:rsidRPr="00330B20" w:rsidRDefault="00E87760" w:rsidP="007067F8">
            <w:pPr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87760" w:rsidRPr="00330B20" w:rsidRDefault="00E8776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Спецодежда (куртка, халат, фартук хлопчатобумажный) и полотенце вафельное</w:t>
            </w:r>
          </w:p>
        </w:tc>
        <w:tc>
          <w:tcPr>
            <w:tcW w:w="1292" w:type="dxa"/>
            <w:shd w:val="clear" w:color="auto" w:fill="auto"/>
          </w:tcPr>
          <w:p w:rsidR="00E87760" w:rsidRPr="00330B20" w:rsidRDefault="00E8776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комплект</w:t>
            </w:r>
          </w:p>
        </w:tc>
        <w:tc>
          <w:tcPr>
            <w:tcW w:w="3837" w:type="dxa"/>
            <w:shd w:val="clear" w:color="auto" w:fill="auto"/>
          </w:tcPr>
          <w:p w:rsidR="00E87760" w:rsidRPr="00330B20" w:rsidRDefault="00E87760" w:rsidP="007067F8">
            <w:pPr>
              <w:widowControl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Всему личному составу звена организации питания</w:t>
            </w:r>
          </w:p>
        </w:tc>
      </w:tr>
    </w:tbl>
    <w:p w:rsidR="00715AC3" w:rsidRDefault="00715AC3" w:rsidP="007067F8">
      <w:pPr>
        <w:widowControl/>
        <w:rPr>
          <w:sz w:val="28"/>
          <w:szCs w:val="28"/>
        </w:rPr>
      </w:pPr>
    </w:p>
    <w:p w:rsidR="009E5D89" w:rsidRDefault="009E5D89" w:rsidP="001708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8F6" w:rsidRDefault="001708F6" w:rsidP="00330900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1708F6" w:rsidRDefault="001708F6" w:rsidP="00330900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1708F6" w:rsidRPr="001708F6" w:rsidRDefault="001708F6" w:rsidP="00330900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1708F6" w:rsidRPr="001708F6" w:rsidSect="007C0DA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2" w:rsidRDefault="004C1172">
      <w:r>
        <w:separator/>
      </w:r>
    </w:p>
  </w:endnote>
  <w:endnote w:type="continuationSeparator" w:id="0">
    <w:p w:rsidR="004C1172" w:rsidRDefault="004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2" w:rsidRDefault="004C1172">
      <w:r>
        <w:separator/>
      </w:r>
    </w:p>
  </w:footnote>
  <w:footnote w:type="continuationSeparator" w:id="0">
    <w:p w:rsidR="004C1172" w:rsidRDefault="004C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Default="009A0804" w:rsidP="00C644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804" w:rsidRDefault="009A08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Pr="003E52FE" w:rsidRDefault="009A0804" w:rsidP="00C64481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3E52FE">
      <w:rPr>
        <w:rStyle w:val="a9"/>
        <w:sz w:val="24"/>
        <w:szCs w:val="24"/>
      </w:rPr>
      <w:fldChar w:fldCharType="begin"/>
    </w:r>
    <w:r w:rsidRPr="003E52FE">
      <w:rPr>
        <w:rStyle w:val="a9"/>
        <w:sz w:val="24"/>
        <w:szCs w:val="24"/>
      </w:rPr>
      <w:instrText xml:space="preserve">PAGE  </w:instrText>
    </w:r>
    <w:r w:rsidRPr="003E52FE">
      <w:rPr>
        <w:rStyle w:val="a9"/>
        <w:sz w:val="24"/>
        <w:szCs w:val="24"/>
      </w:rPr>
      <w:fldChar w:fldCharType="separate"/>
    </w:r>
    <w:r w:rsidR="007F3D69">
      <w:rPr>
        <w:rStyle w:val="a9"/>
        <w:noProof/>
        <w:sz w:val="24"/>
        <w:szCs w:val="24"/>
      </w:rPr>
      <w:t>2</w:t>
    </w:r>
    <w:r w:rsidRPr="003E52FE">
      <w:rPr>
        <w:rStyle w:val="a9"/>
        <w:sz w:val="24"/>
        <w:szCs w:val="24"/>
      </w:rPr>
      <w:fldChar w:fldCharType="end"/>
    </w:r>
  </w:p>
  <w:p w:rsidR="009A0804" w:rsidRPr="00221392" w:rsidRDefault="009A0804" w:rsidP="00221392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2EDB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5C0C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563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A03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0DC0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815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69C6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8F6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0CC5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25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0DE1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162"/>
    <w:rsid w:val="001E4255"/>
    <w:rsid w:val="001E4DC9"/>
    <w:rsid w:val="001E4E81"/>
    <w:rsid w:val="001E51B5"/>
    <w:rsid w:val="001E5255"/>
    <w:rsid w:val="001E542F"/>
    <w:rsid w:val="001E55B7"/>
    <w:rsid w:val="001E58C7"/>
    <w:rsid w:val="001E6659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9E5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7C9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4FD8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8CD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B32"/>
    <w:rsid w:val="002C5D3B"/>
    <w:rsid w:val="002C662E"/>
    <w:rsid w:val="002C67AF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6CEB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900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DCD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324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2F10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5D5"/>
    <w:rsid w:val="00406A32"/>
    <w:rsid w:val="00406BD4"/>
    <w:rsid w:val="00406C3B"/>
    <w:rsid w:val="00406DE2"/>
    <w:rsid w:val="004073B9"/>
    <w:rsid w:val="00407414"/>
    <w:rsid w:val="00407584"/>
    <w:rsid w:val="004101FF"/>
    <w:rsid w:val="00410549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243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7B6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926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4C4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B29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172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058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050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4F4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1E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1E1E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2D29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096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07F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5FC8"/>
    <w:rsid w:val="00656446"/>
    <w:rsid w:val="00656CC7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4FB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DD7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0EE2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062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CBE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4DF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DA1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670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9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28F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75C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295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66AF"/>
    <w:rsid w:val="009A6F54"/>
    <w:rsid w:val="009A71FE"/>
    <w:rsid w:val="009A7600"/>
    <w:rsid w:val="009A78A9"/>
    <w:rsid w:val="009A7B82"/>
    <w:rsid w:val="009A7CA3"/>
    <w:rsid w:val="009A7D71"/>
    <w:rsid w:val="009B01BE"/>
    <w:rsid w:val="009B0200"/>
    <w:rsid w:val="009B0287"/>
    <w:rsid w:val="009B06B5"/>
    <w:rsid w:val="009B08DF"/>
    <w:rsid w:val="009B0DCC"/>
    <w:rsid w:val="009B0F28"/>
    <w:rsid w:val="009B0FDD"/>
    <w:rsid w:val="009B136A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B7AD1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5D89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41F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1C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AEF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1F7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865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67E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238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0AE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849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0EA8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5B48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4664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1ED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2E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2726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2F52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1F4"/>
    <w:rsid w:val="00D002AF"/>
    <w:rsid w:val="00D00445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54D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093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21A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43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3E24"/>
    <w:rsid w:val="00E541EA"/>
    <w:rsid w:val="00E54A19"/>
    <w:rsid w:val="00E54F52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6E1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0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9C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587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7C9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6ECC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3CF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4F8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204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5CE0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9A3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08C7-9FD5-405B-809F-497C9D70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3586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93</cp:revision>
  <cp:lastPrinted>2016-09-09T10:24:00Z</cp:lastPrinted>
  <dcterms:created xsi:type="dcterms:W3CDTF">2017-03-16T08:44:00Z</dcterms:created>
  <dcterms:modified xsi:type="dcterms:W3CDTF">2017-09-28T13:05:00Z</dcterms:modified>
</cp:coreProperties>
</file>