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D" w:rsidRPr="0085437A" w:rsidRDefault="00A50AFC" w:rsidP="00E669FF">
      <w:pPr>
        <w:pageBreakBefore/>
        <w:widowControl/>
        <w:ind w:left="6237"/>
        <w:outlineLvl w:val="1"/>
        <w:rPr>
          <w:sz w:val="28"/>
          <w:szCs w:val="28"/>
        </w:rPr>
      </w:pPr>
      <w:r w:rsidRPr="00970BA5">
        <w:rPr>
          <w:sz w:val="28"/>
          <w:szCs w:val="28"/>
        </w:rPr>
        <w:t xml:space="preserve">Приложение </w:t>
      </w:r>
      <w:r w:rsidR="00B40940">
        <w:rPr>
          <w:sz w:val="28"/>
          <w:szCs w:val="28"/>
        </w:rPr>
        <w:t>7</w:t>
      </w:r>
      <w:r w:rsidR="00E669FF" w:rsidRPr="00970BA5">
        <w:rPr>
          <w:sz w:val="28"/>
          <w:szCs w:val="28"/>
        </w:rPr>
        <w:br/>
      </w:r>
      <w:r w:rsidR="004E105F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E669FF" w:rsidRPr="00970BA5">
        <w:rPr>
          <w:sz w:val="28"/>
          <w:szCs w:val="28"/>
        </w:rPr>
        <w:br/>
      </w:r>
      <w:r w:rsidR="0085437A" w:rsidRPr="0085437A">
        <w:rPr>
          <w:sz w:val="28"/>
          <w:szCs w:val="28"/>
        </w:rPr>
        <w:t>(пункт 2.</w:t>
      </w:r>
      <w:r w:rsidR="00C82064">
        <w:rPr>
          <w:sz w:val="28"/>
          <w:szCs w:val="28"/>
        </w:rPr>
        <w:t>5</w:t>
      </w:r>
      <w:r w:rsidR="0085437A" w:rsidRPr="0085437A">
        <w:rPr>
          <w:sz w:val="28"/>
          <w:szCs w:val="28"/>
        </w:rPr>
        <w:t>)</w:t>
      </w:r>
    </w:p>
    <w:p w:rsidR="00630A6D" w:rsidRPr="00330B20" w:rsidRDefault="00630A6D" w:rsidP="007067F8">
      <w:pPr>
        <w:widowControl/>
        <w:rPr>
          <w:sz w:val="28"/>
          <w:szCs w:val="28"/>
        </w:rPr>
      </w:pPr>
    </w:p>
    <w:p w:rsidR="00104A40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A40">
        <w:rPr>
          <w:rFonts w:ascii="Times New Roman" w:hAnsi="Times New Roman" w:cs="Times New Roman"/>
          <w:sz w:val="28"/>
          <w:szCs w:val="28"/>
        </w:rPr>
        <w:t>Ж</w:t>
      </w:r>
      <w:r w:rsidR="00104A40" w:rsidRPr="00104A40">
        <w:rPr>
          <w:rFonts w:ascii="Times New Roman" w:hAnsi="Times New Roman" w:cs="Times New Roman"/>
          <w:sz w:val="28"/>
          <w:szCs w:val="28"/>
        </w:rPr>
        <w:t>урнал</w:t>
      </w:r>
      <w:r w:rsidR="00E669FF" w:rsidRPr="00104A40">
        <w:rPr>
          <w:rFonts w:ascii="Times New Roman" w:hAnsi="Times New Roman" w:cs="Times New Roman"/>
          <w:sz w:val="28"/>
          <w:szCs w:val="28"/>
        </w:rPr>
        <w:br/>
      </w:r>
      <w:r w:rsidR="00104A40" w:rsidRPr="00104A40">
        <w:rPr>
          <w:rFonts w:ascii="Times New Roman" w:hAnsi="Times New Roman" w:cs="Times New Roman"/>
          <w:sz w:val="28"/>
          <w:szCs w:val="28"/>
        </w:rPr>
        <w:t xml:space="preserve">регистрации показателей микроклимата и газового состава </w:t>
      </w:r>
    </w:p>
    <w:p w:rsidR="00630A6D" w:rsidRPr="00104A40" w:rsidRDefault="00104A40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4A40">
        <w:rPr>
          <w:rFonts w:ascii="Times New Roman" w:hAnsi="Times New Roman" w:cs="Times New Roman"/>
          <w:sz w:val="28"/>
          <w:szCs w:val="28"/>
        </w:rPr>
        <w:t>воздуха в убежище (</w:t>
      </w:r>
      <w:r w:rsidR="00E35A32" w:rsidRPr="00E35A32">
        <w:rPr>
          <w:rFonts w:ascii="Times New Roman" w:hAnsi="Times New Roman" w:cs="Times New Roman"/>
          <w:sz w:val="28"/>
          <w:szCs w:val="28"/>
        </w:rPr>
        <w:t>противорадиационном укрытии</w:t>
      </w:r>
      <w:r w:rsidR="00E35A32">
        <w:rPr>
          <w:rFonts w:ascii="Times New Roman" w:hAnsi="Times New Roman" w:cs="Times New Roman"/>
          <w:sz w:val="28"/>
          <w:szCs w:val="28"/>
        </w:rPr>
        <w:t>) № ___</w:t>
      </w:r>
    </w:p>
    <w:p w:rsidR="00630A6D" w:rsidRPr="00330B20" w:rsidRDefault="00630A6D" w:rsidP="00976C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0B20">
        <w:rPr>
          <w:rFonts w:ascii="Times New Roman" w:hAnsi="Times New Roman" w:cs="Times New Roman"/>
          <w:sz w:val="22"/>
          <w:szCs w:val="22"/>
        </w:rPr>
        <w:t>______________________________</w:t>
      </w:r>
      <w:r w:rsidR="00F2258A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35A32">
        <w:rPr>
          <w:rFonts w:ascii="Times New Roman" w:hAnsi="Times New Roman" w:cs="Times New Roman"/>
          <w:sz w:val="22"/>
          <w:szCs w:val="22"/>
        </w:rPr>
        <w:t>__</w:t>
      </w:r>
    </w:p>
    <w:p w:rsidR="00630A6D" w:rsidRPr="00330B20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30B20">
        <w:rPr>
          <w:rFonts w:ascii="Times New Roman" w:hAnsi="Times New Roman" w:cs="Times New Roman"/>
          <w:sz w:val="22"/>
          <w:szCs w:val="22"/>
        </w:rPr>
        <w:t>(наименование пред</w:t>
      </w:r>
      <w:bookmarkStart w:id="0" w:name="_GoBack"/>
      <w:bookmarkEnd w:id="0"/>
      <w:r w:rsidRPr="00330B20">
        <w:rPr>
          <w:rFonts w:ascii="Times New Roman" w:hAnsi="Times New Roman" w:cs="Times New Roman"/>
          <w:sz w:val="22"/>
          <w:szCs w:val="22"/>
        </w:rPr>
        <w:t>приятия, организации, цеха и т.д.)</w:t>
      </w:r>
    </w:p>
    <w:p w:rsidR="00630A6D" w:rsidRPr="00976C22" w:rsidRDefault="00630A6D" w:rsidP="00E669FF">
      <w:pPr>
        <w:widowControl/>
        <w:jc w:val="right"/>
        <w:rPr>
          <w:sz w:val="28"/>
          <w:szCs w:val="28"/>
        </w:rPr>
      </w:pP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850"/>
        <w:gridCol w:w="1418"/>
        <w:gridCol w:w="1559"/>
        <w:gridCol w:w="1355"/>
        <w:gridCol w:w="1275"/>
        <w:gridCol w:w="1276"/>
        <w:gridCol w:w="1055"/>
      </w:tblGrid>
      <w:tr w:rsidR="00630A6D" w:rsidRPr="00330B20" w:rsidTr="0025408F">
        <w:trPr>
          <w:cantSplit/>
          <w:trHeight w:val="240"/>
          <w:jc w:val="center"/>
        </w:trPr>
        <w:tc>
          <w:tcPr>
            <w:tcW w:w="979" w:type="dxa"/>
            <w:vMerge w:val="restart"/>
          </w:tcPr>
          <w:p w:rsidR="000F0C22" w:rsidRPr="00D12A26" w:rsidRDefault="000F0C22" w:rsidP="000F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0A6D" w:rsidRPr="00D12A26" w:rsidRDefault="000F0C22" w:rsidP="000F0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30A6D" w:rsidRPr="00D12A2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630A6D" w:rsidRPr="00D12A26">
              <w:rPr>
                <w:rFonts w:ascii="Times New Roman" w:hAnsi="Times New Roman" w:cs="Times New Roman"/>
                <w:sz w:val="24"/>
                <w:szCs w:val="24"/>
              </w:rPr>
              <w:br/>
              <w:t>замера</w:t>
            </w:r>
          </w:p>
        </w:tc>
        <w:tc>
          <w:tcPr>
            <w:tcW w:w="850" w:type="dxa"/>
            <w:vMerge w:val="restart"/>
          </w:tcPr>
          <w:p w:rsidR="00630A6D" w:rsidRPr="00D12A26" w:rsidRDefault="0069175D" w:rsidP="007067F8">
            <w:pPr>
              <w:pStyle w:val="ConsPlusCell"/>
              <w:widowControl/>
              <w:ind w:left="-44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12A26">
              <w:rPr>
                <w:rFonts w:ascii="Times New Roman" w:hAnsi="Times New Roman" w:cs="Times New Roman"/>
                <w:sz w:val="24"/>
                <w:szCs w:val="24"/>
              </w:rPr>
              <w:br/>
              <w:t>заме</w:t>
            </w:r>
            <w:r w:rsidR="00630A6D" w:rsidRPr="00D12A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883" w:type="dxa"/>
            <w:gridSpan w:val="5"/>
          </w:tcPr>
          <w:p w:rsidR="00630A6D" w:rsidRPr="00D12A26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6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</w:t>
            </w:r>
          </w:p>
        </w:tc>
        <w:tc>
          <w:tcPr>
            <w:tcW w:w="1055" w:type="dxa"/>
            <w:vMerge w:val="restart"/>
          </w:tcPr>
          <w:p w:rsidR="000C1E58" w:rsidRPr="00D12A26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630A6D" w:rsidRPr="00D12A26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840"/>
          <w:jc w:val="center"/>
        </w:trPr>
        <w:tc>
          <w:tcPr>
            <w:tcW w:w="979" w:type="dxa"/>
            <w:vMerge/>
          </w:tcPr>
          <w:p w:rsidR="00630A6D" w:rsidRPr="000F0C22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630A6D" w:rsidRPr="000F0C22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630A6D" w:rsidRPr="000F0C22" w:rsidRDefault="003C00CA" w:rsidP="000F0C22">
            <w:pPr>
              <w:pStyle w:val="ConsPlusCell"/>
              <w:widowControl/>
              <w:ind w:left="-134" w:right="-14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="00E669FF" w:rsidRPr="000F0C22">
              <w:rPr>
                <w:rFonts w:ascii="Times New Roman" w:hAnsi="Times New Roman" w:cs="Times New Roman"/>
                <w:sz w:val="22"/>
                <w:szCs w:val="24"/>
              </w:rPr>
              <w:t>емпе</w:t>
            </w:r>
            <w:r w:rsidR="00B443E4" w:rsidRPr="000F0C22">
              <w:rPr>
                <w:rFonts w:ascii="Times New Roman" w:hAnsi="Times New Roman" w:cs="Times New Roman"/>
                <w:sz w:val="22"/>
                <w:szCs w:val="24"/>
              </w:rPr>
              <w:t>ратура</w:t>
            </w:r>
            <w:r w:rsidR="00B443E4" w:rsidRPr="000F0C22">
              <w:rPr>
                <w:rFonts w:ascii="Times New Roman" w:hAnsi="Times New Roman" w:cs="Times New Roman"/>
                <w:sz w:val="22"/>
                <w:szCs w:val="24"/>
              </w:rPr>
              <w:br/>
              <w:t>возду</w:t>
            </w:r>
            <w:r w:rsidR="009833D3" w:rsidRPr="000F0C22">
              <w:rPr>
                <w:rFonts w:ascii="Times New Roman" w:hAnsi="Times New Roman" w:cs="Times New Roman"/>
                <w:sz w:val="22"/>
                <w:szCs w:val="24"/>
              </w:rPr>
              <w:t>ха,</w:t>
            </w:r>
            <w:r w:rsidR="0029402C" w:rsidRPr="000F0C2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0F0C22" w:rsidRPr="000F0C22">
              <w:rPr>
                <w:rFonts w:ascii="Times New Roman" w:hAnsi="Times New Roman" w:cs="Times New Roman"/>
                <w:sz w:val="22"/>
                <w:szCs w:val="24"/>
              </w:rPr>
              <w:br/>
              <w:t>градусов</w:t>
            </w:r>
            <w:proofErr w:type="gramStart"/>
            <w:r w:rsidR="009833D3" w:rsidRPr="000F0C2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630A6D" w:rsidRPr="000F0C22" w:rsidRDefault="000F0C22" w:rsidP="001B7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E669FF" w:rsidRPr="000F0C22">
              <w:rPr>
                <w:rFonts w:ascii="Times New Roman" w:hAnsi="Times New Roman" w:cs="Times New Roman"/>
                <w:sz w:val="22"/>
                <w:szCs w:val="24"/>
              </w:rPr>
              <w:t>тноси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тельная влаж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ность</w:t>
            </w:r>
            <w:r w:rsidR="0029402C" w:rsidRPr="000F0C2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  <w:t>возду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ха,</w:t>
            </w:r>
            <w:r w:rsidR="001B7CDA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="00B0053C" w:rsidRPr="000F0C22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355" w:type="dxa"/>
          </w:tcPr>
          <w:p w:rsidR="00630A6D" w:rsidRPr="000F0C22" w:rsidRDefault="003C00C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E669FF" w:rsidRPr="000F0C22">
              <w:rPr>
                <w:rFonts w:ascii="Times New Roman" w:hAnsi="Times New Roman" w:cs="Times New Roman"/>
                <w:sz w:val="22"/>
                <w:szCs w:val="24"/>
              </w:rPr>
              <w:t>одер</w:t>
            </w:r>
            <w:r w:rsidR="000F0C22">
              <w:rPr>
                <w:rFonts w:ascii="Times New Roman" w:hAnsi="Times New Roman" w:cs="Times New Roman"/>
                <w:sz w:val="22"/>
                <w:szCs w:val="24"/>
              </w:rPr>
              <w:t>жание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O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1B7CDA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="00B0053C" w:rsidRPr="000F0C22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5" w:type="dxa"/>
          </w:tcPr>
          <w:p w:rsidR="00630A6D" w:rsidRPr="000F0C22" w:rsidRDefault="003C00CA" w:rsidP="003C00C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E669FF" w:rsidRPr="000F0C22">
              <w:rPr>
                <w:rFonts w:ascii="Times New Roman" w:hAnsi="Times New Roman" w:cs="Times New Roman"/>
                <w:sz w:val="22"/>
                <w:szCs w:val="24"/>
              </w:rPr>
              <w:t>одер</w:t>
            </w:r>
            <w:r w:rsidR="000F0C22">
              <w:rPr>
                <w:rFonts w:ascii="Times New Roman" w:hAnsi="Times New Roman" w:cs="Times New Roman"/>
                <w:sz w:val="22"/>
                <w:szCs w:val="24"/>
              </w:rPr>
              <w:t>жание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CO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  <w:vertAlign w:val="subscript"/>
              </w:rPr>
              <w:t>2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1B7CDA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="00B0053C" w:rsidRPr="000F0C22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</w:tcPr>
          <w:p w:rsidR="00630A6D" w:rsidRPr="000F0C22" w:rsidRDefault="003C00CA" w:rsidP="003C00C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E669FF" w:rsidRPr="000F0C22">
              <w:rPr>
                <w:rFonts w:ascii="Times New Roman" w:hAnsi="Times New Roman" w:cs="Times New Roman"/>
                <w:sz w:val="22"/>
                <w:szCs w:val="24"/>
              </w:rPr>
              <w:t>одер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t>жание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br/>
              <w:t>CO,</w:t>
            </w:r>
            <w:r w:rsidR="0029402C" w:rsidRPr="000F0C2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</w:rPr>
              <w:br/>
              <w:t>мг/м</w:t>
            </w:r>
            <w:r w:rsidR="00630A6D" w:rsidRPr="000F0C2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1055" w:type="dxa"/>
            <w:vMerge/>
          </w:tcPr>
          <w:p w:rsidR="00630A6D" w:rsidRPr="000F0C22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50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355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275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055" w:type="dxa"/>
          </w:tcPr>
          <w:p w:rsidR="00630A6D" w:rsidRPr="000F0C22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F0C22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A297E" w:rsidRPr="00330B20" w:rsidRDefault="000A297E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F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A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A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A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4A" w:rsidRPr="00330B20" w:rsidTr="0025408F">
        <w:trPr>
          <w:cantSplit/>
          <w:trHeight w:val="240"/>
          <w:jc w:val="center"/>
        </w:trPr>
        <w:tc>
          <w:tcPr>
            <w:tcW w:w="97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66B4A" w:rsidRPr="00330B20" w:rsidRDefault="00F66B4A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97E" w:rsidRDefault="000A297E" w:rsidP="007067F8">
      <w:pPr>
        <w:widowControl/>
        <w:rPr>
          <w:sz w:val="28"/>
          <w:szCs w:val="28"/>
          <w:lang w:val="uk-UA"/>
        </w:rPr>
      </w:pPr>
    </w:p>
    <w:p w:rsidR="00976C22" w:rsidRPr="00976C22" w:rsidRDefault="00976C22" w:rsidP="007067F8">
      <w:pPr>
        <w:widowControl/>
        <w:rPr>
          <w:sz w:val="28"/>
          <w:szCs w:val="28"/>
          <w:lang w:val="uk-UA"/>
        </w:rPr>
      </w:pPr>
    </w:p>
    <w:p w:rsidR="00E152F8" w:rsidRDefault="00E152F8" w:rsidP="00E152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E152F8" w:rsidRDefault="00E152F8" w:rsidP="00E152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E152F8" w:rsidRPr="00330B20" w:rsidRDefault="00E152F8" w:rsidP="00E152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E152F8" w:rsidRPr="00330B20" w:rsidSect="00E0266D"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DD" w:rsidRDefault="00D924DD">
      <w:r>
        <w:separator/>
      </w:r>
    </w:p>
  </w:endnote>
  <w:endnote w:type="continuationSeparator" w:id="0">
    <w:p w:rsidR="00D924DD" w:rsidRDefault="00D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DD" w:rsidRDefault="00D924DD">
      <w:r>
        <w:separator/>
      </w:r>
    </w:p>
  </w:footnote>
  <w:footnote w:type="continuationSeparator" w:id="0">
    <w:p w:rsidR="00D924DD" w:rsidRDefault="00D9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B51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297E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C22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A40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51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92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87FBE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B7CDA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569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08F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BFD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7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BFC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704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0CA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5F7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6D8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9BF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05F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1E9D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3CCF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4B3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29D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18F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6CF5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D7D95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4C9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2A8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37A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5820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03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D8A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BA5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C22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1CB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0940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705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064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45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2A26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4DD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D7E55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66D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2F8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5A32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58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6B4A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D7EA-A72F-433C-97A6-6E2DD01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814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24</cp:revision>
  <cp:lastPrinted>2016-09-09T10:24:00Z</cp:lastPrinted>
  <dcterms:created xsi:type="dcterms:W3CDTF">2017-03-15T11:53:00Z</dcterms:created>
  <dcterms:modified xsi:type="dcterms:W3CDTF">2017-12-28T09:21:00Z</dcterms:modified>
</cp:coreProperties>
</file>