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98" w:rsidRPr="007D6266" w:rsidRDefault="00DC2C98" w:rsidP="00DC2C98">
      <w:pPr>
        <w:ind w:left="5387" w:right="-1"/>
        <w:jc w:val="both"/>
        <w:rPr>
          <w:sz w:val="28"/>
          <w:szCs w:val="28"/>
          <w:lang w:val="uk-UA"/>
        </w:rPr>
      </w:pPr>
      <w:r w:rsidRPr="007D6266">
        <w:rPr>
          <w:sz w:val="28"/>
          <w:szCs w:val="28"/>
          <w:lang w:val="uk-UA"/>
        </w:rPr>
        <w:t>Приложение 1</w:t>
      </w:r>
      <w:r>
        <w:rPr>
          <w:sz w:val="28"/>
          <w:szCs w:val="28"/>
          <w:lang w:val="uk-UA"/>
        </w:rPr>
        <w:t>4</w:t>
      </w:r>
    </w:p>
    <w:p w:rsidR="00DC2C98" w:rsidRPr="007D6266" w:rsidRDefault="00DC2C98" w:rsidP="00DC2C98">
      <w:pPr>
        <w:ind w:left="5387" w:right="-1"/>
        <w:jc w:val="both"/>
        <w:rPr>
          <w:sz w:val="28"/>
          <w:szCs w:val="28"/>
          <w:lang w:val="uk-UA"/>
        </w:rPr>
      </w:pPr>
      <w:r w:rsidRPr="007D6266">
        <w:rPr>
          <w:sz w:val="28"/>
          <w:szCs w:val="28"/>
          <w:lang w:val="uk-UA"/>
        </w:rPr>
        <w:t>к Методическим рекомендациям по проведению аттестации рабочих мест по условиям труда (</w:t>
      </w:r>
      <w:r>
        <w:rPr>
          <w:sz w:val="28"/>
          <w:szCs w:val="28"/>
          <w:lang w:val="ru-RU"/>
        </w:rPr>
        <w:t xml:space="preserve">подпункт 5 пункта </w:t>
      </w:r>
      <w:r>
        <w:rPr>
          <w:sz w:val="28"/>
          <w:szCs w:val="28"/>
          <w:lang w:val="uk-UA"/>
        </w:rPr>
        <w:t xml:space="preserve"> 5.8</w:t>
      </w:r>
      <w:r w:rsidRPr="007D6266">
        <w:rPr>
          <w:sz w:val="28"/>
          <w:szCs w:val="28"/>
          <w:lang w:val="uk-UA"/>
        </w:rPr>
        <w:t>)</w:t>
      </w:r>
    </w:p>
    <w:p w:rsidR="00DC2C98" w:rsidRPr="007D6266" w:rsidRDefault="00DC2C98" w:rsidP="00DC2C98">
      <w:pPr>
        <w:ind w:left="3686" w:right="-1"/>
        <w:jc w:val="both"/>
        <w:rPr>
          <w:sz w:val="28"/>
          <w:szCs w:val="28"/>
          <w:lang w:val="uk-UA"/>
        </w:rPr>
      </w:pPr>
    </w:p>
    <w:p w:rsidR="00DC2C98" w:rsidRDefault="00DC2C98" w:rsidP="00DC2C98">
      <w:pPr>
        <w:ind w:left="3686" w:right="-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C2C98" w:rsidRPr="00CF1E73" w:rsidRDefault="00DC2C98" w:rsidP="00DC2C98">
      <w:pPr>
        <w:jc w:val="center"/>
        <w:rPr>
          <w:sz w:val="28"/>
          <w:szCs w:val="28"/>
          <w:lang w:val="uk-UA"/>
        </w:rPr>
      </w:pPr>
      <w:r w:rsidRPr="00CF1E73">
        <w:rPr>
          <w:sz w:val="28"/>
          <w:szCs w:val="28"/>
          <w:lang w:val="uk-UA"/>
        </w:rPr>
        <w:t>ПЕРЕЧЕНЬ</w:t>
      </w:r>
    </w:p>
    <w:p w:rsidR="00DC2C98" w:rsidRPr="00CF1E73" w:rsidRDefault="00DC2C98" w:rsidP="00DC2C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рабочих мест, на</w:t>
      </w:r>
      <w:r w:rsidRPr="00CF1E73">
        <w:rPr>
          <w:sz w:val="28"/>
          <w:szCs w:val="28"/>
          <w:lang w:val="uk-UA"/>
        </w:rPr>
        <w:t xml:space="preserve"> ко</w:t>
      </w:r>
      <w:r>
        <w:rPr>
          <w:sz w:val="28"/>
          <w:szCs w:val="28"/>
          <w:lang w:val="uk-UA"/>
        </w:rPr>
        <w:t>торых</w:t>
      </w:r>
      <w:r w:rsidRPr="00CF1E73">
        <w:rPr>
          <w:sz w:val="28"/>
          <w:szCs w:val="28"/>
          <w:lang w:val="uk-UA"/>
        </w:rPr>
        <w:t xml:space="preserve"> по результатам аттестации не подтверждено право </w:t>
      </w:r>
      <w:r>
        <w:rPr>
          <w:sz w:val="28"/>
          <w:szCs w:val="28"/>
          <w:lang w:val="uk-UA"/>
        </w:rPr>
        <w:t xml:space="preserve">работников </w:t>
      </w:r>
      <w:r w:rsidRPr="00CF1E7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ежегодный </w:t>
      </w:r>
      <w:r w:rsidRPr="00CF1E73">
        <w:rPr>
          <w:sz w:val="28"/>
          <w:szCs w:val="28"/>
          <w:lang w:val="uk-UA"/>
        </w:rPr>
        <w:t xml:space="preserve">дополнительный отпуск за работу </w:t>
      </w:r>
      <w:r>
        <w:rPr>
          <w:sz w:val="28"/>
          <w:szCs w:val="28"/>
          <w:lang w:val="uk-UA"/>
        </w:rPr>
        <w:t>с</w:t>
      </w:r>
      <w:r w:rsidRPr="00CF1E73">
        <w:rPr>
          <w:sz w:val="28"/>
          <w:szCs w:val="28"/>
          <w:lang w:val="uk-UA"/>
        </w:rPr>
        <w:t xml:space="preserve"> вредны</w:t>
      </w:r>
      <w:r>
        <w:rPr>
          <w:sz w:val="28"/>
          <w:szCs w:val="28"/>
          <w:lang w:val="uk-UA"/>
        </w:rPr>
        <w:t>ми</w:t>
      </w:r>
      <w:r w:rsidRPr="00CF1E73">
        <w:rPr>
          <w:sz w:val="28"/>
          <w:szCs w:val="28"/>
          <w:lang w:val="uk-UA"/>
        </w:rPr>
        <w:t xml:space="preserve"> и тяжелы</w:t>
      </w:r>
      <w:r>
        <w:rPr>
          <w:sz w:val="28"/>
          <w:szCs w:val="28"/>
          <w:lang w:val="uk-UA"/>
        </w:rPr>
        <w:t>ми</w:t>
      </w:r>
      <w:r w:rsidRPr="00CF1E73">
        <w:rPr>
          <w:sz w:val="28"/>
          <w:szCs w:val="28"/>
          <w:lang w:val="uk-UA"/>
        </w:rPr>
        <w:t xml:space="preserve"> условия</w:t>
      </w:r>
      <w:r>
        <w:rPr>
          <w:sz w:val="28"/>
          <w:szCs w:val="28"/>
          <w:lang w:val="uk-UA"/>
        </w:rPr>
        <w:t>ми</w:t>
      </w:r>
      <w:r w:rsidRPr="00CF1E73">
        <w:rPr>
          <w:sz w:val="28"/>
          <w:szCs w:val="28"/>
          <w:lang w:val="uk-UA"/>
        </w:rPr>
        <w:t xml:space="preserve"> труда </w:t>
      </w:r>
    </w:p>
    <w:p w:rsidR="00DC2C98" w:rsidRPr="00CF1E73" w:rsidRDefault="00DC2C98" w:rsidP="00DC2C98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48"/>
        <w:gridCol w:w="3362"/>
        <w:gridCol w:w="2907"/>
      </w:tblGrid>
      <w:tr w:rsidR="00DC2C98" w:rsidRPr="00CF1E73" w:rsidTr="00824FAB">
        <w:trPr>
          <w:trHeight w:val="1410"/>
        </w:trPr>
        <w:tc>
          <w:tcPr>
            <w:tcW w:w="630" w:type="dxa"/>
            <w:vAlign w:val="center"/>
          </w:tcPr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  <w:r w:rsidRPr="00CF1E73">
              <w:rPr>
                <w:sz w:val="28"/>
                <w:szCs w:val="28"/>
                <w:lang w:val="uk-UA"/>
              </w:rPr>
              <w:t>№</w:t>
            </w:r>
          </w:p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  <w:r w:rsidRPr="00CF1E73">
              <w:rPr>
                <w:sz w:val="28"/>
                <w:szCs w:val="28"/>
                <w:lang w:val="uk-UA"/>
              </w:rPr>
              <w:t>п/п</w:t>
            </w:r>
          </w:p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vAlign w:val="center"/>
          </w:tcPr>
          <w:p w:rsidR="00DC2C98" w:rsidRPr="00020018" w:rsidRDefault="00DC2C98" w:rsidP="00824FAB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 xml:space="preserve">Наименование </w:t>
            </w:r>
          </w:p>
          <w:p w:rsidR="00DC2C98" w:rsidRPr="00020018" w:rsidRDefault="00DC2C98" w:rsidP="00824FAB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рабочего места, профессии</w:t>
            </w:r>
          </w:p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62" w:type="dxa"/>
            <w:vAlign w:val="center"/>
          </w:tcPr>
          <w:p w:rsidR="00DC2C98" w:rsidRPr="00D533F0" w:rsidRDefault="00DC2C98" w:rsidP="00824FAB">
            <w:pPr>
              <w:jc w:val="center"/>
              <w:rPr>
                <w:sz w:val="28"/>
                <w:szCs w:val="28"/>
                <w:lang w:val="ru-RU"/>
              </w:rPr>
            </w:pPr>
            <w:r w:rsidRPr="00D533F0">
              <w:rPr>
                <w:sz w:val="28"/>
                <w:szCs w:val="28"/>
                <w:lang w:val="ru-RU"/>
              </w:rPr>
              <w:t xml:space="preserve">Подразделение предприятия, учреждения, организации </w:t>
            </w:r>
          </w:p>
          <w:p w:rsidR="00DC2C98" w:rsidRPr="00F06FC5" w:rsidRDefault="00DC2C98" w:rsidP="00824FAB">
            <w:pPr>
              <w:ind w:left="-108"/>
              <w:jc w:val="center"/>
              <w:rPr>
                <w:sz w:val="28"/>
                <w:szCs w:val="28"/>
                <w:lang w:val="ru-RU"/>
              </w:rPr>
            </w:pPr>
            <w:r w:rsidRPr="00F06FC5">
              <w:rPr>
                <w:sz w:val="28"/>
                <w:szCs w:val="28"/>
                <w:lang w:val="ru-RU"/>
              </w:rPr>
              <w:t>(цех, участок, отделение и др.)</w:t>
            </w:r>
          </w:p>
        </w:tc>
        <w:tc>
          <w:tcPr>
            <w:tcW w:w="2907" w:type="dxa"/>
            <w:vAlign w:val="center"/>
          </w:tcPr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  <w:r w:rsidRPr="00CF1E73">
              <w:rPr>
                <w:sz w:val="28"/>
                <w:szCs w:val="28"/>
                <w:lang w:val="uk-UA"/>
              </w:rPr>
              <w:t>Обоснование отказа в подтверждении</w:t>
            </w:r>
          </w:p>
        </w:tc>
      </w:tr>
      <w:tr w:rsidR="00DC2C98" w:rsidRPr="00CF1E73" w:rsidTr="00824FAB">
        <w:trPr>
          <w:trHeight w:val="2038"/>
        </w:trPr>
        <w:tc>
          <w:tcPr>
            <w:tcW w:w="630" w:type="dxa"/>
            <w:vAlign w:val="center"/>
          </w:tcPr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48" w:type="dxa"/>
            <w:vAlign w:val="center"/>
          </w:tcPr>
          <w:p w:rsidR="00DC2C98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62" w:type="dxa"/>
            <w:vAlign w:val="center"/>
          </w:tcPr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7" w:type="dxa"/>
            <w:vAlign w:val="center"/>
          </w:tcPr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2C98" w:rsidRPr="00CF1E73" w:rsidTr="00824FAB">
        <w:trPr>
          <w:trHeight w:val="2266"/>
        </w:trPr>
        <w:tc>
          <w:tcPr>
            <w:tcW w:w="630" w:type="dxa"/>
            <w:vAlign w:val="center"/>
          </w:tcPr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48" w:type="dxa"/>
            <w:vAlign w:val="center"/>
          </w:tcPr>
          <w:p w:rsidR="00DC2C98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62" w:type="dxa"/>
            <w:vAlign w:val="center"/>
          </w:tcPr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7" w:type="dxa"/>
            <w:vAlign w:val="center"/>
          </w:tcPr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2C98" w:rsidRPr="00CF1E73" w:rsidTr="00824FAB">
        <w:trPr>
          <w:trHeight w:val="2114"/>
        </w:trPr>
        <w:tc>
          <w:tcPr>
            <w:tcW w:w="630" w:type="dxa"/>
            <w:vAlign w:val="center"/>
          </w:tcPr>
          <w:p w:rsidR="00DC2C98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vAlign w:val="center"/>
          </w:tcPr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Всего, рабочих мест</w:t>
            </w:r>
          </w:p>
        </w:tc>
        <w:tc>
          <w:tcPr>
            <w:tcW w:w="3362" w:type="dxa"/>
            <w:vAlign w:val="center"/>
          </w:tcPr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07" w:type="dxa"/>
            <w:vAlign w:val="center"/>
          </w:tcPr>
          <w:p w:rsidR="00DC2C98" w:rsidRPr="00CF1E73" w:rsidRDefault="00DC2C98" w:rsidP="00824FA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C2C98" w:rsidRPr="00CF1E73" w:rsidRDefault="00DC2C98" w:rsidP="00DC2C98">
      <w:pPr>
        <w:rPr>
          <w:sz w:val="28"/>
          <w:szCs w:val="28"/>
          <w:lang w:val="uk-UA"/>
        </w:rPr>
      </w:pPr>
    </w:p>
    <w:p w:rsidR="00DC2C98" w:rsidRDefault="00DC2C98" w:rsidP="00DC2C98">
      <w:pPr>
        <w:rPr>
          <w:sz w:val="28"/>
          <w:szCs w:val="28"/>
          <w:lang w:val="uk-UA"/>
        </w:rPr>
      </w:pPr>
    </w:p>
    <w:p w:rsidR="00DC2C98" w:rsidRDefault="00DC2C98" w:rsidP="00DC2C98">
      <w:pPr>
        <w:rPr>
          <w:sz w:val="28"/>
          <w:szCs w:val="28"/>
          <w:lang w:val="uk-UA"/>
        </w:rPr>
      </w:pPr>
    </w:p>
    <w:p w:rsidR="00DC2C98" w:rsidRDefault="00DC2C98" w:rsidP="00DC2C98">
      <w:pPr>
        <w:rPr>
          <w:sz w:val="28"/>
          <w:szCs w:val="28"/>
          <w:lang w:val="uk-UA"/>
        </w:rPr>
      </w:pPr>
    </w:p>
    <w:p w:rsidR="00DC2C98" w:rsidRDefault="00DC2C98" w:rsidP="00DC2C98">
      <w:pPr>
        <w:rPr>
          <w:sz w:val="28"/>
          <w:szCs w:val="28"/>
          <w:lang w:val="uk-UA"/>
        </w:rPr>
      </w:pPr>
    </w:p>
    <w:p w:rsidR="00DC2C98" w:rsidRDefault="00DC2C98" w:rsidP="00DC2C98">
      <w:pPr>
        <w:ind w:left="5670" w:right="-1"/>
        <w:jc w:val="both"/>
        <w:rPr>
          <w:sz w:val="28"/>
          <w:szCs w:val="28"/>
          <w:lang w:val="uk-UA"/>
        </w:rPr>
      </w:pPr>
    </w:p>
    <w:p w:rsidR="00DC2C98" w:rsidRDefault="00DC2C98"/>
    <w:sectPr w:rsidR="00DC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98"/>
    <w:rsid w:val="00D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DDFC6-391D-472A-8B46-221A4F2D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9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2018-01-25T12:47:00Z</dcterms:created>
  <dcterms:modified xsi:type="dcterms:W3CDTF">2018-01-25T12:48:00Z</dcterms:modified>
</cp:coreProperties>
</file>