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82" w:rsidRDefault="006D4782" w:rsidP="00862AA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1823" w:tblpY="-577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6D4782" w:rsidRPr="00A8687E" w:rsidTr="00862AAA">
        <w:trPr>
          <w:trHeight w:val="928"/>
        </w:trPr>
        <w:tc>
          <w:tcPr>
            <w:tcW w:w="9606" w:type="dxa"/>
          </w:tcPr>
          <w:p w:rsidR="006D4782" w:rsidRPr="00A8687E" w:rsidRDefault="006D4782" w:rsidP="0086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/>
                <w:sz w:val="28"/>
                <w:szCs w:val="28"/>
              </w:rPr>
            </w:pPr>
            <w:bookmarkStart w:id="0" w:name="Par468"/>
            <w:bookmarkStart w:id="1" w:name="Par478"/>
            <w:bookmarkEnd w:id="0"/>
            <w:bookmarkEnd w:id="1"/>
            <w:r w:rsidRPr="00A8687E"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</w:p>
          <w:p w:rsidR="00986BF1" w:rsidRDefault="006D4782" w:rsidP="00862AAA">
            <w:pPr>
              <w:spacing w:after="0" w:line="240" w:lineRule="auto"/>
              <w:ind w:left="5812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w:anchor="Par34" w:history="1">
              <w:r w:rsidRPr="00A8687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Методике</w:t>
              </w:r>
            </w:hyperlink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определения размеров платы за </w:t>
            </w:r>
            <w:r w:rsid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986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экспертизы, проверки</w:t>
            </w:r>
          </w:p>
          <w:p w:rsidR="006D4782" w:rsidRPr="00A8687E" w:rsidRDefault="006D4782" w:rsidP="00862AAA">
            <w:pPr>
              <w:spacing w:after="0" w:line="240" w:lineRule="auto"/>
              <w:ind w:left="5812" w:right="-108"/>
              <w:rPr>
                <w:rFonts w:ascii="Times New Roman" w:hAnsi="Times New Roman"/>
                <w:sz w:val="28"/>
                <w:szCs w:val="28"/>
              </w:rPr>
            </w:pPr>
            <w:r w:rsidRPr="00A86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месте</w:t>
            </w:r>
            <w:r w:rsidR="006D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(пункты 2, 3</w:t>
            </w:r>
            <w:r w:rsid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D4782" w:rsidRPr="00A8687E" w:rsidRDefault="006D4782" w:rsidP="0086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AAA" w:rsidRDefault="00862AAA" w:rsidP="006D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AAA" w:rsidRPr="00986BF1" w:rsidRDefault="00862AAA" w:rsidP="00986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ПЕРЕЧЕНЬ РАБОТ</w:t>
      </w:r>
    </w:p>
    <w:p w:rsidR="00862AAA" w:rsidRPr="00986BF1" w:rsidRDefault="006D4782" w:rsidP="00986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по проведению экспертизы, проверки на месте,</w:t>
      </w:r>
    </w:p>
    <w:p w:rsidR="00235707" w:rsidRDefault="006D4782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осуществляемых для юридических лиц, ф</w:t>
      </w:r>
      <w:r w:rsidR="00235707">
        <w:rPr>
          <w:rFonts w:ascii="Times New Roman" w:hAnsi="Times New Roman"/>
          <w:b/>
          <w:sz w:val="28"/>
          <w:szCs w:val="28"/>
        </w:rPr>
        <w:t xml:space="preserve">изических лиц-предпринимателей, </w:t>
      </w:r>
      <w:r w:rsidRPr="00986BF1">
        <w:rPr>
          <w:rFonts w:ascii="Times New Roman" w:hAnsi="Times New Roman"/>
          <w:b/>
          <w:sz w:val="28"/>
          <w:szCs w:val="28"/>
        </w:rPr>
        <w:t xml:space="preserve">выполняющих работы и (или) оказывающих </w:t>
      </w:r>
      <w:r w:rsidR="00253728" w:rsidRPr="00986BF1">
        <w:rPr>
          <w:rFonts w:ascii="Times New Roman" w:hAnsi="Times New Roman"/>
          <w:b/>
          <w:sz w:val="28"/>
          <w:szCs w:val="28"/>
        </w:rPr>
        <w:t>услуги</w:t>
      </w:r>
    </w:p>
    <w:p w:rsidR="00235707" w:rsidRDefault="00253728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по обеспечению единства измерений в час</w:t>
      </w:r>
      <w:r w:rsidR="00235707">
        <w:rPr>
          <w:rFonts w:ascii="Times New Roman" w:hAnsi="Times New Roman"/>
          <w:b/>
          <w:sz w:val="28"/>
          <w:szCs w:val="28"/>
        </w:rPr>
        <w:t>ти аттестации методик (методов)</w:t>
      </w:r>
    </w:p>
    <w:p w:rsidR="00235707" w:rsidRDefault="00253728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измерений, относящихся к сфере</w:t>
      </w:r>
      <w:r w:rsidR="00235707">
        <w:rPr>
          <w:rFonts w:ascii="Times New Roman" w:hAnsi="Times New Roman"/>
          <w:b/>
          <w:sz w:val="28"/>
          <w:szCs w:val="28"/>
        </w:rPr>
        <w:t xml:space="preserve"> государственного регулирования</w:t>
      </w:r>
    </w:p>
    <w:p w:rsidR="00235707" w:rsidRDefault="00253728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обеспечения единства измер</w:t>
      </w:r>
      <w:r w:rsidR="00235707">
        <w:rPr>
          <w:rFonts w:ascii="Times New Roman" w:hAnsi="Times New Roman"/>
          <w:b/>
          <w:sz w:val="28"/>
          <w:szCs w:val="28"/>
        </w:rPr>
        <w:t xml:space="preserve">ений, и проведению </w:t>
      </w:r>
      <w:proofErr w:type="gramStart"/>
      <w:r w:rsidR="00235707">
        <w:rPr>
          <w:rFonts w:ascii="Times New Roman" w:hAnsi="Times New Roman"/>
          <w:b/>
          <w:sz w:val="28"/>
          <w:szCs w:val="28"/>
        </w:rPr>
        <w:t>обязательной</w:t>
      </w:r>
      <w:proofErr w:type="gramEnd"/>
    </w:p>
    <w:p w:rsidR="00235707" w:rsidRDefault="00253728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>метрологической экспертизы ст</w:t>
      </w:r>
      <w:r w:rsidR="00235707">
        <w:rPr>
          <w:rFonts w:ascii="Times New Roman" w:hAnsi="Times New Roman"/>
          <w:b/>
          <w:sz w:val="28"/>
          <w:szCs w:val="28"/>
        </w:rPr>
        <w:t>андартов, продукции, проектной,</w:t>
      </w:r>
    </w:p>
    <w:p w:rsidR="006D4782" w:rsidRPr="00235707" w:rsidRDefault="00253728" w:rsidP="00235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F1">
        <w:rPr>
          <w:rFonts w:ascii="Times New Roman" w:hAnsi="Times New Roman"/>
          <w:b/>
          <w:sz w:val="28"/>
          <w:szCs w:val="28"/>
        </w:rPr>
        <w:t xml:space="preserve">конструкторской, технологической документации </w:t>
      </w:r>
      <w:r w:rsidR="006D4782" w:rsidRPr="00986BF1">
        <w:rPr>
          <w:rFonts w:ascii="Times New Roman" w:hAnsi="Times New Roman" w:cs="Times New Roman"/>
          <w:b/>
          <w:sz w:val="28"/>
          <w:szCs w:val="28"/>
        </w:rPr>
        <w:t>и других объектов</w:t>
      </w:r>
    </w:p>
    <w:p w:rsidR="006D4782" w:rsidRPr="00986BF1" w:rsidRDefault="006D4782" w:rsidP="006D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6D4782" w:rsidRPr="00862AAA" w:rsidTr="00986BF1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6B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86BF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1">
              <w:rPr>
                <w:rFonts w:ascii="Times New Roman" w:hAnsi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1">
              <w:rPr>
                <w:rFonts w:ascii="Times New Roman" w:hAnsi="Times New Roman"/>
                <w:b/>
                <w:sz w:val="28"/>
                <w:szCs w:val="28"/>
              </w:rPr>
              <w:t xml:space="preserve">Трудоемкость работ (человеко-дней), </w:t>
            </w:r>
            <w:r w:rsidRPr="00986BF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6D4782" w:rsidRPr="00862AAA" w:rsidTr="00986BF1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986BF1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86BF1" w:rsidRPr="00862AAA" w:rsidTr="00235707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Экспертиза представленных документов</w:t>
            </w:r>
            <w:r w:rsidRPr="00862AAA">
              <w:rPr>
                <w:sz w:val="28"/>
                <w:szCs w:val="28"/>
              </w:rPr>
              <w:t>*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а) экспертиза документов и сведений на предмет их соответствия заявленно</w:t>
            </w:r>
            <w:bookmarkStart w:id="2" w:name="_GoBack"/>
            <w:bookmarkEnd w:id="2"/>
            <w:r w:rsidRPr="00862AAA">
              <w:rPr>
                <w:rFonts w:ascii="Times New Roman" w:hAnsi="Times New Roman"/>
                <w:sz w:val="28"/>
                <w:szCs w:val="28"/>
              </w:rPr>
              <w:t>й области аккредитации, области аккредитации аккредитованного лица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1,5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AA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б) экспертиза руководства по качеству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BF1" w:rsidRPr="00862AAA" w:rsidTr="00235707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на месте: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б) оценка материально-технической базы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0,4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AA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6D4782" w:rsidRPr="00862AAA" w:rsidTr="00235707">
        <w:trPr>
          <w:trHeight w:val="483"/>
        </w:trPr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г) оценка обеспеченности необходимой документацией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AA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д) наблюдение за выполнением работ заявителем, аккредитованным лицом в соответствии с областью аккредитации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1,6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AA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986BF1" w:rsidRPr="00862AAA" w:rsidTr="00235707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986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BF1" w:rsidRPr="00862AAA" w:rsidRDefault="00986BF1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Составление: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 xml:space="preserve">а) экспертного заключения 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4782" w:rsidRPr="00862AAA" w:rsidTr="00235707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782" w:rsidRPr="00862AAA" w:rsidRDefault="006D4782" w:rsidP="001E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отчета проверки на месте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4782" w:rsidRPr="00862AAA" w:rsidTr="00235707">
        <w:tc>
          <w:tcPr>
            <w:tcW w:w="76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986BF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782" w:rsidRPr="00862AAA" w:rsidRDefault="006D4782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AA">
              <w:rPr>
                <w:rFonts w:ascii="Times New Roman" w:hAnsi="Times New Roman"/>
                <w:sz w:val="28"/>
                <w:szCs w:val="28"/>
              </w:rPr>
              <w:t>6 + 4</w:t>
            </w:r>
            <w:proofErr w:type="gramStart"/>
            <w:r w:rsidRPr="0086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AA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62AA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6D4782" w:rsidRPr="006D4782" w:rsidRDefault="006D4782" w:rsidP="006D4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bookmarkStart w:id="3" w:name="Par541"/>
      <w:bookmarkEnd w:id="3"/>
    </w:p>
    <w:p w:rsidR="00862AAA" w:rsidRPr="00862AAA" w:rsidRDefault="00862AAA" w:rsidP="006D4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7E" w:rsidRPr="00986BF1" w:rsidRDefault="003D1D9F" w:rsidP="00986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542"/>
      <w:bookmarkEnd w:id="4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расчете трудоемкости работ (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аккредитованным лицом процедуры подтверждения компетентности в соответствии с </w:t>
      </w:r>
      <w:hyperlink r:id="rId8" w:history="1">
        <w:r w:rsidRPr="003D1D9F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3D1D9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3D1D9F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2 части 1 статьи 23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 июня 2015 г. № 62-IНС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аккредитации в республиканской системе аккредитации»</w:t>
      </w:r>
      <w:r>
        <w:rPr>
          <w:rFonts w:ascii="Times New Roman" w:hAnsi="Times New Roman"/>
          <w:sz w:val="24"/>
          <w:szCs w:val="24"/>
        </w:rPr>
        <w:t xml:space="preserve"> работы  по экспертизе представленных документов не учитываются.</w:t>
      </w:r>
    </w:p>
    <w:sectPr w:rsidR="00864C7E" w:rsidRPr="00986BF1" w:rsidSect="00986BF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9F" w:rsidRDefault="00D82E9F" w:rsidP="00862AAA">
      <w:pPr>
        <w:spacing w:after="0" w:line="240" w:lineRule="auto"/>
      </w:pPr>
      <w:r>
        <w:separator/>
      </w:r>
    </w:p>
  </w:endnote>
  <w:endnote w:type="continuationSeparator" w:id="0">
    <w:p w:rsidR="00D82E9F" w:rsidRDefault="00D82E9F" w:rsidP="008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9F" w:rsidRDefault="00D82E9F" w:rsidP="00862AAA">
      <w:pPr>
        <w:spacing w:after="0" w:line="240" w:lineRule="auto"/>
      </w:pPr>
      <w:r>
        <w:separator/>
      </w:r>
    </w:p>
  </w:footnote>
  <w:footnote w:type="continuationSeparator" w:id="0">
    <w:p w:rsidR="00D82E9F" w:rsidRDefault="00D82E9F" w:rsidP="008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8412"/>
      <w:docPartObj>
        <w:docPartGallery w:val="Page Numbers (Top of Page)"/>
        <w:docPartUnique/>
      </w:docPartObj>
    </w:sdtPr>
    <w:sdtEndPr/>
    <w:sdtContent>
      <w:p w:rsidR="00862AAA" w:rsidRDefault="00862A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07">
          <w:rPr>
            <w:noProof/>
          </w:rPr>
          <w:t>2</w:t>
        </w:r>
        <w:r>
          <w:fldChar w:fldCharType="end"/>
        </w:r>
      </w:p>
    </w:sdtContent>
  </w:sdt>
  <w:p w:rsidR="00862AAA" w:rsidRDefault="00862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4B1"/>
    <w:multiLevelType w:val="hybridMultilevel"/>
    <w:tmpl w:val="74707D3C"/>
    <w:lvl w:ilvl="0" w:tplc="15EEBEC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2"/>
    <w:rsid w:val="00133A20"/>
    <w:rsid w:val="001B6A92"/>
    <w:rsid w:val="00207A53"/>
    <w:rsid w:val="00235707"/>
    <w:rsid w:val="00253728"/>
    <w:rsid w:val="00395CB4"/>
    <w:rsid w:val="003D1D9F"/>
    <w:rsid w:val="003F59AB"/>
    <w:rsid w:val="00427BF2"/>
    <w:rsid w:val="004619A6"/>
    <w:rsid w:val="006D34D5"/>
    <w:rsid w:val="006D4782"/>
    <w:rsid w:val="00780CCF"/>
    <w:rsid w:val="00862AAA"/>
    <w:rsid w:val="00986BF1"/>
    <w:rsid w:val="00994FF3"/>
    <w:rsid w:val="00A039BD"/>
    <w:rsid w:val="00C909CB"/>
    <w:rsid w:val="00D82E9F"/>
    <w:rsid w:val="00E73D96"/>
    <w:rsid w:val="00E90241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AA"/>
  </w:style>
  <w:style w:type="paragraph" w:styleId="a6">
    <w:name w:val="footer"/>
    <w:basedOn w:val="a"/>
    <w:link w:val="a7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AA"/>
  </w:style>
  <w:style w:type="character" w:styleId="a8">
    <w:name w:val="Hyperlink"/>
    <w:basedOn w:val="a0"/>
    <w:uiPriority w:val="99"/>
    <w:semiHidden/>
    <w:unhideWhenUsed/>
    <w:rsid w:val="003D1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AA"/>
  </w:style>
  <w:style w:type="paragraph" w:styleId="a6">
    <w:name w:val="footer"/>
    <w:basedOn w:val="a"/>
    <w:link w:val="a7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AA"/>
  </w:style>
  <w:style w:type="character" w:styleId="a8">
    <w:name w:val="Hyperlink"/>
    <w:basedOn w:val="a0"/>
    <w:uiPriority w:val="99"/>
    <w:semiHidden/>
    <w:unhideWhenUsed/>
    <w:rsid w:val="003D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C56F8411B2D782DB3B8AFDC98FC2CBCB4990B18CF0573C920D7708E07EDEA93FADF83E031B5D9b4u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C56F8411B2D782DB3B8AFDC98FC2CBCB4990B18CF0573C920D7708E07EDEA93FADF83E031B5D9b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4</cp:revision>
  <dcterms:created xsi:type="dcterms:W3CDTF">2017-11-08T08:18:00Z</dcterms:created>
  <dcterms:modified xsi:type="dcterms:W3CDTF">2017-12-13T13:37:00Z</dcterms:modified>
</cp:coreProperties>
</file>