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707" w:rsidRPr="00A91707" w:rsidRDefault="00A91707" w:rsidP="00DD2412">
      <w:pPr>
        <w:spacing w:after="0" w:line="240" w:lineRule="auto"/>
        <w:ind w:firstLine="5529"/>
        <w:jc w:val="both"/>
        <w:rPr>
          <w:bCs/>
          <w:color w:val="000000"/>
          <w:szCs w:val="18"/>
          <w:shd w:val="clear" w:color="auto" w:fill="FFFFFF"/>
        </w:rPr>
      </w:pPr>
      <w:bookmarkStart w:id="0" w:name="_GoBack"/>
      <w:bookmarkEnd w:id="0"/>
      <w:r w:rsidRPr="00A91707">
        <w:rPr>
          <w:bCs/>
          <w:color w:val="000000"/>
          <w:szCs w:val="18"/>
          <w:shd w:val="clear" w:color="auto" w:fill="FFFFFF"/>
        </w:rPr>
        <w:t>УТВЕРЖДЕНЫ</w:t>
      </w:r>
    </w:p>
    <w:p w:rsidR="00A91707" w:rsidRPr="00A91707" w:rsidRDefault="00A91707" w:rsidP="00DD2412">
      <w:pPr>
        <w:spacing w:after="0" w:line="240" w:lineRule="auto"/>
        <w:ind w:firstLine="5529"/>
        <w:jc w:val="both"/>
        <w:rPr>
          <w:bCs/>
          <w:color w:val="000000"/>
          <w:szCs w:val="18"/>
          <w:shd w:val="clear" w:color="auto" w:fill="FFFFFF"/>
        </w:rPr>
      </w:pPr>
    </w:p>
    <w:p w:rsidR="005F2177" w:rsidRDefault="005F2177" w:rsidP="00DD2412">
      <w:pPr>
        <w:spacing w:after="0" w:line="240" w:lineRule="auto"/>
        <w:ind w:firstLine="5529"/>
        <w:jc w:val="both"/>
        <w:rPr>
          <w:bCs/>
          <w:color w:val="000000"/>
          <w:szCs w:val="18"/>
          <w:shd w:val="clear" w:color="auto" w:fill="FFFFFF"/>
        </w:rPr>
      </w:pPr>
      <w:r>
        <w:rPr>
          <w:bCs/>
          <w:color w:val="000000"/>
          <w:szCs w:val="18"/>
          <w:shd w:val="clear" w:color="auto" w:fill="FFFFFF"/>
        </w:rPr>
        <w:t>Постановлением</w:t>
      </w:r>
    </w:p>
    <w:p w:rsidR="00A91707" w:rsidRPr="00A91707" w:rsidRDefault="005F2177" w:rsidP="00DD2412">
      <w:pPr>
        <w:spacing w:after="0" w:line="240" w:lineRule="auto"/>
        <w:ind w:firstLine="5529"/>
        <w:jc w:val="both"/>
        <w:rPr>
          <w:bCs/>
          <w:color w:val="000000"/>
          <w:szCs w:val="18"/>
          <w:shd w:val="clear" w:color="auto" w:fill="FFFFFF"/>
        </w:rPr>
      </w:pPr>
      <w:r>
        <w:rPr>
          <w:bCs/>
          <w:color w:val="000000"/>
          <w:szCs w:val="18"/>
          <w:shd w:val="clear" w:color="auto" w:fill="FFFFFF"/>
        </w:rPr>
        <w:t xml:space="preserve">Президиума </w:t>
      </w:r>
      <w:r w:rsidR="00A91707" w:rsidRPr="00A91707">
        <w:rPr>
          <w:bCs/>
          <w:color w:val="000000"/>
          <w:szCs w:val="18"/>
          <w:shd w:val="clear" w:color="auto" w:fill="FFFFFF"/>
        </w:rPr>
        <w:t xml:space="preserve">Совета Министров </w:t>
      </w:r>
    </w:p>
    <w:p w:rsidR="00A91707" w:rsidRPr="00A91707" w:rsidRDefault="00A91707" w:rsidP="00DD2412">
      <w:pPr>
        <w:spacing w:after="0" w:line="240" w:lineRule="auto"/>
        <w:ind w:firstLine="5529"/>
        <w:jc w:val="both"/>
        <w:rPr>
          <w:bCs/>
          <w:color w:val="000000"/>
          <w:szCs w:val="18"/>
          <w:shd w:val="clear" w:color="auto" w:fill="FFFFFF"/>
        </w:rPr>
      </w:pPr>
      <w:r w:rsidRPr="00A91707">
        <w:rPr>
          <w:bCs/>
          <w:color w:val="000000"/>
          <w:szCs w:val="18"/>
          <w:shd w:val="clear" w:color="auto" w:fill="FFFFFF"/>
        </w:rPr>
        <w:t>Донецкой Народной Республики</w:t>
      </w:r>
    </w:p>
    <w:p w:rsidR="00A91707" w:rsidRDefault="00F72AED" w:rsidP="00DD2412">
      <w:pPr>
        <w:spacing w:after="0" w:line="240" w:lineRule="auto"/>
        <w:ind w:firstLine="5529"/>
        <w:jc w:val="both"/>
        <w:rPr>
          <w:bCs/>
          <w:color w:val="000000"/>
          <w:szCs w:val="18"/>
          <w:shd w:val="clear" w:color="auto" w:fill="FFFFFF"/>
        </w:rPr>
      </w:pPr>
      <w:r>
        <w:rPr>
          <w:bCs/>
          <w:color w:val="000000"/>
          <w:szCs w:val="18"/>
          <w:shd w:val="clear" w:color="auto" w:fill="FFFFFF"/>
        </w:rPr>
        <w:t>от 07 декабря 2017 г. № 16-5</w:t>
      </w:r>
    </w:p>
    <w:p w:rsidR="00F72AED" w:rsidRDefault="00F72AED" w:rsidP="00F72AED">
      <w:pPr>
        <w:spacing w:after="0" w:line="240" w:lineRule="auto"/>
        <w:jc w:val="both"/>
        <w:rPr>
          <w:bCs/>
          <w:color w:val="000000"/>
          <w:szCs w:val="18"/>
          <w:shd w:val="clear" w:color="auto" w:fill="FFFFFF"/>
        </w:rPr>
      </w:pPr>
    </w:p>
    <w:p w:rsidR="00F72AED" w:rsidRDefault="00F72AED" w:rsidP="00F72AED">
      <w:pPr>
        <w:spacing w:after="0" w:line="240" w:lineRule="auto"/>
        <w:jc w:val="both"/>
        <w:rPr>
          <w:bCs/>
          <w:color w:val="000000"/>
          <w:szCs w:val="18"/>
          <w:shd w:val="clear" w:color="auto" w:fill="FFFFFF"/>
        </w:rPr>
      </w:pPr>
    </w:p>
    <w:p w:rsidR="00F72AED" w:rsidRPr="00F72AED" w:rsidRDefault="00F72AED" w:rsidP="00F72AED">
      <w:pPr>
        <w:spacing w:after="0" w:line="240" w:lineRule="auto"/>
        <w:jc w:val="both"/>
        <w:rPr>
          <w:bCs/>
          <w:color w:val="000000"/>
          <w:szCs w:val="18"/>
          <w:shd w:val="clear" w:color="auto" w:fill="FFFFFF"/>
        </w:rPr>
      </w:pPr>
    </w:p>
    <w:p w:rsidR="00F72AED" w:rsidRDefault="00CC32D1" w:rsidP="00790538">
      <w:pPr>
        <w:spacing w:after="0" w:line="240" w:lineRule="auto"/>
        <w:jc w:val="center"/>
        <w:rPr>
          <w:b/>
          <w:bCs/>
          <w:color w:val="000000"/>
          <w:szCs w:val="18"/>
          <w:shd w:val="clear" w:color="auto" w:fill="FFFFFF"/>
        </w:rPr>
      </w:pPr>
      <w:r w:rsidRPr="00A91707">
        <w:rPr>
          <w:b/>
          <w:bCs/>
          <w:color w:val="000000"/>
          <w:szCs w:val="18"/>
          <w:shd w:val="clear" w:color="auto" w:fill="FFFFFF"/>
        </w:rPr>
        <w:t xml:space="preserve">Ставки вывозных таможенных пошлин на </w:t>
      </w:r>
      <w:r w:rsidR="00F72AED">
        <w:rPr>
          <w:b/>
          <w:bCs/>
          <w:color w:val="000000"/>
          <w:szCs w:val="18"/>
          <w:shd w:val="clear" w:color="auto" w:fill="FFFFFF"/>
        </w:rPr>
        <w:t>необработанные шкуры</w:t>
      </w:r>
    </w:p>
    <w:p w:rsidR="00AF1B27" w:rsidRDefault="008F0975" w:rsidP="00AF1B27">
      <w:pPr>
        <w:spacing w:after="0" w:line="240" w:lineRule="auto"/>
        <w:jc w:val="center"/>
        <w:rPr>
          <w:b/>
          <w:bCs/>
          <w:color w:val="000000"/>
          <w:szCs w:val="18"/>
        </w:rPr>
      </w:pPr>
      <w:r>
        <w:rPr>
          <w:b/>
          <w:bCs/>
          <w:color w:val="000000"/>
          <w:szCs w:val="18"/>
          <w:shd w:val="clear" w:color="auto" w:fill="FFFFFF"/>
        </w:rPr>
        <w:t>животных</w:t>
      </w:r>
      <w:r w:rsidR="00CC32D1" w:rsidRPr="00A91707">
        <w:rPr>
          <w:b/>
          <w:bCs/>
          <w:color w:val="000000"/>
          <w:szCs w:val="18"/>
          <w:shd w:val="clear" w:color="auto" w:fill="FFFFFF"/>
        </w:rPr>
        <w:t>, вывозимые за пределы</w:t>
      </w:r>
      <w:r w:rsidR="00A91707">
        <w:rPr>
          <w:b/>
          <w:bCs/>
          <w:color w:val="000000"/>
          <w:szCs w:val="18"/>
        </w:rPr>
        <w:t xml:space="preserve"> таможенной территории</w:t>
      </w:r>
    </w:p>
    <w:p w:rsidR="009A5BEA" w:rsidRDefault="00F72AED" w:rsidP="00AF1B27">
      <w:pPr>
        <w:spacing w:after="0" w:line="240" w:lineRule="auto"/>
        <w:jc w:val="center"/>
        <w:rPr>
          <w:b/>
          <w:bCs/>
          <w:color w:val="000000"/>
          <w:szCs w:val="18"/>
        </w:rPr>
      </w:pPr>
      <w:r>
        <w:rPr>
          <w:b/>
          <w:bCs/>
          <w:color w:val="000000"/>
          <w:szCs w:val="18"/>
        </w:rPr>
        <w:t>Донецкой Народной Республики</w:t>
      </w:r>
    </w:p>
    <w:p w:rsidR="00F72AED" w:rsidRPr="00F72AED" w:rsidRDefault="00F72AED" w:rsidP="00AF1B27">
      <w:pPr>
        <w:spacing w:after="0" w:line="240" w:lineRule="auto"/>
        <w:jc w:val="center"/>
        <w:rPr>
          <w:b/>
          <w:bCs/>
          <w:color w:val="000000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4819"/>
        <w:gridCol w:w="2659"/>
      </w:tblGrid>
      <w:tr w:rsidR="009A5BEA" w:rsidRPr="00A91707" w:rsidTr="00694A04">
        <w:tc>
          <w:tcPr>
            <w:tcW w:w="2093" w:type="dxa"/>
            <w:shd w:val="clear" w:color="auto" w:fill="auto"/>
            <w:vAlign w:val="center"/>
          </w:tcPr>
          <w:p w:rsidR="009A5BEA" w:rsidRPr="00694A04" w:rsidRDefault="00A91707" w:rsidP="00694A04">
            <w:pPr>
              <w:spacing w:after="0" w:line="240" w:lineRule="auto"/>
              <w:jc w:val="center"/>
              <w:rPr>
                <w:b/>
                <w:bCs/>
                <w:color w:val="000000"/>
                <w:szCs w:val="18"/>
              </w:rPr>
            </w:pPr>
            <w:r w:rsidRPr="00694A04">
              <w:rPr>
                <w:b/>
                <w:bCs/>
                <w:color w:val="000000"/>
                <w:szCs w:val="18"/>
              </w:rPr>
              <w:t>Код ТН ВЭД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9A5BEA" w:rsidRPr="00694A04" w:rsidRDefault="00A91707" w:rsidP="00694A04">
            <w:pPr>
              <w:spacing w:after="0" w:line="240" w:lineRule="auto"/>
              <w:jc w:val="center"/>
              <w:rPr>
                <w:b/>
                <w:bCs/>
                <w:color w:val="000000"/>
                <w:szCs w:val="18"/>
              </w:rPr>
            </w:pPr>
            <w:r w:rsidRPr="00694A04">
              <w:rPr>
                <w:b/>
                <w:bCs/>
                <w:color w:val="000000"/>
                <w:szCs w:val="18"/>
              </w:rPr>
              <w:t>Наименование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9A5BEA" w:rsidRPr="00694A04" w:rsidRDefault="00A91707" w:rsidP="00694A04">
            <w:pPr>
              <w:spacing w:after="0" w:line="240" w:lineRule="auto"/>
              <w:jc w:val="center"/>
              <w:rPr>
                <w:b/>
                <w:bCs/>
                <w:color w:val="000000"/>
                <w:szCs w:val="18"/>
              </w:rPr>
            </w:pPr>
            <w:r w:rsidRPr="00694A04">
              <w:rPr>
                <w:b/>
                <w:bCs/>
                <w:color w:val="000000"/>
                <w:szCs w:val="18"/>
              </w:rPr>
              <w:t>Ставка вывозной таможенной пошлины</w:t>
            </w:r>
          </w:p>
        </w:tc>
      </w:tr>
      <w:tr w:rsidR="00A91707" w:rsidRPr="00A91707" w:rsidTr="00790538">
        <w:trPr>
          <w:trHeight w:val="302"/>
        </w:trPr>
        <w:tc>
          <w:tcPr>
            <w:tcW w:w="2093" w:type="dxa"/>
            <w:shd w:val="clear" w:color="auto" w:fill="auto"/>
            <w:vAlign w:val="center"/>
          </w:tcPr>
          <w:p w:rsidR="009A5BEA" w:rsidRPr="00694A04" w:rsidRDefault="00694A04" w:rsidP="00F72AED">
            <w:pPr>
              <w:pStyle w:val="a4"/>
              <w:jc w:val="center"/>
              <w:rPr>
                <w:rFonts w:ascii="Arial" w:hAnsi="Arial" w:cs="Arial"/>
                <w:b/>
                <w:bCs/>
                <w:szCs w:val="28"/>
              </w:rPr>
            </w:pPr>
            <w:hyperlink r:id="rId5" w:anchor="block_4101" w:history="1">
              <w:r w:rsidR="009A5BEA" w:rsidRPr="00694A04">
                <w:rPr>
                  <w:rFonts w:eastAsia="Times New Roman"/>
                  <w:szCs w:val="28"/>
                  <w:lang w:eastAsia="ru-RU"/>
                </w:rPr>
                <w:t>4101</w:t>
              </w:r>
            </w:hyperlink>
            <w:r w:rsidR="009A5BEA" w:rsidRPr="00694A04">
              <w:rPr>
                <w:rFonts w:eastAsia="Times New Roman"/>
                <w:szCs w:val="28"/>
                <w:lang w:eastAsia="ru-RU"/>
              </w:rPr>
              <w:t> 20 100 0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9A5BEA" w:rsidRPr="00694A04" w:rsidRDefault="009A5BEA" w:rsidP="00790538">
            <w:pPr>
              <w:pStyle w:val="a4"/>
              <w:rPr>
                <w:rFonts w:ascii="Arial" w:hAnsi="Arial" w:cs="Arial"/>
                <w:b/>
                <w:bCs/>
                <w:szCs w:val="28"/>
              </w:rPr>
            </w:pPr>
            <w:r w:rsidRPr="00694A04">
              <w:rPr>
                <w:rFonts w:eastAsia="Times New Roman"/>
                <w:szCs w:val="28"/>
                <w:lang w:eastAsia="ru-RU"/>
              </w:rPr>
              <w:t>парные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9A5BEA" w:rsidRPr="00694A04" w:rsidRDefault="009A5BEA" w:rsidP="00F72AED">
            <w:pPr>
              <w:pStyle w:val="a4"/>
              <w:jc w:val="center"/>
              <w:rPr>
                <w:rFonts w:ascii="Arial" w:hAnsi="Arial" w:cs="Arial"/>
                <w:b/>
                <w:bCs/>
                <w:szCs w:val="28"/>
              </w:rPr>
            </w:pPr>
            <w:r w:rsidRPr="00694A04">
              <w:rPr>
                <w:rFonts w:eastAsia="Times New Roman"/>
                <w:szCs w:val="28"/>
                <w:lang w:eastAsia="ru-RU"/>
              </w:rPr>
              <w:t>300 евро за 1000 кг</w:t>
            </w:r>
          </w:p>
        </w:tc>
      </w:tr>
      <w:tr w:rsidR="00A91707" w:rsidRPr="00A91707" w:rsidTr="00790538">
        <w:tc>
          <w:tcPr>
            <w:tcW w:w="2093" w:type="dxa"/>
            <w:shd w:val="clear" w:color="auto" w:fill="auto"/>
            <w:vAlign w:val="center"/>
          </w:tcPr>
          <w:p w:rsidR="009A5BEA" w:rsidRPr="00694A04" w:rsidRDefault="009A5BEA" w:rsidP="00F72AED">
            <w:pPr>
              <w:pStyle w:val="a4"/>
              <w:jc w:val="center"/>
              <w:rPr>
                <w:rFonts w:ascii="Arial" w:hAnsi="Arial" w:cs="Arial"/>
                <w:b/>
                <w:bCs/>
                <w:szCs w:val="28"/>
              </w:rPr>
            </w:pPr>
            <w:r w:rsidRPr="00694A04">
              <w:rPr>
                <w:rFonts w:eastAsia="Times New Roman"/>
                <w:szCs w:val="28"/>
                <w:lang w:eastAsia="ru-RU"/>
              </w:rPr>
              <w:t>4101 20 300 0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9A5BEA" w:rsidRPr="00694A04" w:rsidRDefault="009A5BEA" w:rsidP="00790538">
            <w:pPr>
              <w:pStyle w:val="a4"/>
              <w:rPr>
                <w:rFonts w:ascii="Arial" w:hAnsi="Arial" w:cs="Arial"/>
                <w:b/>
                <w:bCs/>
                <w:szCs w:val="28"/>
              </w:rPr>
            </w:pPr>
            <w:r w:rsidRPr="00694A04">
              <w:rPr>
                <w:rFonts w:eastAsia="Times New Roman"/>
                <w:szCs w:val="28"/>
                <w:lang w:eastAsia="ru-RU"/>
              </w:rPr>
              <w:t>мокросоленые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9A5BEA" w:rsidRPr="00694A04" w:rsidRDefault="009A5BEA" w:rsidP="00F72AED">
            <w:pPr>
              <w:pStyle w:val="a4"/>
              <w:jc w:val="center"/>
              <w:rPr>
                <w:rFonts w:ascii="Arial" w:hAnsi="Arial" w:cs="Arial"/>
                <w:b/>
                <w:bCs/>
                <w:szCs w:val="28"/>
              </w:rPr>
            </w:pPr>
            <w:r w:rsidRPr="00694A04">
              <w:rPr>
                <w:rFonts w:eastAsia="Times New Roman"/>
                <w:szCs w:val="28"/>
                <w:lang w:eastAsia="ru-RU"/>
              </w:rPr>
              <w:t>300 евро за 1000 кг</w:t>
            </w:r>
          </w:p>
        </w:tc>
      </w:tr>
      <w:tr w:rsidR="00A91707" w:rsidRPr="00A91707" w:rsidTr="00790538">
        <w:trPr>
          <w:trHeight w:val="369"/>
        </w:trPr>
        <w:tc>
          <w:tcPr>
            <w:tcW w:w="2093" w:type="dxa"/>
            <w:shd w:val="clear" w:color="auto" w:fill="auto"/>
            <w:vAlign w:val="center"/>
          </w:tcPr>
          <w:p w:rsidR="00A1363F" w:rsidRPr="00694A04" w:rsidRDefault="00A1363F" w:rsidP="00F72AED">
            <w:pPr>
              <w:pStyle w:val="a4"/>
              <w:jc w:val="center"/>
              <w:rPr>
                <w:rFonts w:ascii="Arial" w:hAnsi="Arial" w:cs="Arial"/>
                <w:b/>
                <w:bCs/>
              </w:rPr>
            </w:pPr>
            <w:r w:rsidRPr="00A91707">
              <w:rPr>
                <w:lang w:eastAsia="ru-RU"/>
              </w:rPr>
              <w:t>4101 20 500 0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A1363F" w:rsidRPr="00694A04" w:rsidRDefault="00A1363F" w:rsidP="00790538">
            <w:pPr>
              <w:pStyle w:val="a4"/>
              <w:rPr>
                <w:rFonts w:ascii="Arial" w:hAnsi="Arial" w:cs="Arial"/>
                <w:b/>
                <w:bCs/>
              </w:rPr>
            </w:pPr>
            <w:r w:rsidRPr="00A91707">
              <w:rPr>
                <w:lang w:eastAsia="ru-RU"/>
              </w:rPr>
              <w:t>сушеные или сухосоленые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A1363F" w:rsidRPr="00A91707" w:rsidRDefault="00A1363F" w:rsidP="00F72AED">
            <w:pPr>
              <w:pStyle w:val="a4"/>
              <w:jc w:val="center"/>
            </w:pPr>
            <w:r w:rsidRPr="00A91707">
              <w:t>300 евро за 1000 кг</w:t>
            </w:r>
          </w:p>
        </w:tc>
      </w:tr>
      <w:tr w:rsidR="00A91707" w:rsidRPr="00A91707" w:rsidTr="00790538">
        <w:tc>
          <w:tcPr>
            <w:tcW w:w="2093" w:type="dxa"/>
            <w:shd w:val="clear" w:color="auto" w:fill="auto"/>
            <w:vAlign w:val="center"/>
          </w:tcPr>
          <w:p w:rsidR="00A1363F" w:rsidRPr="00694A04" w:rsidRDefault="00A1363F" w:rsidP="00F72AED">
            <w:pPr>
              <w:pStyle w:val="a4"/>
              <w:jc w:val="center"/>
              <w:rPr>
                <w:rFonts w:ascii="Arial" w:hAnsi="Arial" w:cs="Arial"/>
                <w:b/>
                <w:bCs/>
              </w:rPr>
            </w:pPr>
            <w:r w:rsidRPr="00A91707">
              <w:rPr>
                <w:lang w:eastAsia="ru-RU"/>
              </w:rPr>
              <w:t>4101 20 800 0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A1363F" w:rsidRPr="00694A04" w:rsidRDefault="00A1363F" w:rsidP="00790538">
            <w:pPr>
              <w:pStyle w:val="a4"/>
              <w:rPr>
                <w:rFonts w:ascii="Arial" w:hAnsi="Arial" w:cs="Arial"/>
                <w:b/>
                <w:bCs/>
              </w:rPr>
            </w:pPr>
            <w:r w:rsidRPr="00A91707">
              <w:rPr>
                <w:lang w:eastAsia="ru-RU"/>
              </w:rPr>
              <w:t>прочие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A1363F" w:rsidRPr="00A91707" w:rsidRDefault="00A1363F" w:rsidP="00F72AED">
            <w:pPr>
              <w:pStyle w:val="a4"/>
              <w:jc w:val="center"/>
            </w:pPr>
            <w:r w:rsidRPr="00A91707">
              <w:t>300 евро за 1000 кг</w:t>
            </w:r>
          </w:p>
        </w:tc>
      </w:tr>
      <w:tr w:rsidR="00A91707" w:rsidRPr="00A91707" w:rsidTr="00790538">
        <w:tc>
          <w:tcPr>
            <w:tcW w:w="2093" w:type="dxa"/>
            <w:shd w:val="clear" w:color="auto" w:fill="auto"/>
            <w:vAlign w:val="center"/>
          </w:tcPr>
          <w:p w:rsidR="00A1363F" w:rsidRPr="00694A04" w:rsidRDefault="00A1363F" w:rsidP="00F72AED">
            <w:pPr>
              <w:pStyle w:val="a4"/>
              <w:jc w:val="center"/>
              <w:rPr>
                <w:rFonts w:ascii="Arial" w:hAnsi="Arial" w:cs="Arial"/>
                <w:b/>
                <w:bCs/>
              </w:rPr>
            </w:pPr>
            <w:r w:rsidRPr="00A91707">
              <w:rPr>
                <w:lang w:eastAsia="ru-RU"/>
              </w:rPr>
              <w:t>4101 50 100 0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A1363F" w:rsidRPr="00694A04" w:rsidRDefault="00A1363F" w:rsidP="00790538">
            <w:pPr>
              <w:pStyle w:val="a4"/>
              <w:rPr>
                <w:rFonts w:ascii="Arial" w:hAnsi="Arial" w:cs="Arial"/>
                <w:b/>
                <w:bCs/>
              </w:rPr>
            </w:pPr>
            <w:r w:rsidRPr="00A91707">
              <w:rPr>
                <w:lang w:eastAsia="ru-RU"/>
              </w:rPr>
              <w:t>парные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A1363F" w:rsidRPr="00A91707" w:rsidRDefault="00A1363F" w:rsidP="00F72AED">
            <w:pPr>
              <w:pStyle w:val="a4"/>
              <w:jc w:val="center"/>
            </w:pPr>
            <w:r w:rsidRPr="00A91707">
              <w:t>300 евро за 1000 кг</w:t>
            </w:r>
          </w:p>
        </w:tc>
      </w:tr>
      <w:tr w:rsidR="00A91707" w:rsidRPr="00A91707" w:rsidTr="00790538">
        <w:tc>
          <w:tcPr>
            <w:tcW w:w="2093" w:type="dxa"/>
            <w:shd w:val="clear" w:color="auto" w:fill="auto"/>
            <w:vAlign w:val="center"/>
          </w:tcPr>
          <w:p w:rsidR="00A1363F" w:rsidRPr="00694A04" w:rsidRDefault="00A1363F" w:rsidP="00F72AED">
            <w:pPr>
              <w:pStyle w:val="a4"/>
              <w:jc w:val="center"/>
              <w:rPr>
                <w:rFonts w:ascii="Arial" w:hAnsi="Arial" w:cs="Arial"/>
                <w:b/>
                <w:bCs/>
              </w:rPr>
            </w:pPr>
            <w:r w:rsidRPr="00A91707">
              <w:rPr>
                <w:lang w:eastAsia="ru-RU"/>
              </w:rPr>
              <w:t>4101 50 300 0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A1363F" w:rsidRPr="00694A04" w:rsidRDefault="00A1363F" w:rsidP="00790538">
            <w:pPr>
              <w:pStyle w:val="a4"/>
              <w:rPr>
                <w:rFonts w:ascii="Arial" w:hAnsi="Arial" w:cs="Arial"/>
                <w:b/>
                <w:bCs/>
              </w:rPr>
            </w:pPr>
            <w:r w:rsidRPr="00A91707">
              <w:rPr>
                <w:lang w:eastAsia="ru-RU"/>
              </w:rPr>
              <w:t>мокросоленые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A1363F" w:rsidRPr="00A91707" w:rsidRDefault="00A1363F" w:rsidP="00F72AED">
            <w:pPr>
              <w:pStyle w:val="a4"/>
              <w:jc w:val="center"/>
            </w:pPr>
            <w:r w:rsidRPr="00A91707">
              <w:t>300 евро за 1000 кг</w:t>
            </w:r>
          </w:p>
        </w:tc>
      </w:tr>
      <w:tr w:rsidR="00A91707" w:rsidRPr="00A91707" w:rsidTr="00790538">
        <w:tc>
          <w:tcPr>
            <w:tcW w:w="2093" w:type="dxa"/>
            <w:shd w:val="clear" w:color="auto" w:fill="auto"/>
            <w:vAlign w:val="center"/>
          </w:tcPr>
          <w:p w:rsidR="00A1363F" w:rsidRPr="00694A04" w:rsidRDefault="00A1363F" w:rsidP="00F72AED">
            <w:pPr>
              <w:pStyle w:val="a4"/>
              <w:jc w:val="center"/>
              <w:rPr>
                <w:rFonts w:ascii="Arial" w:hAnsi="Arial" w:cs="Arial"/>
                <w:b/>
                <w:bCs/>
              </w:rPr>
            </w:pPr>
            <w:r w:rsidRPr="00A91707">
              <w:rPr>
                <w:lang w:eastAsia="ru-RU"/>
              </w:rPr>
              <w:t>4101 50 500 0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A1363F" w:rsidRPr="00694A04" w:rsidRDefault="00A1363F" w:rsidP="00790538">
            <w:pPr>
              <w:pStyle w:val="a4"/>
              <w:rPr>
                <w:rFonts w:ascii="Arial" w:hAnsi="Arial" w:cs="Arial"/>
                <w:b/>
                <w:bCs/>
              </w:rPr>
            </w:pPr>
            <w:r w:rsidRPr="00A91707">
              <w:rPr>
                <w:lang w:eastAsia="ru-RU"/>
              </w:rPr>
              <w:t>сушеные или сухосоленые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A1363F" w:rsidRPr="00A91707" w:rsidRDefault="00A1363F" w:rsidP="00F72AED">
            <w:pPr>
              <w:pStyle w:val="a4"/>
              <w:jc w:val="center"/>
            </w:pPr>
            <w:r w:rsidRPr="00A91707">
              <w:t>300 евро за 1000 кг</w:t>
            </w:r>
          </w:p>
        </w:tc>
      </w:tr>
      <w:tr w:rsidR="00A91707" w:rsidRPr="00A91707" w:rsidTr="00790538">
        <w:tc>
          <w:tcPr>
            <w:tcW w:w="2093" w:type="dxa"/>
            <w:shd w:val="clear" w:color="auto" w:fill="auto"/>
            <w:vAlign w:val="center"/>
          </w:tcPr>
          <w:p w:rsidR="00A1363F" w:rsidRPr="00694A04" w:rsidRDefault="00A1363F" w:rsidP="00F72AED">
            <w:pPr>
              <w:pStyle w:val="a4"/>
              <w:jc w:val="center"/>
              <w:rPr>
                <w:rFonts w:ascii="Arial" w:hAnsi="Arial" w:cs="Arial"/>
                <w:b/>
                <w:bCs/>
              </w:rPr>
            </w:pPr>
            <w:r w:rsidRPr="00A91707">
              <w:rPr>
                <w:lang w:eastAsia="ru-RU"/>
              </w:rPr>
              <w:t>4101 50 900 0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A1363F" w:rsidRPr="00694A04" w:rsidRDefault="00A1363F" w:rsidP="00790538">
            <w:pPr>
              <w:pStyle w:val="a4"/>
              <w:rPr>
                <w:rFonts w:ascii="Arial" w:hAnsi="Arial" w:cs="Arial"/>
                <w:b/>
                <w:bCs/>
              </w:rPr>
            </w:pPr>
            <w:r w:rsidRPr="00A91707">
              <w:rPr>
                <w:lang w:eastAsia="ru-RU"/>
              </w:rPr>
              <w:t>прочие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A1363F" w:rsidRPr="00A91707" w:rsidRDefault="00A1363F" w:rsidP="00F72AED">
            <w:pPr>
              <w:pStyle w:val="a4"/>
              <w:jc w:val="center"/>
            </w:pPr>
            <w:r w:rsidRPr="00A91707">
              <w:t>300 евро за 1000 кг</w:t>
            </w:r>
          </w:p>
        </w:tc>
      </w:tr>
      <w:tr w:rsidR="00A91707" w:rsidRPr="00A91707" w:rsidTr="00790538">
        <w:tc>
          <w:tcPr>
            <w:tcW w:w="2093" w:type="dxa"/>
            <w:shd w:val="clear" w:color="auto" w:fill="auto"/>
            <w:vAlign w:val="center"/>
          </w:tcPr>
          <w:p w:rsidR="00A1363F" w:rsidRPr="00694A04" w:rsidRDefault="00A1363F" w:rsidP="00F72AED">
            <w:pPr>
              <w:pStyle w:val="a4"/>
              <w:jc w:val="center"/>
              <w:rPr>
                <w:rFonts w:ascii="Arial" w:hAnsi="Arial" w:cs="Arial"/>
                <w:b/>
                <w:bCs/>
              </w:rPr>
            </w:pPr>
            <w:r w:rsidRPr="00A91707">
              <w:rPr>
                <w:lang w:eastAsia="ru-RU"/>
              </w:rPr>
              <w:t>4101 90 000 0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A1363F" w:rsidRPr="00694A04" w:rsidRDefault="00A1363F" w:rsidP="00790538">
            <w:pPr>
              <w:pStyle w:val="a4"/>
              <w:rPr>
                <w:rFonts w:ascii="Arial" w:hAnsi="Arial" w:cs="Arial"/>
                <w:b/>
                <w:bCs/>
              </w:rPr>
            </w:pPr>
            <w:r w:rsidRPr="00A91707">
              <w:rPr>
                <w:lang w:eastAsia="ru-RU"/>
              </w:rPr>
              <w:t xml:space="preserve">прочие, включая чепраки, </w:t>
            </w:r>
            <w:proofErr w:type="spellStart"/>
            <w:r w:rsidRPr="00A91707">
              <w:rPr>
                <w:lang w:eastAsia="ru-RU"/>
              </w:rPr>
              <w:t>получепраки</w:t>
            </w:r>
            <w:proofErr w:type="spellEnd"/>
            <w:r w:rsidRPr="00A91707">
              <w:rPr>
                <w:lang w:eastAsia="ru-RU"/>
              </w:rPr>
              <w:t xml:space="preserve"> и полы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A1363F" w:rsidRPr="00A91707" w:rsidRDefault="00A1363F" w:rsidP="00F72AED">
            <w:pPr>
              <w:pStyle w:val="a4"/>
              <w:jc w:val="center"/>
            </w:pPr>
            <w:r w:rsidRPr="00A91707">
              <w:t>300 евро за 1000 кг</w:t>
            </w:r>
          </w:p>
        </w:tc>
      </w:tr>
      <w:tr w:rsidR="00A91707" w:rsidRPr="00A91707" w:rsidTr="00790538">
        <w:tc>
          <w:tcPr>
            <w:tcW w:w="2093" w:type="dxa"/>
            <w:shd w:val="clear" w:color="auto" w:fill="auto"/>
            <w:vAlign w:val="center"/>
          </w:tcPr>
          <w:p w:rsidR="00A1363F" w:rsidRPr="00694A04" w:rsidRDefault="00694A04" w:rsidP="00F72AED">
            <w:pPr>
              <w:pStyle w:val="a4"/>
              <w:jc w:val="center"/>
              <w:rPr>
                <w:rFonts w:ascii="Arial" w:hAnsi="Arial" w:cs="Arial"/>
                <w:b/>
                <w:bCs/>
              </w:rPr>
            </w:pPr>
            <w:hyperlink r:id="rId6" w:anchor="block_4102" w:history="1">
              <w:r w:rsidR="00A1363F" w:rsidRPr="00A91707">
                <w:rPr>
                  <w:lang w:eastAsia="ru-RU"/>
                </w:rPr>
                <w:t>4102</w:t>
              </w:r>
            </w:hyperlink>
            <w:r w:rsidR="00A1363F" w:rsidRPr="00A91707">
              <w:rPr>
                <w:lang w:eastAsia="ru-RU"/>
              </w:rPr>
              <w:t> 10 100 0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A1363F" w:rsidRPr="00694A04" w:rsidRDefault="00A1363F" w:rsidP="00790538">
            <w:pPr>
              <w:pStyle w:val="a4"/>
              <w:rPr>
                <w:rFonts w:ascii="Arial" w:hAnsi="Arial" w:cs="Arial"/>
                <w:b/>
                <w:bCs/>
              </w:rPr>
            </w:pPr>
            <w:r w:rsidRPr="00A91707">
              <w:rPr>
                <w:lang w:eastAsia="ru-RU"/>
              </w:rPr>
              <w:t>ягнят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A1363F" w:rsidRPr="00A91707" w:rsidRDefault="00A1363F" w:rsidP="00F72AED">
            <w:pPr>
              <w:pStyle w:val="a4"/>
              <w:jc w:val="center"/>
            </w:pPr>
            <w:r w:rsidRPr="00A91707">
              <w:t>300 евро за 1000 кг</w:t>
            </w:r>
          </w:p>
        </w:tc>
      </w:tr>
      <w:tr w:rsidR="00A91707" w:rsidRPr="00A91707" w:rsidTr="00790538">
        <w:tc>
          <w:tcPr>
            <w:tcW w:w="2093" w:type="dxa"/>
            <w:shd w:val="clear" w:color="auto" w:fill="auto"/>
            <w:vAlign w:val="center"/>
          </w:tcPr>
          <w:p w:rsidR="00A1363F" w:rsidRPr="00694A04" w:rsidRDefault="00A1363F" w:rsidP="00F72AED">
            <w:pPr>
              <w:pStyle w:val="a4"/>
              <w:jc w:val="center"/>
              <w:rPr>
                <w:rFonts w:ascii="Arial" w:hAnsi="Arial" w:cs="Arial"/>
                <w:b/>
                <w:bCs/>
              </w:rPr>
            </w:pPr>
            <w:r w:rsidRPr="00A91707">
              <w:rPr>
                <w:lang w:eastAsia="ru-RU"/>
              </w:rPr>
              <w:t>4102 10 900 0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A1363F" w:rsidRPr="00694A04" w:rsidRDefault="00A1363F" w:rsidP="00790538">
            <w:pPr>
              <w:pStyle w:val="a4"/>
              <w:rPr>
                <w:rFonts w:ascii="Arial" w:hAnsi="Arial" w:cs="Arial"/>
                <w:b/>
                <w:bCs/>
              </w:rPr>
            </w:pPr>
            <w:r w:rsidRPr="00A91707">
              <w:rPr>
                <w:lang w:eastAsia="ru-RU"/>
              </w:rPr>
              <w:t>прочие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A1363F" w:rsidRPr="00A91707" w:rsidRDefault="00A1363F" w:rsidP="00F72AED">
            <w:pPr>
              <w:pStyle w:val="a4"/>
              <w:jc w:val="center"/>
            </w:pPr>
            <w:r w:rsidRPr="00A91707">
              <w:t>300 евро за 1000 кг</w:t>
            </w:r>
          </w:p>
        </w:tc>
      </w:tr>
      <w:tr w:rsidR="00A91707" w:rsidRPr="00A91707" w:rsidTr="00790538">
        <w:tc>
          <w:tcPr>
            <w:tcW w:w="2093" w:type="dxa"/>
            <w:shd w:val="clear" w:color="auto" w:fill="auto"/>
            <w:vAlign w:val="center"/>
          </w:tcPr>
          <w:p w:rsidR="00A1363F" w:rsidRPr="00694A04" w:rsidRDefault="00A1363F" w:rsidP="00F72AED">
            <w:pPr>
              <w:pStyle w:val="a4"/>
              <w:jc w:val="center"/>
              <w:rPr>
                <w:rFonts w:ascii="Arial" w:hAnsi="Arial" w:cs="Arial"/>
                <w:b/>
                <w:bCs/>
              </w:rPr>
            </w:pPr>
            <w:r w:rsidRPr="00A91707">
              <w:rPr>
                <w:lang w:eastAsia="ru-RU"/>
              </w:rPr>
              <w:t>4102 21 000 0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A1363F" w:rsidRPr="00694A04" w:rsidRDefault="00A1363F" w:rsidP="00790538">
            <w:pPr>
              <w:pStyle w:val="a4"/>
              <w:rPr>
                <w:rFonts w:ascii="Arial" w:hAnsi="Arial" w:cs="Arial"/>
                <w:b/>
                <w:bCs/>
              </w:rPr>
            </w:pPr>
            <w:proofErr w:type="spellStart"/>
            <w:r w:rsidRPr="00A91707">
              <w:rPr>
                <w:lang w:eastAsia="ru-RU"/>
              </w:rPr>
              <w:t>пикелеванные</w:t>
            </w:r>
            <w:proofErr w:type="spellEnd"/>
          </w:p>
        </w:tc>
        <w:tc>
          <w:tcPr>
            <w:tcW w:w="2659" w:type="dxa"/>
            <w:shd w:val="clear" w:color="auto" w:fill="auto"/>
            <w:vAlign w:val="center"/>
          </w:tcPr>
          <w:p w:rsidR="00A1363F" w:rsidRPr="00A91707" w:rsidRDefault="00A1363F" w:rsidP="00F72AED">
            <w:pPr>
              <w:pStyle w:val="a4"/>
              <w:jc w:val="center"/>
            </w:pPr>
            <w:r w:rsidRPr="00A91707">
              <w:t>300 евро за 1000 кг</w:t>
            </w:r>
          </w:p>
        </w:tc>
      </w:tr>
      <w:tr w:rsidR="00A91707" w:rsidRPr="00A91707" w:rsidTr="00790538">
        <w:tc>
          <w:tcPr>
            <w:tcW w:w="2093" w:type="dxa"/>
            <w:shd w:val="clear" w:color="auto" w:fill="auto"/>
            <w:vAlign w:val="center"/>
          </w:tcPr>
          <w:p w:rsidR="00A1363F" w:rsidRPr="00694A04" w:rsidRDefault="00A1363F" w:rsidP="00F72AED">
            <w:pPr>
              <w:pStyle w:val="a4"/>
              <w:jc w:val="center"/>
              <w:rPr>
                <w:rFonts w:ascii="Arial" w:hAnsi="Arial" w:cs="Arial"/>
                <w:b/>
                <w:bCs/>
              </w:rPr>
            </w:pPr>
            <w:r w:rsidRPr="00A91707">
              <w:rPr>
                <w:lang w:eastAsia="ru-RU"/>
              </w:rPr>
              <w:t>4102 29 000 0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A1363F" w:rsidRPr="00694A04" w:rsidRDefault="00A1363F" w:rsidP="00790538">
            <w:pPr>
              <w:pStyle w:val="a4"/>
              <w:rPr>
                <w:rFonts w:ascii="Arial" w:hAnsi="Arial" w:cs="Arial"/>
                <w:b/>
                <w:bCs/>
              </w:rPr>
            </w:pPr>
            <w:r w:rsidRPr="00A91707">
              <w:rPr>
                <w:lang w:eastAsia="ru-RU"/>
              </w:rPr>
              <w:t>прочие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A1363F" w:rsidRPr="00A91707" w:rsidRDefault="00A1363F" w:rsidP="00F72AED">
            <w:pPr>
              <w:pStyle w:val="a4"/>
              <w:jc w:val="center"/>
            </w:pPr>
            <w:r w:rsidRPr="00A91707">
              <w:t>300 евро за 1000 кг</w:t>
            </w:r>
          </w:p>
        </w:tc>
      </w:tr>
      <w:tr w:rsidR="00A91707" w:rsidRPr="00A91707" w:rsidTr="00790538">
        <w:tc>
          <w:tcPr>
            <w:tcW w:w="2093" w:type="dxa"/>
            <w:shd w:val="clear" w:color="auto" w:fill="auto"/>
            <w:vAlign w:val="center"/>
          </w:tcPr>
          <w:p w:rsidR="00A1363F" w:rsidRPr="00694A04" w:rsidRDefault="00694A04" w:rsidP="00F72AED">
            <w:pPr>
              <w:pStyle w:val="a4"/>
              <w:jc w:val="center"/>
              <w:rPr>
                <w:rFonts w:ascii="Arial" w:hAnsi="Arial" w:cs="Arial"/>
                <w:b/>
                <w:bCs/>
              </w:rPr>
            </w:pPr>
            <w:hyperlink r:id="rId7" w:anchor="block_4103" w:history="1">
              <w:r w:rsidR="00A1363F" w:rsidRPr="00A91707">
                <w:rPr>
                  <w:lang w:eastAsia="ru-RU"/>
                </w:rPr>
                <w:t>4103</w:t>
              </w:r>
            </w:hyperlink>
            <w:r w:rsidR="00A1363F" w:rsidRPr="00A91707">
              <w:rPr>
                <w:lang w:eastAsia="ru-RU"/>
              </w:rPr>
              <w:t> 20 000 0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A1363F" w:rsidRPr="00694A04" w:rsidRDefault="00A1363F" w:rsidP="00790538">
            <w:pPr>
              <w:pStyle w:val="a4"/>
              <w:rPr>
                <w:rFonts w:ascii="Arial" w:hAnsi="Arial" w:cs="Arial"/>
                <w:b/>
                <w:bCs/>
              </w:rPr>
            </w:pPr>
            <w:r w:rsidRPr="00A91707">
              <w:rPr>
                <w:lang w:eastAsia="ru-RU"/>
              </w:rPr>
              <w:t>рептилий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A1363F" w:rsidRPr="00A91707" w:rsidRDefault="00A1363F" w:rsidP="00F72AED">
            <w:pPr>
              <w:pStyle w:val="a4"/>
              <w:jc w:val="center"/>
            </w:pPr>
            <w:r w:rsidRPr="00A91707">
              <w:t>300 евро за 1000 кг</w:t>
            </w:r>
          </w:p>
        </w:tc>
      </w:tr>
      <w:tr w:rsidR="00A91707" w:rsidRPr="00A91707" w:rsidTr="00790538">
        <w:tc>
          <w:tcPr>
            <w:tcW w:w="2093" w:type="dxa"/>
            <w:shd w:val="clear" w:color="auto" w:fill="auto"/>
            <w:vAlign w:val="center"/>
          </w:tcPr>
          <w:p w:rsidR="00A1363F" w:rsidRPr="00694A04" w:rsidRDefault="00A1363F" w:rsidP="00F72AED">
            <w:pPr>
              <w:pStyle w:val="a4"/>
              <w:jc w:val="center"/>
              <w:rPr>
                <w:rFonts w:ascii="Arial" w:hAnsi="Arial" w:cs="Arial"/>
                <w:b/>
                <w:bCs/>
              </w:rPr>
            </w:pPr>
            <w:r w:rsidRPr="00A91707">
              <w:rPr>
                <w:lang w:eastAsia="ru-RU"/>
              </w:rPr>
              <w:t>4103 30 000 0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A1363F" w:rsidRPr="00694A04" w:rsidRDefault="00A1363F" w:rsidP="00790538">
            <w:pPr>
              <w:pStyle w:val="a4"/>
              <w:rPr>
                <w:rFonts w:ascii="Arial" w:hAnsi="Arial" w:cs="Arial"/>
                <w:b/>
                <w:bCs/>
              </w:rPr>
            </w:pPr>
            <w:r w:rsidRPr="00A91707">
              <w:rPr>
                <w:lang w:eastAsia="ru-RU"/>
              </w:rPr>
              <w:t>свиней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A1363F" w:rsidRPr="00A91707" w:rsidRDefault="00A1363F" w:rsidP="00F72AED">
            <w:pPr>
              <w:pStyle w:val="a4"/>
              <w:jc w:val="center"/>
            </w:pPr>
            <w:r w:rsidRPr="00A91707">
              <w:t>300 евро за 1000 кг</w:t>
            </w:r>
          </w:p>
        </w:tc>
      </w:tr>
      <w:tr w:rsidR="00A91707" w:rsidRPr="00A91707" w:rsidTr="00790538">
        <w:tc>
          <w:tcPr>
            <w:tcW w:w="2093" w:type="dxa"/>
            <w:shd w:val="clear" w:color="auto" w:fill="auto"/>
            <w:vAlign w:val="center"/>
          </w:tcPr>
          <w:p w:rsidR="00A1363F" w:rsidRPr="00694A04" w:rsidRDefault="00A1363F" w:rsidP="00F72AED">
            <w:pPr>
              <w:pStyle w:val="a4"/>
              <w:jc w:val="center"/>
              <w:rPr>
                <w:rFonts w:ascii="Arial" w:hAnsi="Arial" w:cs="Arial"/>
                <w:b/>
                <w:bCs/>
              </w:rPr>
            </w:pPr>
            <w:r w:rsidRPr="00A91707">
              <w:rPr>
                <w:lang w:eastAsia="ru-RU"/>
              </w:rPr>
              <w:t>4103 90 100 0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A1363F" w:rsidRPr="00694A04" w:rsidRDefault="00A1363F" w:rsidP="00790538">
            <w:pPr>
              <w:pStyle w:val="a4"/>
              <w:rPr>
                <w:rFonts w:ascii="Arial" w:hAnsi="Arial" w:cs="Arial"/>
                <w:b/>
                <w:bCs/>
              </w:rPr>
            </w:pPr>
            <w:r w:rsidRPr="00A91707">
              <w:rPr>
                <w:lang w:eastAsia="ru-RU"/>
              </w:rPr>
              <w:t>коз или козлят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A1363F" w:rsidRPr="00A91707" w:rsidRDefault="00A1363F" w:rsidP="00F72AED">
            <w:pPr>
              <w:pStyle w:val="a4"/>
              <w:jc w:val="center"/>
            </w:pPr>
            <w:r w:rsidRPr="00A91707">
              <w:t>300 евро за 1000 кг</w:t>
            </w:r>
          </w:p>
        </w:tc>
      </w:tr>
      <w:tr w:rsidR="00A91707" w:rsidRPr="00A91707" w:rsidTr="00790538">
        <w:tc>
          <w:tcPr>
            <w:tcW w:w="2093" w:type="dxa"/>
            <w:shd w:val="clear" w:color="auto" w:fill="auto"/>
            <w:vAlign w:val="center"/>
          </w:tcPr>
          <w:p w:rsidR="00A1363F" w:rsidRPr="00694A04" w:rsidRDefault="00A1363F" w:rsidP="00F72AED">
            <w:pPr>
              <w:pStyle w:val="a4"/>
              <w:jc w:val="center"/>
              <w:rPr>
                <w:rFonts w:ascii="Arial" w:hAnsi="Arial" w:cs="Arial"/>
                <w:b/>
                <w:bCs/>
              </w:rPr>
            </w:pPr>
            <w:r w:rsidRPr="00A91707">
              <w:rPr>
                <w:lang w:eastAsia="ru-RU"/>
              </w:rPr>
              <w:t>4103 90 900 0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A1363F" w:rsidRPr="00694A04" w:rsidRDefault="00A1363F" w:rsidP="00790538">
            <w:pPr>
              <w:pStyle w:val="a4"/>
              <w:rPr>
                <w:rFonts w:ascii="Arial" w:hAnsi="Arial" w:cs="Arial"/>
                <w:b/>
                <w:bCs/>
              </w:rPr>
            </w:pPr>
            <w:r w:rsidRPr="00A91707">
              <w:rPr>
                <w:lang w:eastAsia="ru-RU"/>
              </w:rPr>
              <w:t>прочие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A1363F" w:rsidRPr="00A91707" w:rsidRDefault="00A1363F" w:rsidP="00F72AED">
            <w:pPr>
              <w:pStyle w:val="a4"/>
              <w:jc w:val="center"/>
            </w:pPr>
            <w:r w:rsidRPr="00A91707">
              <w:t>300 евро за 1000 кг</w:t>
            </w:r>
          </w:p>
        </w:tc>
      </w:tr>
    </w:tbl>
    <w:p w:rsidR="00F0722F" w:rsidRDefault="00F0722F" w:rsidP="00CC32D1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sectPr w:rsidR="00F0722F" w:rsidSect="00DD241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2D1"/>
    <w:rsid w:val="001138FA"/>
    <w:rsid w:val="003944BA"/>
    <w:rsid w:val="005F2177"/>
    <w:rsid w:val="00694A04"/>
    <w:rsid w:val="006F211B"/>
    <w:rsid w:val="00790538"/>
    <w:rsid w:val="007F272C"/>
    <w:rsid w:val="008E72B1"/>
    <w:rsid w:val="008F0975"/>
    <w:rsid w:val="009A5BEA"/>
    <w:rsid w:val="00A1363F"/>
    <w:rsid w:val="00A84286"/>
    <w:rsid w:val="00A91707"/>
    <w:rsid w:val="00AF1B27"/>
    <w:rsid w:val="00C55BFE"/>
    <w:rsid w:val="00CC32D1"/>
    <w:rsid w:val="00D842D8"/>
    <w:rsid w:val="00DD2412"/>
    <w:rsid w:val="00EA2780"/>
    <w:rsid w:val="00F0722F"/>
    <w:rsid w:val="00F72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2B1"/>
    <w:pPr>
      <w:spacing w:after="200" w:line="276" w:lineRule="auto"/>
    </w:pPr>
    <w:rPr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E72B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8E72B1"/>
    <w:pPr>
      <w:keepNext/>
      <w:autoSpaceDE w:val="0"/>
      <w:autoSpaceDN w:val="0"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E72B1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rsid w:val="008E72B1"/>
    <w:rPr>
      <w:rFonts w:ascii="Cambria" w:eastAsia="Times New Roman" w:hAnsi="Cambria"/>
      <w:b/>
      <w:bCs/>
      <w:sz w:val="26"/>
      <w:szCs w:val="26"/>
    </w:rPr>
  </w:style>
  <w:style w:type="paragraph" w:styleId="a3">
    <w:name w:val="List Paragraph"/>
    <w:basedOn w:val="a"/>
    <w:uiPriority w:val="34"/>
    <w:qFormat/>
    <w:rsid w:val="008E72B1"/>
    <w:pPr>
      <w:ind w:left="720"/>
      <w:contextualSpacing/>
    </w:pPr>
  </w:style>
  <w:style w:type="paragraph" w:styleId="a4">
    <w:name w:val="No Spacing"/>
    <w:link w:val="a5"/>
    <w:uiPriority w:val="1"/>
    <w:qFormat/>
    <w:rsid w:val="008E72B1"/>
    <w:rPr>
      <w:sz w:val="28"/>
      <w:szCs w:val="22"/>
      <w:lang w:eastAsia="en-US"/>
    </w:rPr>
  </w:style>
  <w:style w:type="character" w:customStyle="1" w:styleId="a5">
    <w:name w:val="Без интервала Знак"/>
    <w:link w:val="a4"/>
    <w:uiPriority w:val="1"/>
    <w:rsid w:val="008E72B1"/>
    <w:rPr>
      <w:rFonts w:ascii="Times New Roman" w:hAnsi="Times New Roman"/>
      <w:sz w:val="28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CC32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CC32D1"/>
    <w:rPr>
      <w:rFonts w:ascii="Tahoma" w:hAnsi="Tahoma" w:cs="Tahoma"/>
      <w:sz w:val="16"/>
      <w:szCs w:val="16"/>
    </w:rPr>
  </w:style>
  <w:style w:type="character" w:styleId="a8">
    <w:name w:val="Hyperlink"/>
    <w:uiPriority w:val="99"/>
    <w:semiHidden/>
    <w:unhideWhenUsed/>
    <w:rsid w:val="00CC32D1"/>
    <w:rPr>
      <w:color w:val="0000FF"/>
      <w:u w:val="single"/>
    </w:rPr>
  </w:style>
  <w:style w:type="table" w:styleId="a9">
    <w:name w:val="Table Grid"/>
    <w:basedOn w:val="a1"/>
    <w:uiPriority w:val="59"/>
    <w:rsid w:val="009A5B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2B1"/>
    <w:pPr>
      <w:spacing w:after="200" w:line="276" w:lineRule="auto"/>
    </w:pPr>
    <w:rPr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E72B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8E72B1"/>
    <w:pPr>
      <w:keepNext/>
      <w:autoSpaceDE w:val="0"/>
      <w:autoSpaceDN w:val="0"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E72B1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rsid w:val="008E72B1"/>
    <w:rPr>
      <w:rFonts w:ascii="Cambria" w:eastAsia="Times New Roman" w:hAnsi="Cambria"/>
      <w:b/>
      <w:bCs/>
      <w:sz w:val="26"/>
      <w:szCs w:val="26"/>
    </w:rPr>
  </w:style>
  <w:style w:type="paragraph" w:styleId="a3">
    <w:name w:val="List Paragraph"/>
    <w:basedOn w:val="a"/>
    <w:uiPriority w:val="34"/>
    <w:qFormat/>
    <w:rsid w:val="008E72B1"/>
    <w:pPr>
      <w:ind w:left="720"/>
      <w:contextualSpacing/>
    </w:pPr>
  </w:style>
  <w:style w:type="paragraph" w:styleId="a4">
    <w:name w:val="No Spacing"/>
    <w:link w:val="a5"/>
    <w:uiPriority w:val="1"/>
    <w:qFormat/>
    <w:rsid w:val="008E72B1"/>
    <w:rPr>
      <w:sz w:val="28"/>
      <w:szCs w:val="22"/>
      <w:lang w:eastAsia="en-US"/>
    </w:rPr>
  </w:style>
  <w:style w:type="character" w:customStyle="1" w:styleId="a5">
    <w:name w:val="Без интервала Знак"/>
    <w:link w:val="a4"/>
    <w:uiPriority w:val="1"/>
    <w:rsid w:val="008E72B1"/>
    <w:rPr>
      <w:rFonts w:ascii="Times New Roman" w:hAnsi="Times New Roman"/>
      <w:sz w:val="28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CC32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CC32D1"/>
    <w:rPr>
      <w:rFonts w:ascii="Tahoma" w:hAnsi="Tahoma" w:cs="Tahoma"/>
      <w:sz w:val="16"/>
      <w:szCs w:val="16"/>
    </w:rPr>
  </w:style>
  <w:style w:type="character" w:styleId="a8">
    <w:name w:val="Hyperlink"/>
    <w:uiPriority w:val="99"/>
    <w:semiHidden/>
    <w:unhideWhenUsed/>
    <w:rsid w:val="00CC32D1"/>
    <w:rPr>
      <w:color w:val="0000FF"/>
      <w:u w:val="single"/>
    </w:rPr>
  </w:style>
  <w:style w:type="table" w:styleId="a9">
    <w:name w:val="Table Grid"/>
    <w:basedOn w:val="a1"/>
    <w:uiPriority w:val="59"/>
    <w:rsid w:val="009A5B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52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ase.garant.ru/70205520/1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base.garant.ru/70205520/1/" TargetMode="External"/><Relationship Id="rId5" Type="http://schemas.openxmlformats.org/officeDocument/2006/relationships/hyperlink" Target="http://base.garant.ru/70205520/1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Links>
    <vt:vector size="18" baseType="variant">
      <vt:variant>
        <vt:i4>5963874</vt:i4>
      </vt:variant>
      <vt:variant>
        <vt:i4>6</vt:i4>
      </vt:variant>
      <vt:variant>
        <vt:i4>0</vt:i4>
      </vt:variant>
      <vt:variant>
        <vt:i4>5</vt:i4>
      </vt:variant>
      <vt:variant>
        <vt:lpwstr>http://base.garant.ru/70205520/1/</vt:lpwstr>
      </vt:variant>
      <vt:variant>
        <vt:lpwstr>block_4103</vt:lpwstr>
      </vt:variant>
      <vt:variant>
        <vt:i4>5898338</vt:i4>
      </vt:variant>
      <vt:variant>
        <vt:i4>3</vt:i4>
      </vt:variant>
      <vt:variant>
        <vt:i4>0</vt:i4>
      </vt:variant>
      <vt:variant>
        <vt:i4>5</vt:i4>
      </vt:variant>
      <vt:variant>
        <vt:lpwstr>http://base.garant.ru/70205520/1/</vt:lpwstr>
      </vt:variant>
      <vt:variant>
        <vt:lpwstr>block_4102</vt:lpwstr>
      </vt:variant>
      <vt:variant>
        <vt:i4>5832802</vt:i4>
      </vt:variant>
      <vt:variant>
        <vt:i4>0</vt:i4>
      </vt:variant>
      <vt:variant>
        <vt:i4>0</vt:i4>
      </vt:variant>
      <vt:variant>
        <vt:i4>5</vt:i4>
      </vt:variant>
      <vt:variant>
        <vt:lpwstr>http://base.garant.ru/70205520/1/</vt:lpwstr>
      </vt:variant>
      <vt:variant>
        <vt:lpwstr>block_4101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cp:lastModifiedBy>Стамати Вилли Владимирович</cp:lastModifiedBy>
  <cp:revision>2</cp:revision>
  <cp:lastPrinted>2017-07-20T05:58:00Z</cp:lastPrinted>
  <dcterms:created xsi:type="dcterms:W3CDTF">2018-01-31T08:48:00Z</dcterms:created>
  <dcterms:modified xsi:type="dcterms:W3CDTF">2018-01-31T08:48:00Z</dcterms:modified>
</cp:coreProperties>
</file>