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Layout w:type="fixed"/>
        <w:tblLook w:val="01E0" w:firstRow="1" w:lastRow="1" w:firstColumn="1" w:lastColumn="1" w:noHBand="0" w:noVBand="0"/>
      </w:tblPr>
      <w:tblGrid>
        <w:gridCol w:w="108"/>
        <w:gridCol w:w="10065"/>
        <w:gridCol w:w="850"/>
        <w:gridCol w:w="3827"/>
      </w:tblGrid>
      <w:tr w:rsidR="001169A3" w:rsidRPr="0040446C" w:rsidTr="00E61FF6">
        <w:trPr>
          <w:trHeight w:val="1438"/>
        </w:trPr>
        <w:tc>
          <w:tcPr>
            <w:tcW w:w="11023" w:type="dxa"/>
            <w:gridSpan w:val="3"/>
          </w:tcPr>
          <w:p w:rsidR="001169A3" w:rsidRPr="0040446C" w:rsidRDefault="001169A3" w:rsidP="00A3229B">
            <w:pPr>
              <w:pStyle w:val="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1169A3" w:rsidRPr="000A4EDB" w:rsidRDefault="001169A3" w:rsidP="003112E5">
            <w:pPr>
              <w:pStyle w:val="3"/>
              <w:spacing w:before="0" w:beforeAutospacing="0" w:after="0" w:afterAutospacing="0"/>
              <w:ind w:left="-288" w:firstLine="288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0A4EDB">
              <w:rPr>
                <w:rFonts w:ascii="Times New Roman" w:hAnsi="Times New Roman"/>
                <w:b w:val="0"/>
                <w:bCs/>
                <w:sz w:val="24"/>
                <w:szCs w:val="24"/>
              </w:rPr>
              <w:t>Приложение 12</w:t>
            </w:r>
          </w:p>
          <w:p w:rsidR="001169A3" w:rsidRPr="000A4EDB" w:rsidRDefault="001169A3" w:rsidP="003112E5">
            <w:pPr>
              <w:pStyle w:val="3"/>
              <w:spacing w:before="0" w:beforeAutospacing="0" w:after="0" w:afterAutospacing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0A4EDB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к приказу Министерства финансов Донецкой Народной Республики </w:t>
            </w:r>
          </w:p>
          <w:p w:rsidR="001169A3" w:rsidRPr="0040446C" w:rsidRDefault="000A57FE" w:rsidP="003112E5">
            <w:pPr>
              <w:pStyle w:val="3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57FE">
              <w:rPr>
                <w:rFonts w:ascii="Times New Roman" w:hAnsi="Times New Roman"/>
                <w:b w:val="0"/>
                <w:sz w:val="24"/>
                <w:szCs w:val="24"/>
                <w:lang w:eastAsia="uk-UA"/>
              </w:rPr>
              <w:t>от 13.03.2018 № 29</w:t>
            </w:r>
            <w:bookmarkStart w:id="0" w:name="_GoBack"/>
            <w:bookmarkEnd w:id="0"/>
          </w:p>
        </w:tc>
      </w:tr>
      <w:tr w:rsidR="001169A3" w:rsidTr="00E61FF6">
        <w:tblPrEx>
          <w:tblLook w:val="00A0" w:firstRow="1" w:lastRow="0" w:firstColumn="1" w:lastColumn="0" w:noHBand="0" w:noVBand="0"/>
        </w:tblPrEx>
        <w:trPr>
          <w:gridBefore w:val="1"/>
          <w:wBefore w:w="108" w:type="dxa"/>
          <w:trHeight w:val="1833"/>
        </w:trPr>
        <w:tc>
          <w:tcPr>
            <w:tcW w:w="10065" w:type="dxa"/>
          </w:tcPr>
          <w:p w:rsidR="001169A3" w:rsidRDefault="001169A3" w:rsidP="0008136B">
            <w:pPr>
              <w:spacing w:after="0" w:line="240" w:lineRule="auto"/>
            </w:pPr>
          </w:p>
        </w:tc>
        <w:tc>
          <w:tcPr>
            <w:tcW w:w="4677" w:type="dxa"/>
            <w:gridSpan w:val="2"/>
          </w:tcPr>
          <w:p w:rsidR="001169A3" w:rsidRDefault="001169A3" w:rsidP="00295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4EDB" w:rsidRDefault="001169A3" w:rsidP="00295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УТВЕРЖДАЮ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________________________</w:t>
            </w:r>
            <w:r w:rsidR="000A4E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</w:t>
            </w:r>
          </w:p>
          <w:p w:rsidR="000A4EDB" w:rsidRDefault="001169A3" w:rsidP="000A4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0A4ED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(должность</w:t>
            </w:r>
            <w:r w:rsidR="000A4ED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  <w:p w:rsidR="000A4EDB" w:rsidRDefault="001169A3" w:rsidP="00295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</w:t>
            </w:r>
            <w:r w:rsidR="000A4E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0A4E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="000A4E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</w:t>
            </w:r>
          </w:p>
          <w:p w:rsidR="001169A3" w:rsidRPr="000A4EDB" w:rsidRDefault="001169A3" w:rsidP="000A4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0A4ED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(подпись)                                  (инициалы и фамилия)</w:t>
            </w:r>
          </w:p>
          <w:p w:rsidR="001169A3" w:rsidRDefault="001169A3" w:rsidP="0008136B">
            <w:pPr>
              <w:spacing w:after="0" w:line="240" w:lineRule="auto"/>
              <w:jc w:val="right"/>
            </w:pP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 П. </w:t>
            </w:r>
          </w:p>
        </w:tc>
      </w:tr>
    </w:tbl>
    <w:p w:rsidR="001169A3" w:rsidRPr="006C0260" w:rsidRDefault="001169A3" w:rsidP="00233FB8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6C0260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СПРАВКА</w:t>
      </w:r>
      <w:r w:rsidRPr="006C0260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br/>
        <w:t xml:space="preserve"> 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о внесении изменений в помесячный план ассигнований </w:t>
      </w:r>
      <w:r w:rsidRPr="006C0260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общего фонда бюджета</w:t>
      </w:r>
    </w:p>
    <w:p w:rsidR="001169A3" w:rsidRDefault="001169A3" w:rsidP="00E61FF6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6C0260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на ________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_________________</w:t>
      </w:r>
    </w:p>
    <w:p w:rsidR="001169A3" w:rsidRPr="000A4EDB" w:rsidRDefault="000A4EDB" w:rsidP="000A4EDB">
      <w:pPr>
        <w:tabs>
          <w:tab w:val="left" w:pos="6663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</w:r>
      <w:r w:rsidR="001169A3" w:rsidRPr="000A4EDB"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ru-RU"/>
        </w:rPr>
        <w:t>(бюджетный период)  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732"/>
        <w:gridCol w:w="3054"/>
      </w:tblGrid>
      <w:tr w:rsidR="001169A3" w:rsidTr="000A4EDB">
        <w:tc>
          <w:tcPr>
            <w:tcW w:w="11732" w:type="dxa"/>
          </w:tcPr>
          <w:p w:rsidR="001169A3" w:rsidRPr="0008136B" w:rsidRDefault="001169A3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:rsidR="001169A3" w:rsidRPr="0008136B" w:rsidRDefault="001169A3" w:rsidP="000A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Номер _________</w:t>
            </w:r>
            <w:r w:rsidR="000A4E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Дата </w:t>
            </w:r>
            <w:r w:rsidR="000A4E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</w:t>
            </w:r>
            <w:r w:rsidR="000A4E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 </w:t>
            </w:r>
          </w:p>
        </w:tc>
      </w:tr>
    </w:tbl>
    <w:p w:rsidR="001169A3" w:rsidRPr="000A4EDB" w:rsidRDefault="001169A3" w:rsidP="000A4EDB">
      <w:pPr>
        <w:spacing w:after="0" w:line="240" w:lineRule="auto"/>
        <w:ind w:right="-31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</w:t>
      </w:r>
      <w:r w:rsidR="000A4EDB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0A4EDB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(код ОКПО и наименование бюджетного учреждения)</w:t>
      </w:r>
    </w:p>
    <w:p w:rsidR="001169A3" w:rsidRPr="006C0260" w:rsidRDefault="001169A3" w:rsidP="000A4EDB">
      <w:pPr>
        <w:spacing w:after="0" w:line="240" w:lineRule="auto"/>
        <w:ind w:right="-3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Вид бюджета 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0A4EDB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____,</w:t>
      </w:r>
    </w:p>
    <w:p w:rsidR="001169A3" w:rsidRPr="006C0260" w:rsidRDefault="001169A3" w:rsidP="000A4EDB">
      <w:pPr>
        <w:spacing w:after="0" w:line="240" w:lineRule="auto"/>
        <w:ind w:right="-3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 и название ведомственной классификации расходов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бюджета 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</w:t>
      </w:r>
      <w:r w:rsidR="000A4EDB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</w:t>
      </w:r>
    </w:p>
    <w:p w:rsidR="001169A3" w:rsidRPr="006C0260" w:rsidRDefault="001169A3" w:rsidP="000A4EDB">
      <w:pPr>
        <w:spacing w:after="0" w:line="240" w:lineRule="auto"/>
        <w:ind w:right="-3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0A4EDB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1169A3" w:rsidRPr="006C0260" w:rsidRDefault="001169A3" w:rsidP="000A4EDB">
      <w:pPr>
        <w:spacing w:after="0" w:line="240" w:lineRule="auto"/>
        <w:ind w:right="-3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од и название функциональной классификации расходов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бюджет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</w:t>
      </w:r>
      <w:r w:rsidR="000A4EDB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</w:p>
    <w:p w:rsidR="001169A3" w:rsidRPr="006C0260" w:rsidRDefault="001169A3" w:rsidP="000A4EDB">
      <w:pPr>
        <w:spacing w:after="0" w:line="240" w:lineRule="auto"/>
        <w:ind w:right="-3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  <w:r w:rsidR="000A4EDB">
        <w:rPr>
          <w:rFonts w:ascii="Times New Roman" w:hAnsi="Times New Roman"/>
          <w:color w:val="000000"/>
          <w:sz w:val="24"/>
          <w:szCs w:val="24"/>
          <w:lang w:eastAsia="ru-RU"/>
        </w:rPr>
        <w:t>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__________________________.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br/>
        <w:t>Основание 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0A4EDB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</w:t>
      </w:r>
    </w:p>
    <w:p w:rsidR="001169A3" w:rsidRPr="00295239" w:rsidRDefault="000A4EDB" w:rsidP="000A4EDB">
      <w:pPr>
        <w:tabs>
          <w:tab w:val="left" w:pos="12900"/>
        </w:tabs>
        <w:spacing w:after="0" w:line="240" w:lineRule="auto"/>
        <w:ind w:right="-31"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1169A3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1169A3" w:rsidRPr="00295239">
        <w:rPr>
          <w:rFonts w:ascii="Times New Roman" w:hAnsi="Times New Roman"/>
          <w:color w:val="000000"/>
          <w:sz w:val="24"/>
          <w:szCs w:val="24"/>
          <w:lang w:eastAsia="ru-RU"/>
        </w:rPr>
        <w:t>___________</w:t>
      </w:r>
    </w:p>
    <w:p w:rsidR="001169A3" w:rsidRPr="000A4EDB" w:rsidRDefault="000A4EDB" w:rsidP="000A4EDB">
      <w:pPr>
        <w:tabs>
          <w:tab w:val="left" w:pos="13041"/>
        </w:tabs>
        <w:spacing w:after="0" w:line="240" w:lineRule="auto"/>
        <w:ind w:right="-164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ab/>
      </w:r>
      <w:r w:rsidR="001169A3" w:rsidRPr="000A4EDB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(денежная единица) 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2"/>
        <w:gridCol w:w="2487"/>
        <w:gridCol w:w="837"/>
        <w:gridCol w:w="978"/>
        <w:gridCol w:w="638"/>
        <w:gridCol w:w="824"/>
        <w:gridCol w:w="739"/>
        <w:gridCol w:w="738"/>
        <w:gridCol w:w="794"/>
        <w:gridCol w:w="828"/>
        <w:gridCol w:w="1021"/>
        <w:gridCol w:w="990"/>
        <w:gridCol w:w="820"/>
        <w:gridCol w:w="907"/>
        <w:gridCol w:w="1309"/>
      </w:tblGrid>
      <w:tr w:rsidR="00156C10" w:rsidTr="00F86249">
        <w:tc>
          <w:tcPr>
            <w:tcW w:w="832" w:type="dxa"/>
            <w:vMerge w:val="restart"/>
            <w:vAlign w:val="center"/>
          </w:tcPr>
          <w:p w:rsidR="00156C10" w:rsidRDefault="00156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КЭКР</w:t>
            </w:r>
          </w:p>
        </w:tc>
        <w:tc>
          <w:tcPr>
            <w:tcW w:w="2487" w:type="dxa"/>
            <w:vMerge w:val="restart"/>
            <w:vAlign w:val="center"/>
          </w:tcPr>
          <w:p w:rsidR="00156C10" w:rsidRDefault="00156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114" w:type="dxa"/>
            <w:gridSpan w:val="12"/>
            <w:tcBorders>
              <w:bottom w:val="nil"/>
            </w:tcBorders>
            <w:vAlign w:val="center"/>
          </w:tcPr>
          <w:p w:rsidR="00156C10" w:rsidRDefault="00156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Сумма изменений 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(уменьшение «-»,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увеличение «+»),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 по месяцам:</w:t>
            </w:r>
          </w:p>
        </w:tc>
        <w:tc>
          <w:tcPr>
            <w:tcW w:w="1309" w:type="dxa"/>
            <w:vMerge w:val="restart"/>
            <w:vAlign w:val="center"/>
          </w:tcPr>
          <w:p w:rsidR="00156C10" w:rsidRDefault="00156C10" w:rsidP="00F86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 за бюджетный период</w:t>
            </w:r>
          </w:p>
        </w:tc>
      </w:tr>
      <w:tr w:rsidR="00156C10" w:rsidTr="00156C10">
        <w:tc>
          <w:tcPr>
            <w:tcW w:w="832" w:type="dxa"/>
            <w:vMerge/>
            <w:vAlign w:val="center"/>
          </w:tcPr>
          <w:p w:rsidR="00156C10" w:rsidRDefault="00156C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156C10" w:rsidRPr="00407197" w:rsidRDefault="00156C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Align w:val="center"/>
          </w:tcPr>
          <w:p w:rsidR="00156C10" w:rsidRDefault="00156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78" w:type="dxa"/>
            <w:vAlign w:val="center"/>
          </w:tcPr>
          <w:p w:rsidR="00156C10" w:rsidRDefault="00156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38" w:type="dxa"/>
            <w:vAlign w:val="center"/>
          </w:tcPr>
          <w:p w:rsidR="00156C10" w:rsidRDefault="00156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24" w:type="dxa"/>
            <w:vAlign w:val="center"/>
          </w:tcPr>
          <w:p w:rsidR="00156C10" w:rsidRDefault="00156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739" w:type="dxa"/>
            <w:vAlign w:val="center"/>
          </w:tcPr>
          <w:p w:rsidR="00156C10" w:rsidRDefault="00156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38" w:type="dxa"/>
            <w:vAlign w:val="center"/>
          </w:tcPr>
          <w:p w:rsidR="00156C10" w:rsidRDefault="00156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794" w:type="dxa"/>
            <w:vAlign w:val="center"/>
          </w:tcPr>
          <w:p w:rsidR="00156C10" w:rsidRDefault="00156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828" w:type="dxa"/>
            <w:vAlign w:val="center"/>
          </w:tcPr>
          <w:p w:rsidR="00156C10" w:rsidRDefault="00156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021" w:type="dxa"/>
            <w:vAlign w:val="center"/>
          </w:tcPr>
          <w:p w:rsidR="00156C10" w:rsidRDefault="00156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990" w:type="dxa"/>
            <w:vAlign w:val="center"/>
          </w:tcPr>
          <w:p w:rsidR="00156C10" w:rsidRDefault="00156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20" w:type="dxa"/>
            <w:vAlign w:val="center"/>
          </w:tcPr>
          <w:p w:rsidR="00156C10" w:rsidRDefault="00156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907" w:type="dxa"/>
            <w:vAlign w:val="center"/>
          </w:tcPr>
          <w:p w:rsidR="00156C10" w:rsidRDefault="00156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309" w:type="dxa"/>
            <w:vMerge/>
            <w:vAlign w:val="center"/>
          </w:tcPr>
          <w:p w:rsidR="00156C10" w:rsidRDefault="00156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FF6" w:rsidTr="00156C10">
        <w:tc>
          <w:tcPr>
            <w:tcW w:w="832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7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7" w:type="dxa"/>
            <w:vAlign w:val="center"/>
          </w:tcPr>
          <w:p w:rsidR="001169A3" w:rsidRDefault="001169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8" w:type="dxa"/>
            <w:vAlign w:val="center"/>
          </w:tcPr>
          <w:p w:rsidR="001169A3" w:rsidRDefault="001169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8" w:type="dxa"/>
            <w:vAlign w:val="center"/>
          </w:tcPr>
          <w:p w:rsidR="001169A3" w:rsidRDefault="001169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4" w:type="dxa"/>
            <w:vAlign w:val="center"/>
          </w:tcPr>
          <w:p w:rsidR="001169A3" w:rsidRDefault="001169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9" w:type="dxa"/>
            <w:vAlign w:val="center"/>
          </w:tcPr>
          <w:p w:rsidR="001169A3" w:rsidRDefault="001169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8" w:type="dxa"/>
            <w:vAlign w:val="center"/>
          </w:tcPr>
          <w:p w:rsidR="001169A3" w:rsidRDefault="001169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  <w:vAlign w:val="center"/>
          </w:tcPr>
          <w:p w:rsidR="001169A3" w:rsidRDefault="001169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8" w:type="dxa"/>
            <w:vAlign w:val="center"/>
          </w:tcPr>
          <w:p w:rsidR="001169A3" w:rsidRDefault="001169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1" w:type="dxa"/>
            <w:vAlign w:val="center"/>
          </w:tcPr>
          <w:p w:rsidR="001169A3" w:rsidRDefault="001169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0" w:type="dxa"/>
            <w:vAlign w:val="center"/>
          </w:tcPr>
          <w:p w:rsidR="001169A3" w:rsidRDefault="001169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vAlign w:val="center"/>
          </w:tcPr>
          <w:p w:rsidR="001169A3" w:rsidRDefault="001169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7" w:type="dxa"/>
            <w:vAlign w:val="center"/>
          </w:tcPr>
          <w:p w:rsidR="001169A3" w:rsidRDefault="001169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09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E61FF6" w:rsidTr="00156C10">
        <w:tc>
          <w:tcPr>
            <w:tcW w:w="832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lang w:val="uk-UA" w:eastAsia="ru-RU"/>
              </w:rPr>
              <w:t>х</w:t>
            </w:r>
          </w:p>
        </w:tc>
        <w:tc>
          <w:tcPr>
            <w:tcW w:w="2487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РАСХОДЫ - всего</w:t>
            </w:r>
          </w:p>
        </w:tc>
        <w:tc>
          <w:tcPr>
            <w:tcW w:w="837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61FF6" w:rsidRDefault="00E61FF6"/>
    <w:p w:rsidR="00E61FF6" w:rsidRDefault="00E61FF6" w:rsidP="00E61FF6">
      <w:pPr>
        <w:tabs>
          <w:tab w:val="left" w:pos="1105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E61FF6">
        <w:rPr>
          <w:rFonts w:ascii="Times New Roman" w:hAnsi="Times New Roman"/>
          <w:sz w:val="24"/>
          <w:szCs w:val="24"/>
        </w:rPr>
        <w:t>Продолжение приложения 12</w:t>
      </w:r>
    </w:p>
    <w:p w:rsidR="00E61FF6" w:rsidRDefault="00E61FF6" w:rsidP="00E61FF6">
      <w:pPr>
        <w:tabs>
          <w:tab w:val="left" w:pos="1105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2"/>
        <w:gridCol w:w="2487"/>
        <w:gridCol w:w="837"/>
        <w:gridCol w:w="978"/>
        <w:gridCol w:w="638"/>
        <w:gridCol w:w="824"/>
        <w:gridCol w:w="739"/>
        <w:gridCol w:w="738"/>
        <w:gridCol w:w="794"/>
        <w:gridCol w:w="828"/>
        <w:gridCol w:w="1021"/>
        <w:gridCol w:w="990"/>
        <w:gridCol w:w="820"/>
        <w:gridCol w:w="916"/>
        <w:gridCol w:w="1300"/>
      </w:tblGrid>
      <w:tr w:rsidR="00E61FF6" w:rsidTr="002C0402">
        <w:tc>
          <w:tcPr>
            <w:tcW w:w="832" w:type="dxa"/>
            <w:vAlign w:val="center"/>
          </w:tcPr>
          <w:p w:rsidR="00E61FF6" w:rsidRDefault="00E61FF6" w:rsidP="002C0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7" w:type="dxa"/>
            <w:vAlign w:val="center"/>
          </w:tcPr>
          <w:p w:rsidR="00E61FF6" w:rsidRDefault="00E61FF6" w:rsidP="002C0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7" w:type="dxa"/>
            <w:vAlign w:val="center"/>
          </w:tcPr>
          <w:p w:rsidR="00E61FF6" w:rsidRDefault="00E61FF6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8" w:type="dxa"/>
            <w:vAlign w:val="center"/>
          </w:tcPr>
          <w:p w:rsidR="00E61FF6" w:rsidRDefault="00E61FF6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8" w:type="dxa"/>
            <w:vAlign w:val="center"/>
          </w:tcPr>
          <w:p w:rsidR="00E61FF6" w:rsidRDefault="00E61FF6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4" w:type="dxa"/>
            <w:vAlign w:val="center"/>
          </w:tcPr>
          <w:p w:rsidR="00E61FF6" w:rsidRDefault="00E61FF6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9" w:type="dxa"/>
            <w:vAlign w:val="center"/>
          </w:tcPr>
          <w:p w:rsidR="00E61FF6" w:rsidRDefault="00E61FF6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8" w:type="dxa"/>
            <w:vAlign w:val="center"/>
          </w:tcPr>
          <w:p w:rsidR="00E61FF6" w:rsidRDefault="00E61FF6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  <w:vAlign w:val="center"/>
          </w:tcPr>
          <w:p w:rsidR="00E61FF6" w:rsidRDefault="00E61FF6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8" w:type="dxa"/>
            <w:vAlign w:val="center"/>
          </w:tcPr>
          <w:p w:rsidR="00E61FF6" w:rsidRDefault="00E61FF6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1" w:type="dxa"/>
            <w:vAlign w:val="center"/>
          </w:tcPr>
          <w:p w:rsidR="00E61FF6" w:rsidRDefault="00E61FF6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0" w:type="dxa"/>
            <w:vAlign w:val="center"/>
          </w:tcPr>
          <w:p w:rsidR="00E61FF6" w:rsidRDefault="00E61FF6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vAlign w:val="center"/>
          </w:tcPr>
          <w:p w:rsidR="00E61FF6" w:rsidRDefault="00E61FF6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vAlign w:val="center"/>
          </w:tcPr>
          <w:p w:rsidR="00E61FF6" w:rsidRDefault="00E61FF6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00" w:type="dxa"/>
            <w:vAlign w:val="center"/>
          </w:tcPr>
          <w:p w:rsidR="00E61FF6" w:rsidRDefault="00E61FF6" w:rsidP="002C0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E61FF6" w:rsidTr="00E61FF6">
        <w:tc>
          <w:tcPr>
            <w:tcW w:w="832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2487" w:type="dxa"/>
            <w:vAlign w:val="center"/>
          </w:tcPr>
          <w:p w:rsidR="001169A3" w:rsidRDefault="001169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  </w:t>
            </w:r>
          </w:p>
        </w:tc>
        <w:tc>
          <w:tcPr>
            <w:tcW w:w="837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FF6" w:rsidTr="00E61FF6">
        <w:tc>
          <w:tcPr>
            <w:tcW w:w="832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2487" w:type="dxa"/>
            <w:vAlign w:val="center"/>
          </w:tcPr>
          <w:p w:rsidR="001169A3" w:rsidRDefault="001169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B707D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(расписать по кодам экономической классификации расходов бюджета)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169A3" w:rsidRDefault="001169A3" w:rsidP="00A558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1FF6" w:rsidRDefault="00E61FF6" w:rsidP="00A558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1FF6" w:rsidRDefault="00E61FF6" w:rsidP="00E61FF6">
      <w:pPr>
        <w:tabs>
          <w:tab w:val="left" w:pos="6946"/>
          <w:tab w:val="left" w:pos="1034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Руководитель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1169A3" w:rsidRPr="0099410D">
        <w:rPr>
          <w:rFonts w:ascii="Times New Roman" w:hAnsi="Times New Roman"/>
          <w:color w:val="000000"/>
          <w:sz w:val="24"/>
          <w:szCs w:val="24"/>
          <w:lang w:eastAsia="ru-RU"/>
        </w:rPr>
        <w:t>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1169A3" w:rsidRPr="0099410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</w:t>
      </w:r>
      <w:r w:rsidR="001169A3">
        <w:rPr>
          <w:rFonts w:ascii="Times New Roman" w:hAnsi="Times New Roman"/>
          <w:color w:val="000000"/>
          <w:sz w:val="24"/>
          <w:szCs w:val="24"/>
          <w:lang w:eastAsia="ru-RU"/>
        </w:rPr>
        <w:t>___________</w:t>
      </w:r>
    </w:p>
    <w:p w:rsidR="001169A3" w:rsidRPr="00E61FF6" w:rsidRDefault="00E61FF6" w:rsidP="00E61FF6">
      <w:pPr>
        <w:tabs>
          <w:tab w:val="left" w:pos="7513"/>
          <w:tab w:val="left" w:pos="1134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1169A3" w:rsidRPr="00E61FF6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(подпись)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</w:r>
      <w:r w:rsidR="001169A3" w:rsidRPr="00E61FF6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(инициалы и фамилия) </w:t>
      </w:r>
    </w:p>
    <w:p w:rsidR="001169A3" w:rsidRDefault="001169A3" w:rsidP="0092784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61FF6" w:rsidRDefault="001169A3" w:rsidP="00E61FF6">
      <w:pPr>
        <w:tabs>
          <w:tab w:val="left" w:pos="6946"/>
          <w:tab w:val="left" w:pos="1034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Главный бухгалтер </w:t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(начальник планово-финансового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управления/</w:t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>отдела)</w:t>
      </w:r>
      <w:r w:rsidR="00E61FF6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>_________________</w:t>
      </w:r>
      <w:r w:rsidR="00E61FF6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</w:t>
      </w:r>
    </w:p>
    <w:p w:rsidR="001169A3" w:rsidRPr="00E61FF6" w:rsidRDefault="00E61FF6" w:rsidP="00E61FF6">
      <w:pPr>
        <w:tabs>
          <w:tab w:val="left" w:pos="7513"/>
          <w:tab w:val="left" w:pos="1134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</w:r>
      <w:r w:rsidR="001169A3" w:rsidRPr="00E61FF6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(подпись)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</w:r>
      <w:r w:rsidR="001169A3" w:rsidRPr="00E61FF6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(инициалы и фамилия) </w:t>
      </w:r>
    </w:p>
    <w:p w:rsidR="00E61FF6" w:rsidRDefault="00E61FF6" w:rsidP="00923817">
      <w:pPr>
        <w:spacing w:after="0" w:line="240" w:lineRule="auto"/>
        <w:rPr>
          <w:lang w:eastAsia="ru-RU"/>
        </w:rPr>
      </w:pPr>
    </w:p>
    <w:p w:rsidR="00E61FF6" w:rsidRDefault="00E61FF6" w:rsidP="00E61FF6">
      <w:pPr>
        <w:tabs>
          <w:tab w:val="left" w:pos="1276"/>
        </w:tabs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1169A3">
        <w:rPr>
          <w:rFonts w:ascii="Times New Roman" w:hAnsi="Times New Roman"/>
          <w:sz w:val="24"/>
          <w:szCs w:val="24"/>
          <w:lang w:eastAsia="ru-RU"/>
        </w:rPr>
        <w:t>______________________</w:t>
      </w:r>
    </w:p>
    <w:p w:rsidR="001169A3" w:rsidRDefault="00E61FF6" w:rsidP="00E61FF6">
      <w:pPr>
        <w:tabs>
          <w:tab w:val="left" w:pos="1843"/>
        </w:tabs>
        <w:spacing w:after="0" w:line="240" w:lineRule="auto"/>
        <w:ind w:left="708"/>
        <w:rPr>
          <w:rFonts w:ascii="Times New Roman" w:hAnsi="Times New Roman"/>
          <w:sz w:val="24"/>
          <w:szCs w:val="20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1169A3">
        <w:rPr>
          <w:rFonts w:ascii="Times New Roman" w:hAnsi="Times New Roman"/>
          <w:sz w:val="24"/>
          <w:szCs w:val="20"/>
          <w:vertAlign w:val="superscript"/>
          <w:lang w:eastAsia="ru-RU"/>
        </w:rPr>
        <w:t xml:space="preserve">(число, месяц, год) </w:t>
      </w:r>
    </w:p>
    <w:p w:rsidR="001169A3" w:rsidRDefault="001169A3" w:rsidP="0092381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169A3" w:rsidRPr="00BB618B" w:rsidRDefault="001169A3" w:rsidP="00923817">
      <w:pPr>
        <w:spacing w:after="0" w:line="240" w:lineRule="auto"/>
        <w:rPr>
          <w:sz w:val="24"/>
          <w:vertAlign w:val="superscript"/>
        </w:rPr>
      </w:pP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>М.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BB618B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         </w:t>
      </w:r>
      <w:r w:rsidRPr="00BB618B">
        <w:rPr>
          <w:rFonts w:ascii="Times New Roman" w:hAnsi="Times New Roman"/>
          <w:color w:val="000000"/>
          <w:sz w:val="24"/>
          <w:szCs w:val="20"/>
          <w:vertAlign w:val="superscript"/>
          <w:lang w:eastAsia="ru-RU"/>
        </w:rPr>
        <w:t xml:space="preserve">                </w:t>
      </w:r>
      <w:r>
        <w:rPr>
          <w:rFonts w:ascii="Times New Roman" w:hAnsi="Times New Roman"/>
          <w:color w:val="000000"/>
          <w:sz w:val="24"/>
          <w:szCs w:val="20"/>
          <w:vertAlign w:val="superscript"/>
          <w:lang w:eastAsia="ru-RU"/>
        </w:rPr>
        <w:t xml:space="preserve">           </w:t>
      </w:r>
      <w:r w:rsidRPr="00BB618B">
        <w:rPr>
          <w:rFonts w:ascii="Times New Roman" w:hAnsi="Times New Roman"/>
          <w:color w:val="000000"/>
          <w:sz w:val="24"/>
          <w:szCs w:val="20"/>
          <w:vertAlign w:val="superscript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0"/>
          <w:vertAlign w:val="superscript"/>
          <w:lang w:eastAsia="ru-RU"/>
        </w:rPr>
        <w:t xml:space="preserve">    </w:t>
      </w:r>
    </w:p>
    <w:p w:rsidR="001169A3" w:rsidRDefault="001169A3" w:rsidP="009238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169A3" w:rsidRDefault="001169A3" w:rsidP="00775130">
      <w:pPr>
        <w:tabs>
          <w:tab w:val="left" w:pos="1260"/>
        </w:tabs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 </w:t>
      </w:r>
    </w:p>
    <w:p w:rsidR="001169A3" w:rsidRDefault="001169A3" w:rsidP="00156C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* З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аполняется по тем кодам экономической классификации расходов бюджета, по которым вносятся изменения.</w:t>
      </w:r>
    </w:p>
    <w:p w:rsidR="001169A3" w:rsidRDefault="001169A3" w:rsidP="00923817">
      <w:pPr>
        <w:spacing w:after="0" w:line="240" w:lineRule="auto"/>
      </w:pPr>
    </w:p>
    <w:p w:rsidR="00E61FF6" w:rsidRDefault="00E61FF6" w:rsidP="00923817">
      <w:pPr>
        <w:spacing w:after="0" w:line="240" w:lineRule="auto"/>
      </w:pPr>
    </w:p>
    <w:p w:rsidR="00E61FF6" w:rsidRDefault="00E61FF6" w:rsidP="00923817">
      <w:pPr>
        <w:spacing w:after="0" w:line="240" w:lineRule="auto"/>
      </w:pPr>
    </w:p>
    <w:p w:rsidR="00E61FF6" w:rsidRDefault="00E61FF6" w:rsidP="00E61FF6">
      <w:pPr>
        <w:tabs>
          <w:tab w:val="left" w:pos="5103"/>
          <w:tab w:val="left" w:pos="7371"/>
        </w:tabs>
        <w:spacing w:after="0" w:line="216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Начальник отдела методологии и стратегического развития </w:t>
      </w:r>
    </w:p>
    <w:p w:rsidR="00E61FF6" w:rsidRPr="00E234D7" w:rsidRDefault="00E61FF6" w:rsidP="00E61FF6">
      <w:pPr>
        <w:tabs>
          <w:tab w:val="left" w:pos="10490"/>
        </w:tabs>
        <w:spacing w:after="0" w:line="216" w:lineRule="auto"/>
        <w:ind w:right="278"/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>Департамента контроля и управленческой отчетности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>М.В. Егорова</w:t>
      </w:r>
    </w:p>
    <w:sectPr w:rsidR="00E61FF6" w:rsidRPr="00E234D7" w:rsidSect="00E61FF6">
      <w:headerReference w:type="default" r:id="rId7"/>
      <w:pgSz w:w="16838" w:h="11906" w:orient="landscape"/>
      <w:pgMar w:top="1701" w:right="1134" w:bottom="567" w:left="1134" w:header="170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2AB" w:rsidRDefault="00CF02AB" w:rsidP="00812178">
      <w:pPr>
        <w:spacing w:after="0" w:line="240" w:lineRule="auto"/>
      </w:pPr>
      <w:r>
        <w:separator/>
      </w:r>
    </w:p>
  </w:endnote>
  <w:endnote w:type="continuationSeparator" w:id="0">
    <w:p w:rsidR="00CF02AB" w:rsidRDefault="00CF02AB" w:rsidP="0081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2AB" w:rsidRDefault="00CF02AB" w:rsidP="00812178">
      <w:pPr>
        <w:spacing w:after="0" w:line="240" w:lineRule="auto"/>
      </w:pPr>
      <w:r>
        <w:separator/>
      </w:r>
    </w:p>
  </w:footnote>
  <w:footnote w:type="continuationSeparator" w:id="0">
    <w:p w:rsidR="00CF02AB" w:rsidRDefault="00CF02AB" w:rsidP="0081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FF6" w:rsidRPr="00E61FF6" w:rsidRDefault="00E61FF6">
    <w:pPr>
      <w:pStyle w:val="a4"/>
      <w:jc w:val="center"/>
      <w:rPr>
        <w:rFonts w:ascii="Times New Roman" w:hAnsi="Times New Roman"/>
        <w:sz w:val="20"/>
        <w:szCs w:val="20"/>
      </w:rPr>
    </w:pPr>
    <w:r w:rsidRPr="00E61FF6">
      <w:rPr>
        <w:rFonts w:ascii="Times New Roman" w:hAnsi="Times New Roman"/>
        <w:sz w:val="20"/>
        <w:szCs w:val="20"/>
      </w:rPr>
      <w:fldChar w:fldCharType="begin"/>
    </w:r>
    <w:r w:rsidRPr="00E61FF6">
      <w:rPr>
        <w:rFonts w:ascii="Times New Roman" w:hAnsi="Times New Roman"/>
        <w:sz w:val="20"/>
        <w:szCs w:val="20"/>
      </w:rPr>
      <w:instrText>PAGE   \* MERGEFORMAT</w:instrText>
    </w:r>
    <w:r w:rsidRPr="00E61FF6">
      <w:rPr>
        <w:rFonts w:ascii="Times New Roman" w:hAnsi="Times New Roman"/>
        <w:sz w:val="20"/>
        <w:szCs w:val="20"/>
      </w:rPr>
      <w:fldChar w:fldCharType="separate"/>
    </w:r>
    <w:r w:rsidR="000A57FE">
      <w:rPr>
        <w:rFonts w:ascii="Times New Roman" w:hAnsi="Times New Roman"/>
        <w:noProof/>
        <w:sz w:val="20"/>
        <w:szCs w:val="20"/>
      </w:rPr>
      <w:t>2</w:t>
    </w:r>
    <w:r w:rsidRPr="00E61FF6">
      <w:rPr>
        <w:rFonts w:ascii="Times New Roman" w:hAnsi="Times New Roman"/>
        <w:sz w:val="20"/>
        <w:szCs w:val="20"/>
      </w:rPr>
      <w:fldChar w:fldCharType="end"/>
    </w:r>
  </w:p>
  <w:p w:rsidR="00E61FF6" w:rsidRDefault="00E61F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9B2"/>
    <w:rsid w:val="000019DF"/>
    <w:rsid w:val="000143E6"/>
    <w:rsid w:val="00016DDF"/>
    <w:rsid w:val="0003381F"/>
    <w:rsid w:val="0003705C"/>
    <w:rsid w:val="0005357A"/>
    <w:rsid w:val="00077854"/>
    <w:rsid w:val="0008136B"/>
    <w:rsid w:val="000A4EDB"/>
    <w:rsid w:val="000A57FE"/>
    <w:rsid w:val="000A70F3"/>
    <w:rsid w:val="000C5FCB"/>
    <w:rsid w:val="000F59C8"/>
    <w:rsid w:val="001169A3"/>
    <w:rsid w:val="00123E18"/>
    <w:rsid w:val="001278C3"/>
    <w:rsid w:val="00130499"/>
    <w:rsid w:val="0015538E"/>
    <w:rsid w:val="00156C10"/>
    <w:rsid w:val="00176899"/>
    <w:rsid w:val="0018391E"/>
    <w:rsid w:val="00192305"/>
    <w:rsid w:val="00193C61"/>
    <w:rsid w:val="001B76B2"/>
    <w:rsid w:val="001C496F"/>
    <w:rsid w:val="00216F5D"/>
    <w:rsid w:val="002238A7"/>
    <w:rsid w:val="00224D7C"/>
    <w:rsid w:val="00233FB8"/>
    <w:rsid w:val="0026537F"/>
    <w:rsid w:val="00285C72"/>
    <w:rsid w:val="00295239"/>
    <w:rsid w:val="002C39EC"/>
    <w:rsid w:val="002E01C8"/>
    <w:rsid w:val="002F259E"/>
    <w:rsid w:val="003112E5"/>
    <w:rsid w:val="00312A03"/>
    <w:rsid w:val="00346579"/>
    <w:rsid w:val="003710B4"/>
    <w:rsid w:val="00394468"/>
    <w:rsid w:val="003C3EDF"/>
    <w:rsid w:val="003E7ABA"/>
    <w:rsid w:val="0040446C"/>
    <w:rsid w:val="00407197"/>
    <w:rsid w:val="004243CB"/>
    <w:rsid w:val="004672DB"/>
    <w:rsid w:val="004A25F8"/>
    <w:rsid w:val="004D31CA"/>
    <w:rsid w:val="004D37D9"/>
    <w:rsid w:val="004D5426"/>
    <w:rsid w:val="0050704E"/>
    <w:rsid w:val="005302EA"/>
    <w:rsid w:val="005540DB"/>
    <w:rsid w:val="00554D75"/>
    <w:rsid w:val="005554A5"/>
    <w:rsid w:val="00595FEB"/>
    <w:rsid w:val="005B2008"/>
    <w:rsid w:val="005B4FF9"/>
    <w:rsid w:val="005E4027"/>
    <w:rsid w:val="005E7A66"/>
    <w:rsid w:val="00604F4D"/>
    <w:rsid w:val="00614994"/>
    <w:rsid w:val="00617574"/>
    <w:rsid w:val="0061787A"/>
    <w:rsid w:val="006527E8"/>
    <w:rsid w:val="0065640E"/>
    <w:rsid w:val="0065798E"/>
    <w:rsid w:val="0069420A"/>
    <w:rsid w:val="006A1436"/>
    <w:rsid w:val="006A448F"/>
    <w:rsid w:val="006B1DC5"/>
    <w:rsid w:val="006C0260"/>
    <w:rsid w:val="006E58A2"/>
    <w:rsid w:val="00775130"/>
    <w:rsid w:val="007A10C2"/>
    <w:rsid w:val="007F07EB"/>
    <w:rsid w:val="00801F45"/>
    <w:rsid w:val="00812178"/>
    <w:rsid w:val="0084001C"/>
    <w:rsid w:val="00857641"/>
    <w:rsid w:val="00871E7B"/>
    <w:rsid w:val="00873A71"/>
    <w:rsid w:val="00880452"/>
    <w:rsid w:val="00886689"/>
    <w:rsid w:val="008B452F"/>
    <w:rsid w:val="008C277C"/>
    <w:rsid w:val="008E14CB"/>
    <w:rsid w:val="008E2469"/>
    <w:rsid w:val="008E332C"/>
    <w:rsid w:val="00923817"/>
    <w:rsid w:val="00927843"/>
    <w:rsid w:val="00944C6F"/>
    <w:rsid w:val="0095292C"/>
    <w:rsid w:val="0095438E"/>
    <w:rsid w:val="00963093"/>
    <w:rsid w:val="00964953"/>
    <w:rsid w:val="00992A32"/>
    <w:rsid w:val="00993AC4"/>
    <w:rsid w:val="0099410D"/>
    <w:rsid w:val="009A1530"/>
    <w:rsid w:val="009C106A"/>
    <w:rsid w:val="009F4004"/>
    <w:rsid w:val="00A006D5"/>
    <w:rsid w:val="00A10666"/>
    <w:rsid w:val="00A116F5"/>
    <w:rsid w:val="00A3229B"/>
    <w:rsid w:val="00A55818"/>
    <w:rsid w:val="00AB0F8D"/>
    <w:rsid w:val="00AD3825"/>
    <w:rsid w:val="00AE1C5D"/>
    <w:rsid w:val="00B008AC"/>
    <w:rsid w:val="00B051C0"/>
    <w:rsid w:val="00B405F8"/>
    <w:rsid w:val="00B55C58"/>
    <w:rsid w:val="00B707D6"/>
    <w:rsid w:val="00B92834"/>
    <w:rsid w:val="00B9535C"/>
    <w:rsid w:val="00BB618B"/>
    <w:rsid w:val="00BD4506"/>
    <w:rsid w:val="00C05AA4"/>
    <w:rsid w:val="00C33896"/>
    <w:rsid w:val="00C579A5"/>
    <w:rsid w:val="00C7127F"/>
    <w:rsid w:val="00C81C9C"/>
    <w:rsid w:val="00C906C2"/>
    <w:rsid w:val="00CA1710"/>
    <w:rsid w:val="00CA5993"/>
    <w:rsid w:val="00CB7EC1"/>
    <w:rsid w:val="00CC383A"/>
    <w:rsid w:val="00CD5186"/>
    <w:rsid w:val="00CF02AB"/>
    <w:rsid w:val="00D014DF"/>
    <w:rsid w:val="00D32745"/>
    <w:rsid w:val="00D45B34"/>
    <w:rsid w:val="00D73E21"/>
    <w:rsid w:val="00DB290C"/>
    <w:rsid w:val="00DB2945"/>
    <w:rsid w:val="00DC2A50"/>
    <w:rsid w:val="00E00508"/>
    <w:rsid w:val="00E07264"/>
    <w:rsid w:val="00E234D7"/>
    <w:rsid w:val="00E2629E"/>
    <w:rsid w:val="00E3562F"/>
    <w:rsid w:val="00E5501C"/>
    <w:rsid w:val="00E578DB"/>
    <w:rsid w:val="00E61FF6"/>
    <w:rsid w:val="00E942BF"/>
    <w:rsid w:val="00EC5854"/>
    <w:rsid w:val="00F01934"/>
    <w:rsid w:val="00F208B6"/>
    <w:rsid w:val="00F2265C"/>
    <w:rsid w:val="00F567E6"/>
    <w:rsid w:val="00F63E8C"/>
    <w:rsid w:val="00F729B2"/>
    <w:rsid w:val="00F84FC0"/>
    <w:rsid w:val="00FD70D3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B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8E2469"/>
    <w:pPr>
      <w:spacing w:before="100" w:beforeAutospacing="1" w:after="100" w:afterAutospacing="1" w:line="240" w:lineRule="auto"/>
      <w:outlineLvl w:val="2"/>
    </w:pPr>
    <w:rPr>
      <w:b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9"/>
    <w:semiHidden/>
    <w:locked/>
    <w:rsid w:val="00077854"/>
    <w:rPr>
      <w:rFonts w:ascii="Cambria" w:hAnsi="Cambria" w:cs="Times New Roman"/>
      <w:b/>
      <w:sz w:val="26"/>
      <w:lang w:eastAsia="en-US"/>
    </w:rPr>
  </w:style>
  <w:style w:type="table" w:styleId="a3">
    <w:name w:val="Table Grid"/>
    <w:basedOn w:val="a1"/>
    <w:uiPriority w:val="99"/>
    <w:rsid w:val="00233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9"/>
    <w:semiHidden/>
    <w:locked/>
    <w:rsid w:val="008E2469"/>
    <w:rPr>
      <w:rFonts w:ascii="Calibri" w:hAnsi="Calibri"/>
      <w:b/>
      <w:sz w:val="27"/>
      <w:lang w:val="ru-RU" w:eastAsia="ru-RU"/>
    </w:rPr>
  </w:style>
  <w:style w:type="paragraph" w:styleId="a4">
    <w:name w:val="header"/>
    <w:basedOn w:val="a"/>
    <w:link w:val="a5"/>
    <w:uiPriority w:val="99"/>
    <w:rsid w:val="00812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812178"/>
    <w:rPr>
      <w:rFonts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812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812178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8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Деркач Юлия Викторовна</dc:creator>
  <cp:keywords/>
  <dc:description/>
  <cp:lastModifiedBy>Проценко Марина Андреевна</cp:lastModifiedBy>
  <cp:revision>22</cp:revision>
  <cp:lastPrinted>2018-01-24T07:30:00Z</cp:lastPrinted>
  <dcterms:created xsi:type="dcterms:W3CDTF">2016-01-27T14:10:00Z</dcterms:created>
  <dcterms:modified xsi:type="dcterms:W3CDTF">2018-03-19T09:43:00Z</dcterms:modified>
</cp:coreProperties>
</file>