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FA" w:rsidRPr="00EC6822" w:rsidRDefault="009A35FA" w:rsidP="009F7D71">
      <w:pPr>
        <w:tabs>
          <w:tab w:val="left" w:pos="5415"/>
          <w:tab w:val="right" w:pos="13259"/>
        </w:tabs>
        <w:ind w:left="9214" w:right="2041"/>
        <w:rPr>
          <w:rFonts w:ascii="Times New Roman" w:hAnsi="Times New Roman" w:cs="Times New Roman"/>
          <w:sz w:val="24"/>
          <w:szCs w:val="24"/>
          <w:lang w:val="ru-RU"/>
        </w:rPr>
      </w:pPr>
      <w:r w:rsidRPr="00EB737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Приложение</w:t>
      </w:r>
      <w:r w:rsidRPr="00EC6822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0B356A" w:rsidRDefault="000B356A" w:rsidP="000B356A">
      <w:pPr>
        <w:pStyle w:val="ae"/>
        <w:spacing w:before="0" w:beforeAutospacing="0" w:after="0" w:afterAutospacing="0"/>
        <w:ind w:left="9214"/>
      </w:pPr>
      <w:r>
        <w:t xml:space="preserve">к Порядку </w:t>
      </w:r>
      <w:r w:rsidRPr="001A6A18">
        <w:t>проведения обязательных предвари</w:t>
      </w:r>
      <w:r>
        <w:t xml:space="preserve">тельных (при приеме на работу), </w:t>
      </w:r>
      <w:r w:rsidRPr="001A6A18">
        <w:t xml:space="preserve">периодических </w:t>
      </w:r>
      <w:r>
        <w:t xml:space="preserve">и внеочередных </w:t>
      </w:r>
      <w:r w:rsidRPr="001A6A18">
        <w:t>медицинских осмотров работников, занятых на тяжелых работах и на работах с вредными и (или) опасными условиями труда</w:t>
      </w:r>
      <w:r>
        <w:t xml:space="preserve"> </w:t>
      </w:r>
    </w:p>
    <w:p w:rsidR="009A35FA" w:rsidRPr="00EB7378" w:rsidRDefault="009A35FA" w:rsidP="000B356A">
      <w:pPr>
        <w:ind w:left="9236" w:right="57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EB73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пункт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2.6)</w:t>
      </w:r>
    </w:p>
    <w:p w:rsidR="00DF4B87" w:rsidRDefault="00DF4B87" w:rsidP="009F7D71">
      <w:pPr>
        <w:ind w:right="31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A35FA" w:rsidRPr="003C3418" w:rsidRDefault="009A35FA" w:rsidP="009F7D71">
      <w:pPr>
        <w:ind w:right="3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Перечень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работ,</w:t>
      </w:r>
    </w:p>
    <w:p w:rsidR="009A35FA" w:rsidRDefault="009A35FA" w:rsidP="009F7D71">
      <w:pPr>
        <w:ind w:left="445" w:right="77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выполнении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которых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проводятся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обязательные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предварительные</w:t>
      </w:r>
      <w:r w:rsidRPr="00EC682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при приеме на работу) </w:t>
      </w:r>
      <w:r w:rsidRPr="003C3418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периодические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медицинские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осмотры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C3418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работников</w:t>
      </w:r>
    </w:p>
    <w:p w:rsidR="000E0A73" w:rsidRPr="003C3418" w:rsidRDefault="000E0A73" w:rsidP="009F7D71">
      <w:pPr>
        <w:ind w:left="445" w:right="7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1302"/>
        <w:gridCol w:w="56"/>
        <w:gridCol w:w="2270"/>
        <w:gridCol w:w="134"/>
        <w:gridCol w:w="1760"/>
        <w:gridCol w:w="92"/>
        <w:gridCol w:w="6908"/>
      </w:tblGrid>
      <w:tr w:rsidR="009A35FA" w:rsidRPr="00DF4B87" w:rsidTr="00A84011">
        <w:trPr>
          <w:jc w:val="center"/>
        </w:trPr>
        <w:tc>
          <w:tcPr>
            <w:tcW w:w="1896" w:type="dxa"/>
            <w:vAlign w:val="center"/>
          </w:tcPr>
          <w:p w:rsidR="009A35FA" w:rsidRPr="00DF4B87" w:rsidRDefault="009A35FA" w:rsidP="008955FA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работ и профессий</w:t>
            </w:r>
          </w:p>
        </w:tc>
        <w:tc>
          <w:tcPr>
            <w:tcW w:w="1302" w:type="dxa"/>
          </w:tcPr>
          <w:p w:rsidR="009A35FA" w:rsidRPr="00DF4B87" w:rsidRDefault="009A35FA" w:rsidP="008955FA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Перио-дичностьосмотров</w:t>
            </w:r>
            <w:proofErr w:type="spellEnd"/>
          </w:p>
        </w:tc>
        <w:tc>
          <w:tcPr>
            <w:tcW w:w="2326" w:type="dxa"/>
            <w:gridSpan w:val="2"/>
            <w:vAlign w:val="center"/>
          </w:tcPr>
          <w:p w:rsidR="009A35FA" w:rsidRPr="00DF4B87" w:rsidRDefault="009A35FA" w:rsidP="0089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Участие врачей-специалистов</w:t>
            </w:r>
          </w:p>
        </w:tc>
        <w:tc>
          <w:tcPr>
            <w:tcW w:w="1986" w:type="dxa"/>
            <w:gridSpan w:val="3"/>
            <w:vAlign w:val="center"/>
          </w:tcPr>
          <w:p w:rsidR="009A35FA" w:rsidRPr="00DF4B87" w:rsidRDefault="009A35FA" w:rsidP="008955FA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Лабораторные и функциональные исследования</w:t>
            </w:r>
          </w:p>
        </w:tc>
        <w:tc>
          <w:tcPr>
            <w:tcW w:w="6908" w:type="dxa"/>
            <w:vAlign w:val="center"/>
          </w:tcPr>
          <w:p w:rsidR="009A35FA" w:rsidRPr="00DF4B87" w:rsidRDefault="009A35FA" w:rsidP="008955FA">
            <w:pPr>
              <w:pStyle w:val="TableParagraph"/>
              <w:tabs>
                <w:tab w:val="left" w:pos="318"/>
              </w:tabs>
              <w:ind w:left="-23" w:right="-2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медицинские противопоказания</w:t>
            </w:r>
          </w:p>
        </w:tc>
      </w:tr>
      <w:tr w:rsidR="009A35FA" w:rsidRPr="00DF4B87" w:rsidTr="00A84011">
        <w:trPr>
          <w:jc w:val="center"/>
        </w:trPr>
        <w:tc>
          <w:tcPr>
            <w:tcW w:w="1896" w:type="dxa"/>
            <w:vAlign w:val="center"/>
          </w:tcPr>
          <w:p w:rsidR="009A35FA" w:rsidRPr="00DF4B87" w:rsidRDefault="009A35FA" w:rsidP="008955FA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02" w:type="dxa"/>
          </w:tcPr>
          <w:p w:rsidR="009A35FA" w:rsidRPr="00DF4B87" w:rsidRDefault="009A35FA" w:rsidP="008955FA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326" w:type="dxa"/>
            <w:gridSpan w:val="2"/>
            <w:vAlign w:val="center"/>
          </w:tcPr>
          <w:p w:rsidR="009A35FA" w:rsidRPr="00DF4B87" w:rsidRDefault="009A35FA" w:rsidP="008955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6" w:type="dxa"/>
            <w:gridSpan w:val="3"/>
            <w:vAlign w:val="center"/>
          </w:tcPr>
          <w:p w:rsidR="009A35FA" w:rsidRPr="00DF4B87" w:rsidRDefault="009A35FA" w:rsidP="008955FA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08" w:type="dxa"/>
            <w:vAlign w:val="center"/>
          </w:tcPr>
          <w:p w:rsidR="009A35FA" w:rsidRPr="00DF4B87" w:rsidRDefault="009A35FA" w:rsidP="008955FA">
            <w:pPr>
              <w:pStyle w:val="TableParagraph"/>
              <w:tabs>
                <w:tab w:val="left" w:pos="318"/>
              </w:tabs>
              <w:ind w:left="-23" w:right="-2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9A35FA" w:rsidRPr="008955FA" w:rsidTr="00A84011">
        <w:trPr>
          <w:jc w:val="center"/>
        </w:trPr>
        <w:tc>
          <w:tcPr>
            <w:tcW w:w="1896" w:type="dxa"/>
          </w:tcPr>
          <w:p w:rsidR="009A35FA" w:rsidRPr="00DF4B87" w:rsidRDefault="009A35FA" w:rsidP="006707A9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1.Работ</w:t>
            </w:r>
            <w:r w:rsidR="00670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на высоте, верхолазные работы</w:t>
            </w:r>
            <w:r w:rsidR="006707A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работы по обслуживанию подъемных сооружений, включая:</w:t>
            </w:r>
          </w:p>
        </w:tc>
        <w:tc>
          <w:tcPr>
            <w:tcW w:w="1302" w:type="dxa"/>
          </w:tcPr>
          <w:p w:rsidR="009A35FA" w:rsidRPr="00DF4B87" w:rsidRDefault="009A35FA" w:rsidP="008955FA">
            <w:pPr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326" w:type="dxa"/>
            <w:gridSpan w:val="2"/>
          </w:tcPr>
          <w:p w:rsidR="009A35FA" w:rsidRPr="00DF4B87" w:rsidRDefault="009A35FA" w:rsidP="008955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Невропатолог</w:t>
            </w:r>
          </w:p>
          <w:p w:rsidR="009A35FA" w:rsidRPr="00DF4B87" w:rsidRDefault="009A35FA" w:rsidP="008955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</w:t>
            </w:r>
          </w:p>
          <w:p w:rsidR="009A35FA" w:rsidRPr="00DF4B87" w:rsidRDefault="009A35FA" w:rsidP="008955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Хирург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(только для верхолазных работ)</w:t>
            </w:r>
          </w:p>
        </w:tc>
        <w:tc>
          <w:tcPr>
            <w:tcW w:w="1986" w:type="dxa"/>
            <w:gridSpan w:val="3"/>
          </w:tcPr>
          <w:p w:rsidR="009A35FA" w:rsidRPr="00DF4B87" w:rsidRDefault="009A35FA" w:rsidP="008955FA">
            <w:pPr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Поля зрения Аудиометрия Исследование вестибулярного анализатора</w:t>
            </w:r>
          </w:p>
        </w:tc>
        <w:tc>
          <w:tcPr>
            <w:tcW w:w="6908" w:type="dxa"/>
          </w:tcPr>
          <w:p w:rsidR="009A35FA" w:rsidRPr="00DF4B87" w:rsidRDefault="009A35FA" w:rsidP="00D06753">
            <w:pPr>
              <w:pStyle w:val="a8"/>
              <w:numPr>
                <w:ilvl w:val="0"/>
                <w:numId w:val="1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Грыжи, препятствующие работе и имеющие наклонность к ущемлению</w:t>
            </w:r>
          </w:p>
          <w:p w:rsidR="009A35FA" w:rsidRPr="00DF4B87" w:rsidRDefault="009A35FA" w:rsidP="00D06753">
            <w:pPr>
              <w:pStyle w:val="a8"/>
              <w:numPr>
                <w:ilvl w:val="0"/>
                <w:numId w:val="1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9A35FA" w:rsidRPr="00DF4B87" w:rsidRDefault="009A35FA" w:rsidP="00D06753">
            <w:pPr>
              <w:pStyle w:val="a8"/>
              <w:numPr>
                <w:ilvl w:val="0"/>
                <w:numId w:val="1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Хроническая ишемия мозга (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дисциркуляторная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энцефалопатия)</w:t>
            </w:r>
          </w:p>
          <w:p w:rsidR="00C5700C" w:rsidRDefault="009A35FA" w:rsidP="00D06753">
            <w:pPr>
              <w:pStyle w:val="a8"/>
              <w:numPr>
                <w:ilvl w:val="0"/>
                <w:numId w:val="1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C5700C" w:rsidRDefault="009A35FA" w:rsidP="00D06753">
            <w:pPr>
              <w:pStyle w:val="a8"/>
              <w:numPr>
                <w:ilvl w:val="0"/>
                <w:numId w:val="1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C5700C" w:rsidRDefault="009A35FA" w:rsidP="00D06753">
            <w:pPr>
              <w:pStyle w:val="a8"/>
              <w:numPr>
                <w:ilvl w:val="0"/>
                <w:numId w:val="1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 одно -и двустороннее (острота слуха: шепотная речь не менее 3м)</w:t>
            </w:r>
          </w:p>
          <w:p w:rsidR="009A35FA" w:rsidRPr="00C5700C" w:rsidRDefault="009A35FA" w:rsidP="00D06753">
            <w:pPr>
              <w:pStyle w:val="a8"/>
              <w:numPr>
                <w:ilvl w:val="0"/>
                <w:numId w:val="1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органов зрения:</w:t>
            </w:r>
          </w:p>
        </w:tc>
      </w:tr>
      <w:tr w:rsidR="008955FA" w:rsidRPr="00DF4B87" w:rsidTr="00A84011">
        <w:trPr>
          <w:jc w:val="center"/>
        </w:trPr>
        <w:tc>
          <w:tcPr>
            <w:tcW w:w="1896" w:type="dxa"/>
            <w:vAlign w:val="center"/>
          </w:tcPr>
          <w:p w:rsidR="008955FA" w:rsidRPr="00DF4B87" w:rsidRDefault="008955FA" w:rsidP="008955FA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02" w:type="dxa"/>
            <w:vAlign w:val="center"/>
          </w:tcPr>
          <w:p w:rsidR="008955FA" w:rsidRPr="00DF4B87" w:rsidRDefault="008955FA" w:rsidP="008955FA">
            <w:pPr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326" w:type="dxa"/>
            <w:gridSpan w:val="2"/>
            <w:vAlign w:val="center"/>
          </w:tcPr>
          <w:p w:rsidR="008955FA" w:rsidRPr="00DF4B87" w:rsidRDefault="008955FA" w:rsidP="0089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6" w:type="dxa"/>
            <w:gridSpan w:val="3"/>
            <w:vAlign w:val="center"/>
          </w:tcPr>
          <w:p w:rsidR="008955FA" w:rsidRPr="00DF4B87" w:rsidRDefault="008955FA" w:rsidP="008955FA">
            <w:pPr>
              <w:ind w:right="-108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908" w:type="dxa"/>
            <w:vAlign w:val="center"/>
          </w:tcPr>
          <w:p w:rsidR="008955FA" w:rsidRPr="00DF4B87" w:rsidRDefault="008955FA" w:rsidP="008955FA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8955FA" w:rsidRPr="00DF4B87" w:rsidTr="00A84011">
        <w:trPr>
          <w:jc w:val="center"/>
        </w:trPr>
        <w:tc>
          <w:tcPr>
            <w:tcW w:w="1896" w:type="dxa"/>
            <w:vAlign w:val="center"/>
          </w:tcPr>
          <w:p w:rsidR="008955FA" w:rsidRPr="00DF4B87" w:rsidRDefault="008955FA" w:rsidP="008955FA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vAlign w:val="center"/>
          </w:tcPr>
          <w:p w:rsidR="008955FA" w:rsidRPr="00DF4B87" w:rsidRDefault="008955FA" w:rsidP="008955FA">
            <w:pPr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8955FA" w:rsidRPr="00DF4B87" w:rsidRDefault="008955FA" w:rsidP="00895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8955FA" w:rsidRPr="00DF4B87" w:rsidRDefault="008955FA" w:rsidP="008955FA">
            <w:pPr>
              <w:ind w:right="-108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  <w:vAlign w:val="center"/>
          </w:tcPr>
          <w:p w:rsidR="00C5700C" w:rsidRDefault="00A84011" w:rsidP="00D06753">
            <w:pPr>
              <w:pStyle w:val="a8"/>
              <w:numPr>
                <w:ilvl w:val="1"/>
                <w:numId w:val="1"/>
              </w:numPr>
              <w:tabs>
                <w:tab w:val="left" w:pos="318"/>
                <w:tab w:val="left" w:pos="60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без коррекции ниже 0,5 на одном глазу и ниже 0,2– на другом;</w:t>
            </w:r>
          </w:p>
          <w:p w:rsidR="00C5700C" w:rsidRDefault="00A84011" w:rsidP="00D06753">
            <w:pPr>
              <w:pStyle w:val="a8"/>
              <w:numPr>
                <w:ilvl w:val="1"/>
                <w:numId w:val="1"/>
              </w:numPr>
              <w:tabs>
                <w:tab w:val="left" w:pos="318"/>
                <w:tab w:val="left" w:pos="60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20°;</w:t>
            </w:r>
          </w:p>
          <w:p w:rsidR="00C5700C" w:rsidRDefault="00A84011" w:rsidP="00D06753">
            <w:pPr>
              <w:pStyle w:val="a8"/>
              <w:numPr>
                <w:ilvl w:val="1"/>
                <w:numId w:val="1"/>
              </w:numPr>
              <w:tabs>
                <w:tab w:val="left" w:pos="318"/>
                <w:tab w:val="left" w:pos="60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Неподдающиеся лечению </w:t>
            </w:r>
            <w:proofErr w:type="spellStart"/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акриоциститы</w:t>
            </w:r>
            <w:proofErr w:type="spellEnd"/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неизлечимо</w:t>
            </w:r>
            <w:r w:rsidR="008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="008955FA"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слезотечение;</w:t>
            </w:r>
          </w:p>
          <w:p w:rsidR="00C5700C" w:rsidRDefault="008955FA" w:rsidP="00D06753">
            <w:pPr>
              <w:pStyle w:val="a8"/>
              <w:numPr>
                <w:ilvl w:val="1"/>
                <w:numId w:val="1"/>
              </w:numPr>
              <w:tabs>
                <w:tab w:val="left" w:pos="318"/>
                <w:tab w:val="left" w:pos="60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Миопия высокой степени</w:t>
            </w:r>
          </w:p>
          <w:p w:rsidR="00C5700C" w:rsidRDefault="008955FA" w:rsidP="00D06753">
            <w:pPr>
              <w:pStyle w:val="a8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Рецидивирующий тромбофлебит геморроидальных вен и вен нижних конечностей</w:t>
            </w:r>
          </w:p>
          <w:p w:rsidR="008955FA" w:rsidRPr="00C5700C" w:rsidRDefault="008955FA" w:rsidP="00D06753">
            <w:pPr>
              <w:pStyle w:val="a8"/>
              <w:numPr>
                <w:ilvl w:val="0"/>
                <w:numId w:val="1"/>
              </w:numPr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9A35FA" w:rsidRPr="005A1EA1" w:rsidTr="00A84011">
        <w:trPr>
          <w:jc w:val="center"/>
        </w:trPr>
        <w:tc>
          <w:tcPr>
            <w:tcW w:w="1896" w:type="dxa"/>
          </w:tcPr>
          <w:p w:rsidR="009A35FA" w:rsidRPr="00DF4B87" w:rsidRDefault="009A35FA" w:rsidP="008955FA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1.1.Работы в качестве крановщика (машиниста крана)</w:t>
            </w:r>
          </w:p>
        </w:tc>
        <w:tc>
          <w:tcPr>
            <w:tcW w:w="1302" w:type="dxa"/>
          </w:tcPr>
          <w:p w:rsidR="009A35FA" w:rsidRPr="00DF4B87" w:rsidRDefault="009A35FA" w:rsidP="008955FA">
            <w:pPr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326" w:type="dxa"/>
            <w:gridSpan w:val="2"/>
          </w:tcPr>
          <w:p w:rsidR="009A35FA" w:rsidRPr="00DF4B87" w:rsidRDefault="009A35FA" w:rsidP="008955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Невропатолог Офтальмолог Хирург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(только для работ на высоте)</w:t>
            </w:r>
          </w:p>
        </w:tc>
        <w:tc>
          <w:tcPr>
            <w:tcW w:w="1986" w:type="dxa"/>
            <w:gridSpan w:val="3"/>
          </w:tcPr>
          <w:p w:rsidR="009A35FA" w:rsidRPr="00DF4B87" w:rsidRDefault="009A35FA" w:rsidP="008955FA">
            <w:pPr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Поля зрения Аудиометрия Исследование вестибулярного анализатора</w:t>
            </w:r>
          </w:p>
        </w:tc>
        <w:tc>
          <w:tcPr>
            <w:tcW w:w="6908" w:type="dxa"/>
          </w:tcPr>
          <w:p w:rsidR="009A35FA" w:rsidRPr="00DF4B87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Грыжи, препятствующие работе и имеющие наклонность к ущемлению</w:t>
            </w:r>
          </w:p>
          <w:p w:rsidR="009A35FA" w:rsidRPr="00DF4B87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обострениями</w:t>
            </w:r>
            <w:r w:rsid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и более раза за календарный год</w:t>
            </w:r>
          </w:p>
          <w:p w:rsidR="009A35FA" w:rsidRPr="00DF4B87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Хроническая ишемия мозга (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дисциркуляторная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энцефалопатия)</w:t>
            </w:r>
          </w:p>
          <w:p w:rsidR="009A35FA" w:rsidRPr="00DF4B87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 одно- и двустороннее (острота слуха: шепотная речь не менее 3м)</w:t>
            </w:r>
          </w:p>
          <w:p w:rsidR="00C5700C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C5700C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C5700C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органов зрения:</w:t>
            </w:r>
          </w:p>
          <w:p w:rsidR="00C5700C" w:rsidRDefault="009A35FA" w:rsidP="00D06753">
            <w:pPr>
              <w:pStyle w:val="a8"/>
              <w:numPr>
                <w:ilvl w:val="1"/>
                <w:numId w:val="2"/>
              </w:numPr>
              <w:tabs>
                <w:tab w:val="left" w:pos="318"/>
                <w:tab w:val="left" w:pos="463"/>
              </w:tabs>
              <w:ind w:left="599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без коррекции ниже 0,5 на одном глазу и ниже 0,2 – на другом;</w:t>
            </w:r>
          </w:p>
          <w:p w:rsidR="00C5700C" w:rsidRDefault="009A35FA" w:rsidP="00D06753">
            <w:pPr>
              <w:pStyle w:val="a8"/>
              <w:numPr>
                <w:ilvl w:val="1"/>
                <w:numId w:val="2"/>
              </w:numPr>
              <w:tabs>
                <w:tab w:val="left" w:pos="318"/>
                <w:tab w:val="left" w:pos="463"/>
              </w:tabs>
              <w:ind w:left="599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20°;</w:t>
            </w:r>
          </w:p>
          <w:p w:rsidR="00C5700C" w:rsidRDefault="009A35FA" w:rsidP="00D06753">
            <w:pPr>
              <w:pStyle w:val="a8"/>
              <w:numPr>
                <w:ilvl w:val="1"/>
                <w:numId w:val="2"/>
              </w:numPr>
              <w:tabs>
                <w:tab w:val="left" w:pos="318"/>
                <w:tab w:val="left" w:pos="463"/>
              </w:tabs>
              <w:ind w:left="599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Неподдающиеся лечению дакриоциститы и неизлечимое слезотечение;</w:t>
            </w:r>
          </w:p>
          <w:p w:rsidR="00C5700C" w:rsidRDefault="009A35FA" w:rsidP="00D06753">
            <w:pPr>
              <w:pStyle w:val="a8"/>
              <w:numPr>
                <w:ilvl w:val="1"/>
                <w:numId w:val="2"/>
              </w:numPr>
              <w:tabs>
                <w:tab w:val="left" w:pos="318"/>
                <w:tab w:val="left" w:pos="463"/>
              </w:tabs>
              <w:ind w:left="599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Миопия высокой степени</w:t>
            </w:r>
          </w:p>
          <w:p w:rsidR="009A35FA" w:rsidRPr="00C5700C" w:rsidRDefault="009A35FA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Рецидивирующий тромбофлебит геморроидальных вен и вен  нижних конечностей</w:t>
            </w:r>
          </w:p>
        </w:tc>
      </w:tr>
      <w:tr w:rsidR="00A84011" w:rsidRPr="00A84011" w:rsidTr="00A84011">
        <w:trPr>
          <w:jc w:val="center"/>
        </w:trPr>
        <w:tc>
          <w:tcPr>
            <w:tcW w:w="1896" w:type="dxa"/>
          </w:tcPr>
          <w:p w:rsidR="00A84011" w:rsidRPr="00A84011" w:rsidRDefault="00A84011" w:rsidP="00A84011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02" w:type="dxa"/>
          </w:tcPr>
          <w:p w:rsidR="00A84011" w:rsidRPr="00A84011" w:rsidRDefault="00A84011" w:rsidP="00A84011">
            <w:pPr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326" w:type="dxa"/>
            <w:gridSpan w:val="2"/>
          </w:tcPr>
          <w:p w:rsidR="00A84011" w:rsidRPr="00A84011" w:rsidRDefault="00A84011" w:rsidP="00A8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6" w:type="dxa"/>
            <w:gridSpan w:val="3"/>
          </w:tcPr>
          <w:p w:rsidR="00A84011" w:rsidRPr="00A84011" w:rsidRDefault="00A84011" w:rsidP="00A84011">
            <w:pPr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908" w:type="dxa"/>
          </w:tcPr>
          <w:p w:rsidR="00A84011" w:rsidRPr="00A84011" w:rsidRDefault="00A84011" w:rsidP="00A84011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84011" w:rsidRPr="00DF4B87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8955FA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</w:tcPr>
          <w:p w:rsidR="00A84011" w:rsidRPr="00DF4B87" w:rsidRDefault="00A84011" w:rsidP="008955FA">
            <w:pPr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  <w:gridSpan w:val="2"/>
          </w:tcPr>
          <w:p w:rsidR="00A84011" w:rsidRPr="00DF4B87" w:rsidRDefault="00A84011" w:rsidP="008955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gridSpan w:val="3"/>
          </w:tcPr>
          <w:p w:rsidR="00A84011" w:rsidRPr="00DF4B87" w:rsidRDefault="00A84011" w:rsidP="008955FA">
            <w:pPr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8" w:type="dxa"/>
          </w:tcPr>
          <w:p w:rsidR="00A84011" w:rsidRPr="00DF4B87" w:rsidRDefault="00A84011" w:rsidP="00D06753">
            <w:pPr>
              <w:pStyle w:val="a8"/>
              <w:numPr>
                <w:ilvl w:val="0"/>
                <w:numId w:val="2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DF4B87" w:rsidRPr="008955FA" w:rsidTr="00A84011">
        <w:trPr>
          <w:trHeight w:val="1831"/>
          <w:jc w:val="center"/>
        </w:trPr>
        <w:tc>
          <w:tcPr>
            <w:tcW w:w="1896" w:type="dxa"/>
          </w:tcPr>
          <w:p w:rsidR="00DF4B87" w:rsidRPr="00DF4B87" w:rsidRDefault="00DF4B87" w:rsidP="008955FA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1.2.Работа лифтера (к приему на </w:t>
            </w:r>
            <w:r w:rsidR="00A84011"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для лифтеров обычных лифтов противопоказаний нет)</w:t>
            </w:r>
          </w:p>
        </w:tc>
        <w:tc>
          <w:tcPr>
            <w:tcW w:w="1302" w:type="dxa"/>
          </w:tcPr>
          <w:p w:rsidR="00DF4B87" w:rsidRPr="00DF4B87" w:rsidRDefault="00DF4B87" w:rsidP="008955FA">
            <w:pPr>
              <w:pStyle w:val="TableParagraph"/>
              <w:tabs>
                <w:tab w:val="left" w:pos="1089"/>
              </w:tabs>
              <w:ind w:left="37" w:right="193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326" w:type="dxa"/>
            <w:gridSpan w:val="2"/>
          </w:tcPr>
          <w:p w:rsidR="00DF4B87" w:rsidRPr="00DF4B87" w:rsidRDefault="00DF4B87" w:rsidP="008955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Невропатолог Офтальмолог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</w:t>
            </w:r>
            <w:proofErr w:type="spellEnd"/>
          </w:p>
        </w:tc>
        <w:tc>
          <w:tcPr>
            <w:tcW w:w="1986" w:type="dxa"/>
            <w:gridSpan w:val="3"/>
          </w:tcPr>
          <w:p w:rsidR="00DF4B87" w:rsidRDefault="00DF4B87" w:rsidP="008955FA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Острота зрения Аудиометрия Исследование </w:t>
            </w:r>
          </w:p>
          <w:p w:rsidR="00A84011" w:rsidRPr="00DF4B87" w:rsidRDefault="00A84011" w:rsidP="008955FA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вестибулярного анализатора</w:t>
            </w:r>
          </w:p>
        </w:tc>
        <w:tc>
          <w:tcPr>
            <w:tcW w:w="6908" w:type="dxa"/>
          </w:tcPr>
          <w:p w:rsidR="00DF4B87" w:rsidRPr="00DF4B87" w:rsidRDefault="00DF4B87" w:rsidP="00D06753">
            <w:pPr>
              <w:pStyle w:val="a8"/>
              <w:numPr>
                <w:ilvl w:val="0"/>
                <w:numId w:val="3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A84011" w:rsidRPr="00C5700C" w:rsidRDefault="00DF4B87" w:rsidP="00D06753">
            <w:pPr>
              <w:pStyle w:val="a8"/>
              <w:numPr>
                <w:ilvl w:val="0"/>
                <w:numId w:val="3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</w:t>
            </w:r>
            <w:r w:rsid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слуха (3 и более месяца) любой </w:t>
            </w:r>
            <w:r w:rsidR="00A84011"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этиологии одно - и двустороннее (острота слуха: шепотная речь не менее 3м)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3"/>
              </w:numPr>
              <w:tabs>
                <w:tab w:val="left" w:pos="318"/>
                <w:tab w:val="left" w:pos="463"/>
              </w:tabs>
              <w:ind w:left="174" w:right="-2" w:hanging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 коррекцией ниже 0,5 на одном глазу и ниже 0,2– на другом, или 0,7 при отсутствии бинокулярного зрения</w:t>
            </w:r>
          </w:p>
          <w:p w:rsidR="00A84011" w:rsidRPr="008955FA" w:rsidRDefault="00A84011" w:rsidP="00D06753">
            <w:pPr>
              <w:pStyle w:val="a8"/>
              <w:numPr>
                <w:ilvl w:val="0"/>
                <w:numId w:val="3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A84011" w:rsidRPr="008955FA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302" w:type="dxa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193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326" w:type="dxa"/>
            <w:gridSpan w:val="2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Офтальмолог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ОториноларингологНевропатолог</w:t>
            </w:r>
            <w:proofErr w:type="spellEnd"/>
          </w:p>
        </w:tc>
        <w:tc>
          <w:tcPr>
            <w:tcW w:w="1986" w:type="dxa"/>
            <w:gridSpan w:val="3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Поля зрения Исследование вестибулярного анализатора Аудиометрия</w:t>
            </w:r>
          </w:p>
        </w:tc>
        <w:tc>
          <w:tcPr>
            <w:tcW w:w="6908" w:type="dxa"/>
          </w:tcPr>
          <w:p w:rsidR="00A84011" w:rsidRPr="00DF4B87" w:rsidRDefault="00A84011" w:rsidP="00D06753">
            <w:pPr>
              <w:pStyle w:val="a8"/>
              <w:numPr>
                <w:ilvl w:val="0"/>
                <w:numId w:val="4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Стойкое понижение слуха (3 и более месяца) любой этиологии, одно 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F4B8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 м</w:t>
              </w:r>
            </w:smartTag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(кроме работ по ремонту и эксплуатации ЭВМ)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4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 коррекцией ниже 0,5 на одном глазу и ниже 0,2 – на другом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4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слезотечение, неподдающееся лечению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4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зрения, более, чем на 20° по любому из меридианов</w:t>
            </w:r>
          </w:p>
          <w:p w:rsidR="00C5700C" w:rsidRDefault="00A84011" w:rsidP="00D06753">
            <w:pPr>
              <w:pStyle w:val="a8"/>
              <w:numPr>
                <w:ilvl w:val="0"/>
                <w:numId w:val="4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A84011" w:rsidRPr="00C5700C" w:rsidRDefault="00A84011" w:rsidP="00D06753">
            <w:pPr>
              <w:pStyle w:val="a8"/>
              <w:numPr>
                <w:ilvl w:val="0"/>
                <w:numId w:val="4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A84011" w:rsidRPr="005A1EA1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3.Работы по валке, сплаву,</w:t>
            </w:r>
          </w:p>
        </w:tc>
        <w:tc>
          <w:tcPr>
            <w:tcW w:w="1302" w:type="dxa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193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326" w:type="dxa"/>
            <w:gridSpan w:val="2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Невропатолог</w:t>
            </w:r>
          </w:p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</w:t>
            </w:r>
          </w:p>
        </w:tc>
        <w:tc>
          <w:tcPr>
            <w:tcW w:w="1986" w:type="dxa"/>
            <w:gridSpan w:val="3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</w:t>
            </w:r>
          </w:p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</w:p>
        </w:tc>
        <w:tc>
          <w:tcPr>
            <w:tcW w:w="6908" w:type="dxa"/>
          </w:tcPr>
          <w:p w:rsidR="00A84011" w:rsidRPr="00A84011" w:rsidRDefault="00A84011" w:rsidP="00D06753">
            <w:pPr>
              <w:pStyle w:val="TableParagraph"/>
              <w:numPr>
                <w:ilvl w:val="0"/>
                <w:numId w:val="14"/>
              </w:numPr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Рецидивирующий тромбофлебит</w:t>
            </w:r>
            <w:r w:rsid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еморроидальных вен и вен нижних конечностей</w:t>
            </w:r>
          </w:p>
        </w:tc>
      </w:tr>
      <w:tr w:rsidR="00A84011" w:rsidRPr="008955FA" w:rsidTr="00A84011">
        <w:trPr>
          <w:jc w:val="center"/>
        </w:trPr>
        <w:tc>
          <w:tcPr>
            <w:tcW w:w="1896" w:type="dxa"/>
          </w:tcPr>
          <w:p w:rsidR="00A84011" w:rsidRPr="00A84011" w:rsidRDefault="00A84011" w:rsidP="00A84011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02" w:type="dxa"/>
          </w:tcPr>
          <w:p w:rsidR="00A84011" w:rsidRPr="00A84011" w:rsidRDefault="00A84011" w:rsidP="00A84011">
            <w:pPr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326" w:type="dxa"/>
            <w:gridSpan w:val="2"/>
          </w:tcPr>
          <w:p w:rsidR="00A84011" w:rsidRPr="00A84011" w:rsidRDefault="00A84011" w:rsidP="00A8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6" w:type="dxa"/>
            <w:gridSpan w:val="3"/>
          </w:tcPr>
          <w:p w:rsidR="00A84011" w:rsidRPr="00A84011" w:rsidRDefault="00A84011" w:rsidP="00A84011">
            <w:pPr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908" w:type="dxa"/>
          </w:tcPr>
          <w:p w:rsidR="00A84011" w:rsidRPr="00A84011" w:rsidRDefault="00A84011" w:rsidP="00A84011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84011" w:rsidRPr="008955FA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tabs>
                <w:tab w:val="left" w:pos="560"/>
                <w:tab w:val="left" w:pos="1587"/>
                <w:tab w:val="left" w:pos="2115"/>
                <w:tab w:val="left" w:pos="3016"/>
              </w:tabs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транспортировке, первичной обработке, охране и восстановлению лесов</w:t>
            </w:r>
          </w:p>
        </w:tc>
        <w:tc>
          <w:tcPr>
            <w:tcW w:w="1302" w:type="dxa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193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  <w:gridSpan w:val="2"/>
          </w:tcPr>
          <w:p w:rsidR="00A84011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</w:t>
            </w:r>
            <w:proofErr w:type="spellEnd"/>
          </w:p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</w:t>
            </w:r>
          </w:p>
        </w:tc>
        <w:tc>
          <w:tcPr>
            <w:tcW w:w="1986" w:type="dxa"/>
            <w:gridSpan w:val="3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вестибулярного анализатора Аудиометрия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Реовазография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сосудов конечностей</w:t>
            </w:r>
          </w:p>
        </w:tc>
        <w:tc>
          <w:tcPr>
            <w:tcW w:w="6908" w:type="dxa"/>
          </w:tcPr>
          <w:p w:rsidR="00A84011" w:rsidRPr="00DF4B87" w:rsidRDefault="00A84011" w:rsidP="00D06753">
            <w:pPr>
              <w:pStyle w:val="a8"/>
              <w:numPr>
                <w:ilvl w:val="0"/>
                <w:numId w:val="14"/>
              </w:numPr>
              <w:ind w:left="315" w:right="-2" w:hanging="3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Грыжи, препятствующие работе и имеющие склонность к ущемлению при выполнении работ средней тяжести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14"/>
              </w:numPr>
              <w:ind w:left="315" w:right="-2" w:hanging="3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A84011" w:rsidRPr="00C5700C" w:rsidRDefault="00A84011" w:rsidP="00D06753">
            <w:pPr>
              <w:pStyle w:val="a8"/>
              <w:numPr>
                <w:ilvl w:val="0"/>
                <w:numId w:val="14"/>
              </w:numPr>
              <w:ind w:left="315" w:right="-2" w:hanging="3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Стойкое понижение слуха (3 и более месяца) любой этиологии </w:t>
            </w: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 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5700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 м</w:t>
              </w:r>
            </w:smartTag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84011" w:rsidRDefault="00A84011" w:rsidP="00D06753">
            <w:pPr>
              <w:pStyle w:val="a8"/>
              <w:numPr>
                <w:ilvl w:val="0"/>
                <w:numId w:val="14"/>
              </w:numPr>
              <w:ind w:left="315" w:right="-2" w:hanging="3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Нарушение функции вестибулярного анализатора любой этиологии</w:t>
            </w:r>
          </w:p>
          <w:p w:rsidR="00A84011" w:rsidRDefault="00A84011" w:rsidP="00D06753">
            <w:pPr>
              <w:pStyle w:val="a8"/>
              <w:numPr>
                <w:ilvl w:val="0"/>
                <w:numId w:val="14"/>
              </w:numPr>
              <w:ind w:left="315" w:right="-2" w:hanging="3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A84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A84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A84011" w:rsidRPr="00A84011" w:rsidRDefault="00A84011" w:rsidP="00D06753">
            <w:pPr>
              <w:pStyle w:val="a8"/>
              <w:numPr>
                <w:ilvl w:val="0"/>
                <w:numId w:val="14"/>
              </w:numPr>
              <w:ind w:left="315" w:right="-2" w:hanging="3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 коррекцией ниже 0,5 на одном глазу и ниже 0,2–на другом</w:t>
            </w:r>
          </w:p>
          <w:p w:rsidR="00A84011" w:rsidRPr="008955FA" w:rsidRDefault="00A84011" w:rsidP="00D06753">
            <w:pPr>
              <w:pStyle w:val="a8"/>
              <w:numPr>
                <w:ilvl w:val="0"/>
                <w:numId w:val="14"/>
              </w:numPr>
              <w:ind w:left="315" w:right="-2" w:hanging="3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A84011" w:rsidRPr="005A1EA1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tabs>
                <w:tab w:val="left" w:pos="714"/>
                <w:tab w:val="left" w:pos="1558"/>
                <w:tab w:val="left" w:pos="2311"/>
                <w:tab w:val="left" w:pos="2465"/>
              </w:tabs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4.Работы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особых географических регионах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</w:p>
          <w:p w:rsidR="00A84011" w:rsidRDefault="00A84011" w:rsidP="00A84011">
            <w:pPr>
              <w:pStyle w:val="TableParagraph"/>
              <w:tabs>
                <w:tab w:val="left" w:pos="560"/>
                <w:tab w:val="left" w:pos="1587"/>
                <w:tab w:val="left" w:pos="2115"/>
                <w:tab w:val="left" w:pos="3016"/>
              </w:tabs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значительным удалением мест проведения работ от медицинских учреждений, оказывающих специализированную помощь</w:t>
            </w:r>
          </w:p>
          <w:p w:rsidR="00A84011" w:rsidRPr="00DF4B87" w:rsidRDefault="00A84011" w:rsidP="00A84011">
            <w:pPr>
              <w:pStyle w:val="TableParagraph"/>
              <w:tabs>
                <w:tab w:val="left" w:pos="560"/>
                <w:tab w:val="left" w:pos="1587"/>
                <w:tab w:val="left" w:pos="2115"/>
                <w:tab w:val="left" w:pos="3016"/>
              </w:tabs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учреждений, оказывающих</w:t>
            </w:r>
          </w:p>
        </w:tc>
        <w:tc>
          <w:tcPr>
            <w:tcW w:w="1302" w:type="dxa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26" w:type="dxa"/>
            <w:gridSpan w:val="2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Невропатолог Офтальмолог Хирург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ОториноларингологСтоматолог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Дерматовенеролог</w:t>
            </w:r>
            <w:proofErr w:type="spellEnd"/>
          </w:p>
        </w:tc>
        <w:tc>
          <w:tcPr>
            <w:tcW w:w="1986" w:type="dxa"/>
            <w:gridSpan w:val="3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Спирометрия Исследование вестибулярного анализатора Аудиометрия ФГДС</w:t>
            </w:r>
          </w:p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АЛТ, АСТ</w:t>
            </w:r>
          </w:p>
          <w:p w:rsidR="00A84011" w:rsidRPr="00DF4B87" w:rsidRDefault="00A84011" w:rsidP="00A84011">
            <w:pPr>
              <w:pStyle w:val="TableParagraph"/>
              <w:ind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Билирубин УЗИ брюшной полости</w:t>
            </w:r>
          </w:p>
        </w:tc>
        <w:tc>
          <w:tcPr>
            <w:tcW w:w="6908" w:type="dxa"/>
          </w:tcPr>
          <w:p w:rsidR="00A84011" w:rsidRPr="00DF4B87" w:rsidRDefault="00A84011" w:rsidP="00D06753">
            <w:pPr>
              <w:pStyle w:val="a8"/>
              <w:numPr>
                <w:ilvl w:val="0"/>
                <w:numId w:val="5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Грыжи с наклонностью к ущемлению, выпадение прямой кишки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5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Стойкое понижение слуха (3 и более месяца) любой этиологии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F4B8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 м</w:t>
              </w:r>
            </w:smartTag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5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C5700C" w:rsidRDefault="00A84011" w:rsidP="00D06753">
            <w:pPr>
              <w:pStyle w:val="a8"/>
              <w:numPr>
                <w:ilvl w:val="0"/>
                <w:numId w:val="5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C5700C" w:rsidRDefault="00A84011" w:rsidP="00D06753">
            <w:pPr>
              <w:pStyle w:val="a8"/>
              <w:numPr>
                <w:ilvl w:val="0"/>
                <w:numId w:val="5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обострениями 3 и более раз за календарный год</w:t>
            </w:r>
          </w:p>
          <w:p w:rsidR="00A84011" w:rsidRDefault="00A84011" w:rsidP="00D06753">
            <w:pPr>
              <w:pStyle w:val="a8"/>
              <w:numPr>
                <w:ilvl w:val="0"/>
                <w:numId w:val="5"/>
              </w:numPr>
              <w:tabs>
                <w:tab w:val="left" w:pos="318"/>
                <w:tab w:val="left" w:pos="463"/>
              </w:tabs>
              <w:ind w:left="174" w:right="-2" w:hanging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 коррекцией ниже 0,5 на одном глазу и ниже 0,2–на другом</w:t>
            </w:r>
          </w:p>
          <w:p w:rsidR="00C5700C" w:rsidRPr="00C5700C" w:rsidRDefault="00C5700C" w:rsidP="00C5700C">
            <w:pPr>
              <w:pStyle w:val="a8"/>
              <w:tabs>
                <w:tab w:val="left" w:pos="318"/>
                <w:tab w:val="left" w:pos="463"/>
              </w:tabs>
              <w:ind w:left="174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1" w:rsidRPr="008955FA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tabs>
                <w:tab w:val="left" w:pos="714"/>
                <w:tab w:val="left" w:pos="1558"/>
                <w:tab w:val="left" w:pos="2311"/>
                <w:tab w:val="left" w:pos="2465"/>
              </w:tabs>
              <w:ind w:righ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  <w:vAlign w:val="center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A84011" w:rsidRPr="00DF4B87" w:rsidRDefault="00A84011" w:rsidP="00A840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  <w:vAlign w:val="center"/>
          </w:tcPr>
          <w:p w:rsidR="00A84011" w:rsidRPr="00DF4B87" w:rsidRDefault="00A84011" w:rsidP="00A84011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  <w:vAlign w:val="center"/>
          </w:tcPr>
          <w:p w:rsidR="00A84011" w:rsidRPr="00DF4B87" w:rsidRDefault="00A84011" w:rsidP="00A84011">
            <w:pPr>
              <w:pStyle w:val="TableParagraph"/>
              <w:tabs>
                <w:tab w:val="left" w:pos="318"/>
              </w:tabs>
              <w:ind w:left="-23" w:right="-2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A84011" w:rsidRPr="008955FA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tabs>
                <w:tab w:val="left" w:pos="714"/>
                <w:tab w:val="left" w:pos="1558"/>
                <w:tab w:val="left" w:pos="2311"/>
                <w:tab w:val="left" w:pos="2465"/>
              </w:tabs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специализированную медицинскую помощь.</w:t>
            </w:r>
          </w:p>
        </w:tc>
        <w:tc>
          <w:tcPr>
            <w:tcW w:w="1358" w:type="dxa"/>
            <w:gridSpan w:val="2"/>
            <w:vAlign w:val="center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365" w:hanging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vAlign w:val="center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  <w:vAlign w:val="center"/>
          </w:tcPr>
          <w:p w:rsidR="00A84011" w:rsidRPr="00DF4B87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слезотечение, неподдающееся лечению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Рецидивирующая язвенная болезнь желудка и 12-перстной кишки с обострениями 2 раза и более за календарный год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Хронические заболевания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гепатобилиарной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с обострениями 2 раза и более за календарный год</w:t>
            </w:r>
          </w:p>
          <w:p w:rsidR="00C5700C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Бронхиальная астма</w:t>
            </w:r>
          </w:p>
          <w:p w:rsidR="00C5700C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Хронические воспалительные и </w:t>
            </w:r>
            <w:proofErr w:type="spellStart"/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дисгормональные</w:t>
            </w:r>
            <w:proofErr w:type="spellEnd"/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 матки и придатков с частотой обострения 3 раза и более за</w:t>
            </w:r>
            <w:r w:rsid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календарный год</w:t>
            </w:r>
          </w:p>
          <w:p w:rsidR="00C5700C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болезни почек и мочевыводящих путей</w:t>
            </w:r>
          </w:p>
          <w:p w:rsidR="00C5700C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C5700C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</w:t>
            </w:r>
          </w:p>
          <w:p w:rsidR="00A84011" w:rsidRPr="00C5700C" w:rsidRDefault="00A84011" w:rsidP="00D06753">
            <w:pPr>
              <w:pStyle w:val="a8"/>
              <w:numPr>
                <w:ilvl w:val="0"/>
                <w:numId w:val="5"/>
              </w:numPr>
              <w:ind w:left="407" w:right="-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A84011" w:rsidRPr="005A1EA1" w:rsidTr="00A84011">
        <w:trPr>
          <w:trHeight w:val="2089"/>
          <w:jc w:val="center"/>
        </w:trPr>
        <w:tc>
          <w:tcPr>
            <w:tcW w:w="1896" w:type="dxa"/>
          </w:tcPr>
          <w:p w:rsidR="00A84011" w:rsidRDefault="00A84011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5.Работы, непосредственно связанные с  обслуживанием</w:t>
            </w:r>
          </w:p>
          <w:p w:rsidR="00A84011" w:rsidRPr="00DF4B87" w:rsidRDefault="00A84011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сосудов, находящихся под давлением </w:t>
            </w:r>
          </w:p>
        </w:tc>
        <w:tc>
          <w:tcPr>
            <w:tcW w:w="1358" w:type="dxa"/>
            <w:gridSpan w:val="2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</w:t>
            </w:r>
          </w:p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04" w:type="dxa"/>
            <w:gridSpan w:val="2"/>
          </w:tcPr>
          <w:p w:rsidR="00A84011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Офтальмолог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ОториноларингологНевропатолог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Дерматовенеролог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</w:p>
        </w:tc>
        <w:tc>
          <w:tcPr>
            <w:tcW w:w="1760" w:type="dxa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Спирометрия Острота зрения Поля зрения 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вестибулярного анализатора Аудиометрия </w:t>
            </w:r>
          </w:p>
        </w:tc>
        <w:tc>
          <w:tcPr>
            <w:tcW w:w="7000" w:type="dxa"/>
            <w:gridSpan w:val="2"/>
          </w:tcPr>
          <w:p w:rsidR="00A84011" w:rsidRPr="00DF4B87" w:rsidRDefault="00A84011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 коррекцией ниже 0,5 на одном глазу и ниже 0,2–на другом с коррекцией</w:t>
            </w:r>
          </w:p>
          <w:p w:rsidR="00A84011" w:rsidRDefault="00A84011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на 20°</w:t>
            </w:r>
          </w:p>
          <w:p w:rsidR="00AD7F0D" w:rsidRDefault="00A84011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слезотечение, неподдающееся лечению</w:t>
            </w:r>
          </w:p>
          <w:p w:rsidR="00AD7F0D" w:rsidRDefault="00A84011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этиологии, одно - и двустороннее</w:t>
            </w:r>
            <w:r w:rsid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D7F0D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3 м</w:t>
              </w:r>
            </w:smartTag>
            <w:r w:rsidRP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A3D15" w:rsidRDefault="00A84011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</w:t>
            </w:r>
            <w:r w:rsid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3D15"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тиологии</w:t>
            </w:r>
          </w:p>
          <w:p w:rsidR="002A3D15" w:rsidRDefault="00A84011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любой этиологии</w:t>
            </w:r>
            <w:r w:rsid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2A3D15" w:rsidRDefault="00AD7F0D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Хронические рецидивирующие заболевания кожи с частотой обострения 4 раза и более за календарный год </w:t>
            </w:r>
          </w:p>
          <w:p w:rsidR="00A84011" w:rsidRPr="002A3D15" w:rsidRDefault="00AD7F0D" w:rsidP="001014D1">
            <w:pPr>
              <w:pStyle w:val="a8"/>
              <w:numPr>
                <w:ilvl w:val="0"/>
                <w:numId w:val="6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Заболевания, препятствующие работе в противогазе (для работников службы </w:t>
            </w:r>
            <w:proofErr w:type="spellStart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газнадзора</w:t>
            </w:r>
            <w:proofErr w:type="spellEnd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84011" w:rsidRPr="00AD7F0D" w:rsidTr="00A84011">
        <w:trPr>
          <w:jc w:val="center"/>
        </w:trPr>
        <w:tc>
          <w:tcPr>
            <w:tcW w:w="1896" w:type="dxa"/>
          </w:tcPr>
          <w:p w:rsidR="00A84011" w:rsidRPr="00DF4B87" w:rsidRDefault="00AD7F0D" w:rsidP="00AD7F0D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A84011" w:rsidRPr="00DF4B87" w:rsidRDefault="00AD7F0D" w:rsidP="00AD7F0D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A84011" w:rsidRPr="00DF4B87" w:rsidRDefault="00AD7F0D" w:rsidP="00AD7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A84011" w:rsidRPr="00DF4B87" w:rsidRDefault="00AD7F0D" w:rsidP="00AD7F0D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A84011" w:rsidRPr="00AD7F0D" w:rsidRDefault="00AD7F0D" w:rsidP="00AD7F0D">
            <w:pPr>
              <w:pStyle w:val="a8"/>
              <w:tabs>
                <w:tab w:val="left" w:pos="347"/>
              </w:tabs>
              <w:ind w:left="6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D7F0D" w:rsidRPr="000E0A73" w:rsidTr="00A84011">
        <w:trPr>
          <w:jc w:val="center"/>
        </w:trPr>
        <w:tc>
          <w:tcPr>
            <w:tcW w:w="1896" w:type="dxa"/>
          </w:tcPr>
          <w:p w:rsidR="00AD7F0D" w:rsidRPr="00DF4B87" w:rsidRDefault="00AD7F0D" w:rsidP="00A84011">
            <w:pPr>
              <w:pStyle w:val="TableParagraph"/>
              <w:ind w:right="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gridSpan w:val="2"/>
          </w:tcPr>
          <w:p w:rsidR="00AD7F0D" w:rsidRPr="00DF4B87" w:rsidRDefault="00AD7F0D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AD7F0D" w:rsidRPr="00DF4B87" w:rsidRDefault="00AD7F0D" w:rsidP="00A8401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AD7F0D" w:rsidRPr="00DF4B87" w:rsidRDefault="00AD7F0D" w:rsidP="00A84011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AD7F0D" w:rsidRPr="00AD7F0D" w:rsidRDefault="00AD7F0D" w:rsidP="00D0675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A84011" w:rsidRPr="00DF4B87" w:rsidTr="00A84011">
        <w:trPr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взрыво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 пожароопасных производствах</w:t>
            </w:r>
          </w:p>
        </w:tc>
        <w:tc>
          <w:tcPr>
            <w:tcW w:w="1358" w:type="dxa"/>
            <w:gridSpan w:val="2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04" w:type="dxa"/>
            <w:gridSpan w:val="2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Невропатолог Офтальмолог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ОториноларингологДерматовенеролог</w:t>
            </w:r>
            <w:proofErr w:type="spellEnd"/>
          </w:p>
        </w:tc>
        <w:tc>
          <w:tcPr>
            <w:tcW w:w="1760" w:type="dxa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Спирометрия Исследование функции вестибулярного аппарата</w:t>
            </w:r>
          </w:p>
        </w:tc>
        <w:tc>
          <w:tcPr>
            <w:tcW w:w="7000" w:type="dxa"/>
            <w:gridSpan w:val="2"/>
          </w:tcPr>
          <w:p w:rsidR="00A84011" w:rsidRPr="00DF4B87" w:rsidRDefault="00A84011" w:rsidP="00D06753">
            <w:pPr>
              <w:pStyle w:val="a8"/>
              <w:numPr>
                <w:ilvl w:val="0"/>
                <w:numId w:val="7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</w:t>
            </w:r>
          </w:p>
          <w:p w:rsidR="00A84011" w:rsidRPr="00DF4B87" w:rsidRDefault="00A84011" w:rsidP="00D06753">
            <w:pPr>
              <w:pStyle w:val="a8"/>
              <w:numPr>
                <w:ilvl w:val="0"/>
                <w:numId w:val="7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этиологии, одно- и двустороннее (острота слуха шепотная речь менее 3 м)</w:t>
            </w:r>
          </w:p>
          <w:p w:rsidR="002A3D15" w:rsidRDefault="00A84011" w:rsidP="00D06753">
            <w:pPr>
              <w:pStyle w:val="a8"/>
              <w:numPr>
                <w:ilvl w:val="0"/>
                <w:numId w:val="7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2A3D15" w:rsidRDefault="00A84011" w:rsidP="00D06753">
            <w:pPr>
              <w:pStyle w:val="a8"/>
              <w:numPr>
                <w:ilvl w:val="0"/>
                <w:numId w:val="7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2A3D15" w:rsidRDefault="00A84011" w:rsidP="00D06753">
            <w:pPr>
              <w:pStyle w:val="a8"/>
              <w:numPr>
                <w:ilvl w:val="0"/>
                <w:numId w:val="7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Стойкое слезотечение, неподдающееся лечению </w:t>
            </w:r>
          </w:p>
          <w:p w:rsidR="002A3D15" w:rsidRDefault="00A84011" w:rsidP="00D06753">
            <w:pPr>
              <w:pStyle w:val="a8"/>
              <w:numPr>
                <w:ilvl w:val="0"/>
                <w:numId w:val="7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</w:t>
            </w:r>
          </w:p>
          <w:p w:rsidR="00A84011" w:rsidRPr="002A3D15" w:rsidRDefault="00A84011" w:rsidP="00D06753">
            <w:pPr>
              <w:pStyle w:val="a8"/>
              <w:numPr>
                <w:ilvl w:val="0"/>
                <w:numId w:val="7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A84011" w:rsidRPr="005A1EA1" w:rsidTr="00A84011">
        <w:trPr>
          <w:jc w:val="center"/>
        </w:trPr>
        <w:tc>
          <w:tcPr>
            <w:tcW w:w="1896" w:type="dxa"/>
          </w:tcPr>
          <w:p w:rsidR="00A84011" w:rsidRDefault="00A84011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7.Работы в военизированной охране, службах спецсвязи, аппарате инкассации, банковских </w:t>
            </w:r>
          </w:p>
          <w:p w:rsidR="00AD7F0D" w:rsidRPr="00DF4B87" w:rsidRDefault="00AD7F0D" w:rsidP="00AD7F0D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структурах, других ведомствах и службах, которым разрешено ношение оружия и его применение, кроме </w:t>
            </w:r>
          </w:p>
        </w:tc>
        <w:tc>
          <w:tcPr>
            <w:tcW w:w="1358" w:type="dxa"/>
            <w:gridSpan w:val="2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04" w:type="dxa"/>
            <w:gridSpan w:val="2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Невропатолог</w:t>
            </w:r>
          </w:p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</w:t>
            </w:r>
            <w:proofErr w:type="spellEnd"/>
          </w:p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Офтальмолог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Дерматовенеролог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Хирург</w:t>
            </w:r>
          </w:p>
        </w:tc>
        <w:tc>
          <w:tcPr>
            <w:tcW w:w="1760" w:type="dxa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Поля зрения Аудиометрия Исследование вестибулярной функции</w:t>
            </w:r>
          </w:p>
        </w:tc>
        <w:tc>
          <w:tcPr>
            <w:tcW w:w="7000" w:type="dxa"/>
            <w:gridSpan w:val="2"/>
          </w:tcPr>
          <w:p w:rsidR="002A3D15" w:rsidRDefault="00A84011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конечности, кисти или пальцев кисти с нарушением функции хвата, стопы</w:t>
            </w:r>
          </w:p>
          <w:p w:rsidR="002A3D15" w:rsidRDefault="00A84011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сосудов (облитерирующий эндартериит, варикозное расширение вен и др.)</w:t>
            </w:r>
          </w:p>
          <w:p w:rsidR="002A3D15" w:rsidRDefault="00A84011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</w:t>
            </w:r>
          </w:p>
          <w:p w:rsidR="002A3D15" w:rsidRDefault="00A84011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рецидивирую</w:t>
            </w:r>
            <w:r w:rsid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щие заболевания кожи с частотой </w:t>
            </w:r>
            <w:r w:rsidR="00AD7F0D"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обострения 4 раза и более за календарный год</w:t>
            </w:r>
          </w:p>
          <w:p w:rsidR="002A3D15" w:rsidRDefault="00AD7F0D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 коррекцией ниже 0,5 на одном глазу, ниже 0,2– на другом, или 0,7 на одном глазу при отсутствии зрения на другом</w:t>
            </w:r>
          </w:p>
          <w:p w:rsidR="002A3D15" w:rsidRDefault="00AD7F0D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на 20о по любому из меридианов</w:t>
            </w:r>
          </w:p>
          <w:p w:rsidR="002A3D15" w:rsidRDefault="00AD7F0D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AD7F0D" w:rsidRPr="002A3D15" w:rsidRDefault="00AD7F0D" w:rsidP="00D06753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</w:tc>
      </w:tr>
      <w:tr w:rsidR="00AD7F0D" w:rsidRPr="00AD7F0D" w:rsidTr="00A84011">
        <w:trPr>
          <w:jc w:val="center"/>
        </w:trPr>
        <w:tc>
          <w:tcPr>
            <w:tcW w:w="1896" w:type="dxa"/>
          </w:tcPr>
          <w:p w:rsidR="00AD7F0D" w:rsidRPr="00AD7F0D" w:rsidRDefault="00AD7F0D" w:rsidP="00AD7F0D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AD7F0D" w:rsidRPr="00AD7F0D" w:rsidRDefault="00AD7F0D" w:rsidP="00AD7F0D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AD7F0D" w:rsidRPr="00AD7F0D" w:rsidRDefault="00AD7F0D" w:rsidP="00AD7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AD7F0D" w:rsidRPr="00AD7F0D" w:rsidRDefault="00AD7F0D" w:rsidP="00AD7F0D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AD7F0D" w:rsidRPr="00AD7F0D" w:rsidRDefault="00AD7F0D" w:rsidP="00AD7F0D">
            <w:pPr>
              <w:pStyle w:val="TableParagraph"/>
              <w:tabs>
                <w:tab w:val="left" w:pos="318"/>
              </w:tabs>
              <w:ind w:left="-23" w:right="-2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84011" w:rsidRPr="002A3D15" w:rsidTr="00AD7F0D">
        <w:trPr>
          <w:trHeight w:val="1416"/>
          <w:jc w:val="center"/>
        </w:trPr>
        <w:tc>
          <w:tcPr>
            <w:tcW w:w="1896" w:type="dxa"/>
          </w:tcPr>
          <w:p w:rsidR="00A84011" w:rsidRPr="00DF4B87" w:rsidRDefault="00AD7F0D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4011"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МВД, МГБ, МЧС</w:t>
            </w:r>
          </w:p>
        </w:tc>
        <w:tc>
          <w:tcPr>
            <w:tcW w:w="1358" w:type="dxa"/>
            <w:gridSpan w:val="2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2A3D15" w:rsidRDefault="00A84011" w:rsidP="00D06753">
            <w:pPr>
              <w:pStyle w:val="a8"/>
              <w:numPr>
                <w:ilvl w:val="0"/>
                <w:numId w:val="15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любой этиологии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A84011" w:rsidRPr="002A3D15" w:rsidRDefault="00A84011" w:rsidP="00D06753">
            <w:pPr>
              <w:pStyle w:val="a8"/>
              <w:numPr>
                <w:ilvl w:val="0"/>
                <w:numId w:val="15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A84011" w:rsidRPr="005A1EA1" w:rsidTr="00AD7F0D">
        <w:trPr>
          <w:trHeight w:val="7503"/>
          <w:jc w:val="center"/>
        </w:trPr>
        <w:tc>
          <w:tcPr>
            <w:tcW w:w="1896" w:type="dxa"/>
          </w:tcPr>
          <w:p w:rsidR="00A84011" w:rsidRPr="00DF4B87" w:rsidRDefault="00A84011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8.Работы, выполняемые газоспасательной службой, добровольными газоспасательными</w:t>
            </w:r>
            <w:r w:rsidR="005A1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дружинами, военизированными</w:t>
            </w:r>
            <w:r w:rsidR="005A1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частями и отрядами по предупреждению и ликвидации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 газовых и нефтяных фонтанов, военизированными</w:t>
            </w:r>
            <w:r w:rsid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горными</w:t>
            </w:r>
            <w:r w:rsid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горноспасательными</w:t>
            </w:r>
            <w:r w:rsid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службами</w:t>
            </w:r>
            <w:r w:rsidR="00AD7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7F0D"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 и ведомств, пожарной охраной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8" w:type="dxa"/>
            <w:gridSpan w:val="2"/>
          </w:tcPr>
          <w:p w:rsidR="00A84011" w:rsidRPr="00DF4B87" w:rsidRDefault="00A84011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1раз в год</w:t>
            </w:r>
          </w:p>
        </w:tc>
        <w:tc>
          <w:tcPr>
            <w:tcW w:w="2404" w:type="dxa"/>
            <w:gridSpan w:val="2"/>
          </w:tcPr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Невропатолог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ОториноларингологОфтальмолог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Хирург</w:t>
            </w:r>
          </w:p>
          <w:p w:rsidR="00A84011" w:rsidRPr="00DF4B87" w:rsidRDefault="00A84011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</w:p>
        </w:tc>
        <w:tc>
          <w:tcPr>
            <w:tcW w:w="1760" w:type="dxa"/>
          </w:tcPr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Спирометрия Острота зрения Поля зрения Аудиометрия Исследование вестибулярного анализатора</w:t>
            </w:r>
          </w:p>
          <w:p w:rsidR="00A84011" w:rsidRPr="00DF4B87" w:rsidRDefault="00A84011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A84011" w:rsidRP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сердечно-сосудистой системы, даже при наличии компенсации</w:t>
            </w:r>
          </w:p>
          <w:p w:rsidR="002A3D15" w:rsidRP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</w:t>
            </w:r>
          </w:p>
          <w:p w:rsidR="002A3D15" w:rsidRP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3 раза и более за календарный год</w:t>
            </w:r>
          </w:p>
          <w:p w:rsidR="002A3D15" w:rsidRP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Болезни зубов, полости рта, отсутствие зубов, мешающее захватыванию загубника, наличие съемных протезов, альвеолярная </w:t>
            </w:r>
            <w:proofErr w:type="spellStart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пиоррея</w:t>
            </w:r>
            <w:proofErr w:type="spellEnd"/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стоматиты, периодонтит, анкилозы и контрактуры нижней челюсти, челюстной артрит</w:t>
            </w:r>
          </w:p>
          <w:p w:rsid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физическое недоразвитие и недоразвитие опорно-двигательного аппарата</w:t>
            </w:r>
          </w:p>
          <w:p w:rsid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  <w:p w:rsid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Грыжи (все виды)</w:t>
            </w:r>
          </w:p>
          <w:p w:rsidR="00A84011" w:rsidRPr="002A3D15" w:rsidRDefault="00A84011" w:rsidP="00D06753">
            <w:pPr>
              <w:pStyle w:val="a8"/>
              <w:numPr>
                <w:ilvl w:val="0"/>
                <w:numId w:val="8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Облитерирующие заболевания сосудов вне зависимости от степени компенсации</w:t>
            </w:r>
          </w:p>
          <w:p w:rsidR="002A3D15" w:rsidRDefault="00A84011" w:rsidP="00D06753">
            <w:pPr>
              <w:pStyle w:val="a9"/>
              <w:numPr>
                <w:ilvl w:val="0"/>
                <w:numId w:val="8"/>
              </w:numPr>
              <w:tabs>
                <w:tab w:val="left" w:pos="592"/>
              </w:tabs>
              <w:ind w:left="407" w:right="-2" w:hanging="434"/>
              <w:rPr>
                <w:lang w:val="ru-RU"/>
              </w:rPr>
            </w:pPr>
            <w:r w:rsidRPr="002A3D15">
              <w:rPr>
                <w:lang w:val="ru-RU"/>
              </w:rPr>
              <w:t xml:space="preserve">Варикозная болезнь и рецидивирующий тромбофлебит нижних конечностей и геморроидальных вен. Лимфангиит и другие </w:t>
            </w:r>
            <w:r w:rsidR="00AD7F0D" w:rsidRPr="002A3D15">
              <w:rPr>
                <w:lang w:val="ru-RU"/>
              </w:rPr>
              <w:t xml:space="preserve">нарушения </w:t>
            </w:r>
            <w:proofErr w:type="spellStart"/>
            <w:r w:rsidR="00AD7F0D" w:rsidRPr="002A3D15">
              <w:rPr>
                <w:lang w:val="ru-RU"/>
              </w:rPr>
              <w:t>лимфооттока</w:t>
            </w:r>
            <w:proofErr w:type="spellEnd"/>
          </w:p>
          <w:p w:rsidR="00AD7F0D" w:rsidRPr="002A3D15" w:rsidRDefault="00AD7F0D" w:rsidP="00D06753">
            <w:pPr>
              <w:pStyle w:val="a9"/>
              <w:numPr>
                <w:ilvl w:val="0"/>
                <w:numId w:val="8"/>
              </w:numPr>
              <w:tabs>
                <w:tab w:val="left" w:pos="592"/>
              </w:tabs>
              <w:ind w:left="407" w:right="-2" w:hanging="434"/>
              <w:rPr>
                <w:lang w:val="ru-RU"/>
              </w:rPr>
            </w:pPr>
            <w:r w:rsidRPr="002A3D15">
              <w:rPr>
                <w:lang w:val="ru-RU"/>
              </w:rPr>
              <w:t>Искривление носовой перегородки с нарушением функции носового дыхания</w:t>
            </w:r>
          </w:p>
          <w:p w:rsidR="00AD7F0D" w:rsidRPr="002A3D15" w:rsidRDefault="00AD7F0D" w:rsidP="00D06753">
            <w:pPr>
              <w:pStyle w:val="a9"/>
              <w:numPr>
                <w:ilvl w:val="0"/>
                <w:numId w:val="8"/>
              </w:numPr>
              <w:tabs>
                <w:tab w:val="left" w:pos="940"/>
              </w:tabs>
              <w:ind w:left="407" w:right="-2" w:hanging="434"/>
              <w:rPr>
                <w:lang w:val="ru-RU"/>
              </w:rPr>
            </w:pPr>
            <w:r w:rsidRPr="002A3D15">
              <w:rPr>
                <w:lang w:val="ru-RU"/>
              </w:rPr>
              <w:t>Хронические заболевания верхних дыхательных путей с частотой обострения 3 раза и более за календарный год</w:t>
            </w:r>
          </w:p>
          <w:p w:rsidR="00AD7F0D" w:rsidRPr="002A3D15" w:rsidRDefault="00AD7F0D" w:rsidP="00D06753">
            <w:pPr>
              <w:pStyle w:val="a9"/>
              <w:numPr>
                <w:ilvl w:val="0"/>
                <w:numId w:val="8"/>
              </w:numPr>
              <w:tabs>
                <w:tab w:val="left" w:pos="722"/>
              </w:tabs>
              <w:ind w:left="407" w:right="-2" w:hanging="434"/>
              <w:rPr>
                <w:lang w:val="ru-RU"/>
              </w:rPr>
            </w:pPr>
            <w:r w:rsidRPr="002A3D15">
              <w:rPr>
                <w:lang w:val="ru-RU"/>
              </w:rPr>
              <w:t>Хронические заболевания среднего уха</w:t>
            </w:r>
          </w:p>
          <w:p w:rsidR="00AD7F0D" w:rsidRPr="00AD7F0D" w:rsidRDefault="00AD7F0D" w:rsidP="00D06753">
            <w:pPr>
              <w:pStyle w:val="a9"/>
              <w:numPr>
                <w:ilvl w:val="0"/>
                <w:numId w:val="8"/>
              </w:numPr>
              <w:tabs>
                <w:tab w:val="left" w:pos="722"/>
              </w:tabs>
              <w:ind w:left="407" w:right="-2" w:hanging="434"/>
              <w:rPr>
                <w:lang w:val="ru-RU"/>
              </w:rPr>
            </w:pPr>
            <w:r w:rsidRPr="002A3D15">
              <w:rPr>
                <w:lang w:val="ru-RU"/>
              </w:rPr>
              <w:t>Стойкое понижение слуха (3 и более месяца) любой этиологии, одно - или двустороннее (острота слуха: шепотная речь менее 3 м).</w:t>
            </w:r>
          </w:p>
        </w:tc>
      </w:tr>
      <w:tr w:rsidR="00AD7F0D" w:rsidRPr="00AD7F0D" w:rsidTr="00AD7F0D">
        <w:trPr>
          <w:trHeight w:val="278"/>
          <w:jc w:val="center"/>
        </w:trPr>
        <w:tc>
          <w:tcPr>
            <w:tcW w:w="1896" w:type="dxa"/>
          </w:tcPr>
          <w:p w:rsidR="00AD7F0D" w:rsidRPr="00AD7F0D" w:rsidRDefault="00AD7F0D" w:rsidP="00AD7F0D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AD7F0D" w:rsidRPr="00AD7F0D" w:rsidRDefault="00AD7F0D" w:rsidP="00AD7F0D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AD7F0D" w:rsidRPr="00AD7F0D" w:rsidRDefault="00AD7F0D" w:rsidP="00AD7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AD7F0D" w:rsidRPr="00AD7F0D" w:rsidRDefault="00AD7F0D" w:rsidP="00AD7F0D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AD7F0D" w:rsidRPr="00AD7F0D" w:rsidRDefault="00AD7F0D" w:rsidP="00AD7F0D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D7F0D" w:rsidRPr="00AD7F0D" w:rsidTr="00AD7F0D">
        <w:trPr>
          <w:trHeight w:val="278"/>
          <w:jc w:val="center"/>
        </w:trPr>
        <w:tc>
          <w:tcPr>
            <w:tcW w:w="1896" w:type="dxa"/>
          </w:tcPr>
          <w:p w:rsidR="00AD7F0D" w:rsidRPr="00DF4B87" w:rsidRDefault="00AD7F0D" w:rsidP="00A84011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gridSpan w:val="2"/>
          </w:tcPr>
          <w:p w:rsidR="00AD7F0D" w:rsidRPr="00DF4B87" w:rsidRDefault="00AD7F0D" w:rsidP="00A84011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AD7F0D" w:rsidRPr="00DF4B87" w:rsidRDefault="00AD7F0D" w:rsidP="00A840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AD7F0D" w:rsidRPr="00DF4B87" w:rsidRDefault="00AD7F0D" w:rsidP="00A84011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2A3D15" w:rsidRDefault="00AD7F0D" w:rsidP="00D06753">
            <w:pPr>
              <w:pStyle w:val="a9"/>
              <w:numPr>
                <w:ilvl w:val="0"/>
                <w:numId w:val="8"/>
              </w:numPr>
              <w:ind w:left="407" w:right="-2" w:hanging="429"/>
              <w:rPr>
                <w:lang w:val="ru-RU"/>
              </w:rPr>
            </w:pPr>
            <w:r w:rsidRPr="00DF4B87">
              <w:rPr>
                <w:lang w:val="ru-RU"/>
              </w:rPr>
              <w:t>Нарушение</w:t>
            </w:r>
            <w:r w:rsidRPr="00DF4B87">
              <w:rPr>
                <w:lang w:val="ru-RU"/>
              </w:rPr>
              <w:tab/>
              <w:t>функции</w:t>
            </w:r>
            <w:r w:rsidRPr="00DF4B87">
              <w:rPr>
                <w:lang w:val="ru-RU"/>
              </w:rPr>
              <w:tab/>
              <w:t>вестибулярного анализатора любой этиологии</w:t>
            </w:r>
          </w:p>
          <w:p w:rsidR="002A3D15" w:rsidRDefault="00AD7F0D" w:rsidP="00D06753">
            <w:pPr>
              <w:pStyle w:val="a9"/>
              <w:numPr>
                <w:ilvl w:val="0"/>
                <w:numId w:val="8"/>
              </w:numPr>
              <w:ind w:left="407" w:right="-2" w:hanging="429"/>
              <w:rPr>
                <w:lang w:val="ru-RU"/>
              </w:rPr>
            </w:pPr>
            <w:r w:rsidRPr="002A3D15">
              <w:rPr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A3D15">
              <w:rPr>
                <w:lang w:val="ru-RU"/>
              </w:rPr>
              <w:t>Меньера</w:t>
            </w:r>
            <w:proofErr w:type="spellEnd"/>
            <w:r w:rsidRPr="002A3D15">
              <w:rPr>
                <w:lang w:val="ru-RU"/>
              </w:rPr>
              <w:t xml:space="preserve">, лабиринтиты, вестибулярные кризы любой этиологии и др.) </w:t>
            </w:r>
          </w:p>
          <w:p w:rsidR="002A3D15" w:rsidRDefault="00AD7F0D" w:rsidP="00D06753">
            <w:pPr>
              <w:pStyle w:val="a9"/>
              <w:numPr>
                <w:ilvl w:val="0"/>
                <w:numId w:val="8"/>
              </w:numPr>
              <w:ind w:left="407" w:right="-2" w:hanging="429"/>
              <w:rPr>
                <w:lang w:val="ru-RU"/>
              </w:rPr>
            </w:pPr>
            <w:r w:rsidRPr="002A3D15">
              <w:rPr>
                <w:lang w:val="ru-RU"/>
              </w:rPr>
              <w:t>Понижение остроты зрения ниже 0,8 на одном глазу и ниже 0,5–на другом, коррекция не допускается</w:t>
            </w:r>
          </w:p>
          <w:p w:rsidR="002A3D15" w:rsidRDefault="00AD7F0D" w:rsidP="00D06753">
            <w:pPr>
              <w:pStyle w:val="a9"/>
              <w:numPr>
                <w:ilvl w:val="0"/>
                <w:numId w:val="8"/>
              </w:numPr>
              <w:ind w:left="407" w:right="-2" w:hanging="429"/>
              <w:rPr>
                <w:lang w:val="ru-RU"/>
              </w:rPr>
            </w:pPr>
            <w:r w:rsidRPr="002A3D15">
              <w:rPr>
                <w:lang w:val="ru-RU"/>
              </w:rPr>
              <w:t xml:space="preserve">Хронические заболевания </w:t>
            </w:r>
            <w:proofErr w:type="spellStart"/>
            <w:r w:rsidRPr="002A3D15">
              <w:rPr>
                <w:lang w:val="ru-RU"/>
              </w:rPr>
              <w:t>слезовыводящих</w:t>
            </w:r>
            <w:proofErr w:type="spellEnd"/>
            <w:r w:rsidRPr="002A3D15">
              <w:rPr>
                <w:lang w:val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2A3D15" w:rsidRDefault="00AD7F0D" w:rsidP="00D06753">
            <w:pPr>
              <w:pStyle w:val="a9"/>
              <w:numPr>
                <w:ilvl w:val="0"/>
                <w:numId w:val="8"/>
              </w:numPr>
              <w:ind w:left="407" w:right="-2" w:hanging="429"/>
              <w:rPr>
                <w:lang w:val="ru-RU"/>
              </w:rPr>
            </w:pPr>
            <w:r w:rsidRPr="002A3D15">
              <w:rPr>
                <w:lang w:val="ru-RU"/>
              </w:rPr>
              <w:t>Ограничение поля зрения более, чем на 20°</w:t>
            </w:r>
          </w:p>
          <w:p w:rsidR="002A3D15" w:rsidRDefault="00AD7F0D" w:rsidP="00D06753">
            <w:pPr>
              <w:pStyle w:val="a9"/>
              <w:numPr>
                <w:ilvl w:val="0"/>
                <w:numId w:val="8"/>
              </w:numPr>
              <w:ind w:left="407" w:right="-2" w:hanging="429"/>
              <w:rPr>
                <w:lang w:val="ru-RU"/>
              </w:rPr>
            </w:pPr>
            <w:r w:rsidRPr="002A3D15">
              <w:rPr>
                <w:lang w:val="ru-RU"/>
              </w:rPr>
              <w:t>Болезни эндокринной системы, требующие постоянной лекарственной коррекции</w:t>
            </w:r>
          </w:p>
          <w:p w:rsidR="00AD7F0D" w:rsidRPr="002A3D15" w:rsidRDefault="00AD7F0D" w:rsidP="00D06753">
            <w:pPr>
              <w:pStyle w:val="a9"/>
              <w:numPr>
                <w:ilvl w:val="0"/>
                <w:numId w:val="8"/>
              </w:numPr>
              <w:ind w:left="407" w:right="-2" w:hanging="429"/>
              <w:rPr>
                <w:lang w:val="ru-RU"/>
              </w:rPr>
            </w:pPr>
            <w:r w:rsidRPr="002A3D15">
              <w:rPr>
                <w:lang w:val="ru-RU"/>
              </w:rPr>
              <w:t>Беременность и период лактации</w:t>
            </w:r>
          </w:p>
        </w:tc>
      </w:tr>
      <w:tr w:rsidR="00AD7F0D" w:rsidRPr="005A1EA1" w:rsidTr="00AD7F0D">
        <w:trPr>
          <w:trHeight w:val="4782"/>
          <w:jc w:val="center"/>
        </w:trPr>
        <w:tc>
          <w:tcPr>
            <w:tcW w:w="1896" w:type="dxa"/>
          </w:tcPr>
          <w:p w:rsidR="00AD7F0D" w:rsidRPr="00DF4B87" w:rsidRDefault="00AD7F0D" w:rsidP="00AD7F0D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9.Работы, выполняемые аварийно-спасательными  </w:t>
            </w:r>
          </w:p>
          <w:p w:rsidR="00AD7F0D" w:rsidRPr="00DF4B87" w:rsidRDefault="00AD7F0D" w:rsidP="00AD7F0D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58" w:type="dxa"/>
            <w:gridSpan w:val="2"/>
          </w:tcPr>
          <w:p w:rsidR="00AD7F0D" w:rsidRPr="00DF4B87" w:rsidRDefault="00AD7F0D" w:rsidP="00AD7F0D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04" w:type="dxa"/>
            <w:gridSpan w:val="2"/>
          </w:tcPr>
          <w:p w:rsidR="00AD7F0D" w:rsidRPr="00DF4B87" w:rsidRDefault="00AD7F0D" w:rsidP="00AD7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ОториноларингологНевропатолог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Офтальмолог Хирург</w:t>
            </w:r>
          </w:p>
          <w:p w:rsidR="00AD7F0D" w:rsidRPr="00DF4B87" w:rsidRDefault="00AD7F0D" w:rsidP="00AD7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</w:p>
        </w:tc>
        <w:tc>
          <w:tcPr>
            <w:tcW w:w="1760" w:type="dxa"/>
          </w:tcPr>
          <w:p w:rsidR="00AD7F0D" w:rsidRPr="00DF4B87" w:rsidRDefault="00AD7F0D" w:rsidP="00AD7F0D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Спирометрия Исследование вестибулярного анализатора</w:t>
            </w:r>
          </w:p>
          <w:p w:rsidR="00AD7F0D" w:rsidRPr="00DF4B87" w:rsidRDefault="00AD7F0D" w:rsidP="00AD7F0D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Поля зрения Аудиометрия</w:t>
            </w:r>
          </w:p>
        </w:tc>
        <w:tc>
          <w:tcPr>
            <w:tcW w:w="7000" w:type="dxa"/>
            <w:gridSpan w:val="2"/>
          </w:tcPr>
          <w:p w:rsidR="002A3D15" w:rsidRDefault="00AD7F0D" w:rsidP="00D06753">
            <w:pPr>
              <w:pStyle w:val="a8"/>
              <w:numPr>
                <w:ilvl w:val="0"/>
                <w:numId w:val="9"/>
              </w:numPr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сердечно-сосудистой системы, даже при наличии компенсации</w:t>
            </w:r>
          </w:p>
          <w:p w:rsidR="002A3D15" w:rsidRDefault="00AD7F0D" w:rsidP="00D06753">
            <w:pPr>
              <w:pStyle w:val="a8"/>
              <w:numPr>
                <w:ilvl w:val="0"/>
                <w:numId w:val="9"/>
              </w:numPr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</w:t>
            </w:r>
          </w:p>
          <w:p w:rsidR="00AD7F0D" w:rsidRPr="002A3D15" w:rsidRDefault="00AD7F0D" w:rsidP="00D06753">
            <w:pPr>
              <w:pStyle w:val="a8"/>
              <w:numPr>
                <w:ilvl w:val="0"/>
                <w:numId w:val="9"/>
              </w:numPr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3 раза и более за календарный год</w:t>
            </w:r>
          </w:p>
          <w:p w:rsidR="002A3D15" w:rsidRDefault="00AD7F0D" w:rsidP="00D06753">
            <w:pPr>
              <w:pStyle w:val="a9"/>
              <w:numPr>
                <w:ilvl w:val="0"/>
                <w:numId w:val="9"/>
              </w:numPr>
              <w:tabs>
                <w:tab w:val="left" w:pos="722"/>
                <w:tab w:val="left" w:pos="2461"/>
                <w:tab w:val="left" w:pos="3938"/>
              </w:tabs>
              <w:ind w:left="266" w:right="-2" w:hanging="293"/>
              <w:rPr>
                <w:lang w:val="ru-RU"/>
              </w:rPr>
            </w:pPr>
            <w:r w:rsidRPr="00DF4B87">
              <w:rPr>
                <w:lang w:val="ru-RU"/>
              </w:rPr>
              <w:t xml:space="preserve">Болезни зубов, полости рта, отсутствие зубов, мешающее захватыванию загубника, наличие съемных протезов, альвеолярная </w:t>
            </w:r>
            <w:proofErr w:type="spellStart"/>
            <w:r w:rsidRPr="00DF4B87">
              <w:rPr>
                <w:lang w:val="ru-RU"/>
              </w:rPr>
              <w:t>пиоррея</w:t>
            </w:r>
            <w:proofErr w:type="spellEnd"/>
            <w:r w:rsidRPr="00DF4B87">
              <w:rPr>
                <w:lang w:val="ru-RU"/>
              </w:rPr>
              <w:t>, стоматиты, периодонтит, анкилозы и контрактуры нижней челюсти, челюстной артрит</w:t>
            </w:r>
          </w:p>
          <w:p w:rsidR="002A3D15" w:rsidRDefault="00AD7F0D" w:rsidP="00D06753">
            <w:pPr>
              <w:pStyle w:val="a9"/>
              <w:numPr>
                <w:ilvl w:val="0"/>
                <w:numId w:val="9"/>
              </w:numPr>
              <w:tabs>
                <w:tab w:val="left" w:pos="722"/>
                <w:tab w:val="left" w:pos="2461"/>
                <w:tab w:val="left" w:pos="3938"/>
              </w:tabs>
              <w:ind w:left="266" w:right="-2" w:hanging="293"/>
              <w:rPr>
                <w:lang w:val="ru-RU"/>
              </w:rPr>
            </w:pPr>
            <w:r w:rsidRPr="002A3D15">
              <w:rPr>
                <w:lang w:val="ru-RU"/>
              </w:rPr>
              <w:t>Общее физическое недоразвитие и недоразвитие опорно-двигательного аппарата</w:t>
            </w:r>
          </w:p>
          <w:p w:rsidR="002A3D15" w:rsidRDefault="00AD7F0D" w:rsidP="00D06753">
            <w:pPr>
              <w:pStyle w:val="a9"/>
              <w:numPr>
                <w:ilvl w:val="0"/>
                <w:numId w:val="9"/>
              </w:numPr>
              <w:tabs>
                <w:tab w:val="left" w:pos="722"/>
                <w:tab w:val="left" w:pos="2461"/>
                <w:tab w:val="left" w:pos="3938"/>
              </w:tabs>
              <w:ind w:left="266" w:right="-2" w:hanging="293"/>
              <w:rPr>
                <w:lang w:val="ru-RU"/>
              </w:rPr>
            </w:pPr>
            <w:r w:rsidRPr="002A3D15">
              <w:rPr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  <w:p w:rsidR="002A3D15" w:rsidRDefault="00AD7F0D" w:rsidP="00D06753">
            <w:pPr>
              <w:pStyle w:val="a9"/>
              <w:numPr>
                <w:ilvl w:val="0"/>
                <w:numId w:val="9"/>
              </w:numPr>
              <w:tabs>
                <w:tab w:val="left" w:pos="722"/>
                <w:tab w:val="left" w:pos="2461"/>
                <w:tab w:val="left" w:pos="3938"/>
              </w:tabs>
              <w:ind w:left="266" w:right="-2" w:hanging="293"/>
              <w:rPr>
                <w:lang w:val="ru-RU"/>
              </w:rPr>
            </w:pPr>
            <w:r w:rsidRPr="002A3D15">
              <w:rPr>
                <w:lang w:val="ru-RU"/>
              </w:rPr>
              <w:t>Грыжи (все виды)</w:t>
            </w:r>
          </w:p>
          <w:p w:rsidR="00AD7F0D" w:rsidRDefault="00AD7F0D" w:rsidP="00D06753">
            <w:pPr>
              <w:pStyle w:val="a9"/>
              <w:numPr>
                <w:ilvl w:val="0"/>
                <w:numId w:val="9"/>
              </w:numPr>
              <w:tabs>
                <w:tab w:val="left" w:pos="722"/>
                <w:tab w:val="left" w:pos="2461"/>
                <w:tab w:val="left" w:pos="3938"/>
              </w:tabs>
              <w:ind w:left="266" w:right="-2" w:hanging="293"/>
              <w:rPr>
                <w:lang w:val="ru-RU"/>
              </w:rPr>
            </w:pPr>
            <w:r w:rsidRPr="002A3D15">
              <w:rPr>
                <w:lang w:val="ru-RU"/>
              </w:rPr>
              <w:t>Облитерирующие заболевания сосудов вне зависимости от степени компенсации.</w:t>
            </w:r>
          </w:p>
          <w:p w:rsidR="00D1114C" w:rsidRPr="002A3D15" w:rsidRDefault="00D1114C" w:rsidP="00D1114C">
            <w:pPr>
              <w:pStyle w:val="a9"/>
              <w:tabs>
                <w:tab w:val="left" w:pos="722"/>
                <w:tab w:val="left" w:pos="2461"/>
                <w:tab w:val="left" w:pos="3938"/>
              </w:tabs>
              <w:ind w:left="266" w:right="-2" w:firstLine="0"/>
              <w:rPr>
                <w:lang w:val="ru-RU"/>
              </w:rPr>
            </w:pPr>
          </w:p>
        </w:tc>
      </w:tr>
      <w:tr w:rsidR="00AD7F0D" w:rsidRPr="00AD7F0D" w:rsidTr="00AD7F0D">
        <w:trPr>
          <w:trHeight w:val="278"/>
          <w:jc w:val="center"/>
        </w:trPr>
        <w:tc>
          <w:tcPr>
            <w:tcW w:w="1896" w:type="dxa"/>
          </w:tcPr>
          <w:p w:rsidR="00AD7F0D" w:rsidRPr="00AD7F0D" w:rsidRDefault="00AD7F0D" w:rsidP="00AD7F0D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AD7F0D" w:rsidRPr="00AD7F0D" w:rsidRDefault="00AD7F0D" w:rsidP="00AD7F0D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AD7F0D" w:rsidRPr="00AD7F0D" w:rsidRDefault="00AD7F0D" w:rsidP="00AD7F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AD7F0D" w:rsidRPr="00AD7F0D" w:rsidRDefault="00AD7F0D" w:rsidP="00AD7F0D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AD7F0D" w:rsidRPr="00AD7F0D" w:rsidRDefault="00AD7F0D" w:rsidP="00AD7F0D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7F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D7F0D" w:rsidRPr="00AD7F0D" w:rsidTr="00AD7F0D">
        <w:trPr>
          <w:trHeight w:val="278"/>
          <w:jc w:val="center"/>
        </w:trPr>
        <w:tc>
          <w:tcPr>
            <w:tcW w:w="1896" w:type="dxa"/>
          </w:tcPr>
          <w:p w:rsidR="00AD7F0D" w:rsidRPr="00DF4B87" w:rsidRDefault="00AD7F0D" w:rsidP="00AD7F0D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gridSpan w:val="2"/>
          </w:tcPr>
          <w:p w:rsidR="00AD7F0D" w:rsidRPr="00DF4B87" w:rsidRDefault="00AD7F0D" w:rsidP="00AD7F0D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AD7F0D" w:rsidRPr="00DF4B87" w:rsidRDefault="00AD7F0D" w:rsidP="00AD7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AD7F0D" w:rsidRPr="00DF4B87" w:rsidRDefault="00AD7F0D" w:rsidP="00AD7F0D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5C3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лимфооттока</w:t>
            </w:r>
            <w:proofErr w:type="spellEnd"/>
          </w:p>
          <w:p w:rsidR="00D1114C" w:rsidRDefault="00D1114C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7F0D"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Искривление носовой перегородки с нарушением функции носового дыхания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верхних дыхательных путей с частотой обострения 3 раза и более за календарный год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среднего уха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 одно- и двустороннее (острота слуха:</w:t>
            </w:r>
            <w:r w:rsid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шепотная речь не менее 3 м)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Понижение остроты зрения ниже 0,8 на одном глазу и ниже 0,5– на другом, коррекция не допускается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Хронические заболевания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слезовыводящих</w:t>
            </w:r>
            <w:proofErr w:type="spellEnd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на 20°</w:t>
            </w:r>
          </w:p>
          <w:p w:rsid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Болезни эндокринной системы, требующие постоянной лекарственной коррекции</w:t>
            </w:r>
          </w:p>
          <w:p w:rsidR="00AD7F0D" w:rsidRPr="00D1114C" w:rsidRDefault="00AD7F0D" w:rsidP="00D06753">
            <w:pPr>
              <w:pStyle w:val="a8"/>
              <w:numPr>
                <w:ilvl w:val="0"/>
                <w:numId w:val="9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и период лактации </w:t>
            </w:r>
          </w:p>
        </w:tc>
      </w:tr>
      <w:tr w:rsidR="00AD7F0D" w:rsidRPr="005A1EA1" w:rsidTr="00AD7F0D">
        <w:trPr>
          <w:trHeight w:val="2029"/>
          <w:jc w:val="center"/>
        </w:trPr>
        <w:tc>
          <w:tcPr>
            <w:tcW w:w="1896" w:type="dxa"/>
          </w:tcPr>
          <w:p w:rsidR="00AD7F0D" w:rsidRPr="00DF4B87" w:rsidRDefault="00AD7F0D" w:rsidP="00AD7F0D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10.Работы, выполняемые непосредственно на механическом оборудовании,</w:t>
            </w:r>
          </w:p>
        </w:tc>
        <w:tc>
          <w:tcPr>
            <w:tcW w:w="1358" w:type="dxa"/>
            <w:gridSpan w:val="2"/>
          </w:tcPr>
          <w:p w:rsidR="00AD7F0D" w:rsidRPr="00DF4B87" w:rsidRDefault="00AD7F0D" w:rsidP="00AD7F0D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</w:t>
            </w:r>
          </w:p>
          <w:p w:rsidR="00AD7F0D" w:rsidRPr="00DF4B87" w:rsidRDefault="00AD7F0D" w:rsidP="00AD7F0D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04" w:type="dxa"/>
            <w:gridSpan w:val="2"/>
          </w:tcPr>
          <w:p w:rsidR="00AD7F0D" w:rsidRPr="00DF4B87" w:rsidRDefault="00AD7F0D" w:rsidP="00AD7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Офтальмолог Невропатолог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</w:t>
            </w:r>
            <w:proofErr w:type="spellEnd"/>
          </w:p>
        </w:tc>
        <w:tc>
          <w:tcPr>
            <w:tcW w:w="1760" w:type="dxa"/>
          </w:tcPr>
          <w:p w:rsidR="00AD7F0D" w:rsidRPr="00DF4B87" w:rsidRDefault="00AD7F0D" w:rsidP="00AD7F0D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 зрения Острота зрения Исследование вестибулярного анализатора Аудиометрия</w:t>
            </w:r>
          </w:p>
        </w:tc>
        <w:tc>
          <w:tcPr>
            <w:tcW w:w="7000" w:type="dxa"/>
            <w:gridSpan w:val="2"/>
          </w:tcPr>
          <w:p w:rsidR="00D1114C" w:rsidRDefault="005814B6" w:rsidP="00D06753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Острота зрения с коррекцией ниже 0,5 на одном глазу, ниже 0,2–на другом</w:t>
            </w:r>
          </w:p>
          <w:p w:rsidR="00D1114C" w:rsidRDefault="005814B6" w:rsidP="00D06753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функции вестибулярного анализатора любой этиологии</w:t>
            </w:r>
          </w:p>
          <w:p w:rsidR="00AD7F0D" w:rsidRPr="00D1114C" w:rsidRDefault="005814B6" w:rsidP="00D06753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лабиринтиты, </w:t>
            </w:r>
          </w:p>
        </w:tc>
      </w:tr>
      <w:tr w:rsidR="005814B6" w:rsidRPr="005814B6" w:rsidTr="005814B6">
        <w:trPr>
          <w:trHeight w:val="278"/>
          <w:jc w:val="center"/>
        </w:trPr>
        <w:tc>
          <w:tcPr>
            <w:tcW w:w="1896" w:type="dxa"/>
          </w:tcPr>
          <w:p w:rsidR="005814B6" w:rsidRPr="005814B6" w:rsidRDefault="005814B6" w:rsidP="005814B6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5814B6" w:rsidRPr="005814B6" w:rsidRDefault="005814B6" w:rsidP="005814B6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5814B6" w:rsidRPr="005814B6" w:rsidRDefault="005814B6" w:rsidP="005814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5814B6" w:rsidRPr="005814B6" w:rsidRDefault="005814B6" w:rsidP="005814B6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5814B6" w:rsidRPr="005814B6" w:rsidRDefault="005814B6" w:rsidP="005814B6">
            <w:pPr>
              <w:pStyle w:val="TableParagraph"/>
              <w:tabs>
                <w:tab w:val="left" w:pos="318"/>
              </w:tabs>
              <w:ind w:left="-23" w:right="-2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814B6" w:rsidRPr="00AD7F0D" w:rsidTr="005814B6">
        <w:trPr>
          <w:trHeight w:val="278"/>
          <w:jc w:val="center"/>
        </w:trPr>
        <w:tc>
          <w:tcPr>
            <w:tcW w:w="1896" w:type="dxa"/>
          </w:tcPr>
          <w:p w:rsidR="005814B6" w:rsidRDefault="005814B6" w:rsidP="005814B6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имеющем открытые движущиеся  </w:t>
            </w:r>
          </w:p>
          <w:p w:rsidR="005814B6" w:rsidRPr="00DF4B87" w:rsidRDefault="005814B6" w:rsidP="005814B6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358" w:type="dxa"/>
            <w:gridSpan w:val="2"/>
          </w:tcPr>
          <w:p w:rsidR="005814B6" w:rsidRPr="00DF4B87" w:rsidRDefault="005814B6" w:rsidP="00AD7F0D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5814B6" w:rsidRPr="00DF4B87" w:rsidRDefault="005814B6" w:rsidP="00AD7F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5814B6" w:rsidRPr="00DF4B87" w:rsidRDefault="005814B6" w:rsidP="00AD7F0D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D1114C" w:rsidRDefault="00D1114C" w:rsidP="00D1114C">
            <w:pPr>
              <w:pStyle w:val="TableParagraph"/>
              <w:tabs>
                <w:tab w:val="left" w:pos="318"/>
              </w:tabs>
              <w:ind w:left="266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вестибулярные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14B6"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кризы любой этиологии и др.)</w:t>
            </w:r>
          </w:p>
          <w:p w:rsidR="00D1114C" w:rsidRDefault="005814B6" w:rsidP="00D06753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этиологии, одно - или двустороннее (острота слуха: шепотная речь менее 3 м)</w:t>
            </w:r>
          </w:p>
          <w:p w:rsidR="00D1114C" w:rsidRDefault="005814B6" w:rsidP="00D06753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на 20опо любому из меридианов</w:t>
            </w:r>
          </w:p>
          <w:p w:rsidR="005814B6" w:rsidRPr="00D1114C" w:rsidRDefault="005814B6" w:rsidP="00D06753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  <w:tr w:rsidR="005814B6" w:rsidRPr="005A1EA1" w:rsidTr="005814B6">
        <w:trPr>
          <w:trHeight w:val="278"/>
          <w:jc w:val="center"/>
        </w:trPr>
        <w:tc>
          <w:tcPr>
            <w:tcW w:w="1896" w:type="dxa"/>
          </w:tcPr>
          <w:p w:rsidR="005814B6" w:rsidRPr="00DF4B87" w:rsidRDefault="005814B6" w:rsidP="005814B6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358" w:type="dxa"/>
            <w:gridSpan w:val="2"/>
          </w:tcPr>
          <w:p w:rsidR="005814B6" w:rsidRPr="00DF4B87" w:rsidRDefault="005814B6" w:rsidP="005814B6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</w:t>
            </w:r>
          </w:p>
          <w:p w:rsidR="005814B6" w:rsidRPr="00DF4B87" w:rsidRDefault="005814B6" w:rsidP="005814B6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4" w:type="dxa"/>
            <w:gridSpan w:val="2"/>
          </w:tcPr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Невропатолог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ОториноларингологОфтальмолог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Хирург</w:t>
            </w:r>
          </w:p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</w:p>
        </w:tc>
        <w:tc>
          <w:tcPr>
            <w:tcW w:w="1760" w:type="dxa"/>
          </w:tcPr>
          <w:p w:rsidR="005814B6" w:rsidRPr="00DF4B87" w:rsidRDefault="005814B6" w:rsidP="005814B6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Спирометрия Исследование вестибулярного анализатора Аудиометрия</w:t>
            </w:r>
          </w:p>
        </w:tc>
        <w:tc>
          <w:tcPr>
            <w:tcW w:w="7000" w:type="dxa"/>
            <w:gridSpan w:val="2"/>
          </w:tcPr>
          <w:p w:rsidR="005814B6" w:rsidRPr="00DF4B87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сердечно-сосудистой системы, даже при наличии компенсации</w:t>
            </w:r>
          </w:p>
          <w:p w:rsidR="005814B6" w:rsidRPr="00DF4B87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</w:t>
            </w:r>
          </w:p>
          <w:p w:rsidR="005814B6" w:rsidRPr="00DF4B87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3 раза и более за календарный год</w:t>
            </w:r>
          </w:p>
          <w:p w:rsidR="005814B6" w:rsidRPr="00DF4B87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Болезни зубов, полости рта, отсутствие зубов, мешающее захватыванию загубника, наличие съемных протезов, альвеолярная </w:t>
            </w: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пиоррея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стоматиты, периодонтит, анкилозы и контрактуры нижней челюсти, челюстной артрит</w:t>
            </w:r>
          </w:p>
          <w:p w:rsidR="005814B6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физическое недоразвитие и недоразвитие опорно-двигательного аппарата</w:t>
            </w:r>
          </w:p>
          <w:p w:rsidR="005814B6" w:rsidRPr="00D1114C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Доброкачественные новообразования, препятствующие</w:t>
            </w:r>
            <w:r w:rsid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выполнению работ в противогазах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Грыжи (все виды)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Облитерирующие заболевания сосудов вне зависимости от степени компенсации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лимфооттока</w:t>
            </w:r>
            <w:proofErr w:type="spellEnd"/>
          </w:p>
          <w:p w:rsidR="005814B6" w:rsidRPr="00D1114C" w:rsidRDefault="005814B6" w:rsidP="00D06753">
            <w:pPr>
              <w:pStyle w:val="a8"/>
              <w:numPr>
                <w:ilvl w:val="0"/>
                <w:numId w:val="10"/>
              </w:numPr>
              <w:ind w:left="407" w:right="-2" w:hanging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Искривление носовой перегородки с нарушением функции носового дыхания</w:t>
            </w:r>
          </w:p>
        </w:tc>
      </w:tr>
      <w:tr w:rsidR="005814B6" w:rsidRPr="005814B6" w:rsidTr="005814B6">
        <w:trPr>
          <w:trHeight w:val="278"/>
          <w:jc w:val="center"/>
        </w:trPr>
        <w:tc>
          <w:tcPr>
            <w:tcW w:w="1896" w:type="dxa"/>
          </w:tcPr>
          <w:p w:rsidR="005814B6" w:rsidRPr="005814B6" w:rsidRDefault="005814B6" w:rsidP="005814B6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5814B6" w:rsidRPr="005814B6" w:rsidRDefault="005814B6" w:rsidP="005814B6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5814B6" w:rsidRPr="005814B6" w:rsidRDefault="005814B6" w:rsidP="005814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5814B6" w:rsidRPr="005814B6" w:rsidRDefault="005814B6" w:rsidP="005814B6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5814B6" w:rsidRPr="005814B6" w:rsidRDefault="005814B6" w:rsidP="005814B6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814B6" w:rsidRPr="005A1EA1" w:rsidTr="005814B6">
        <w:trPr>
          <w:trHeight w:val="278"/>
          <w:jc w:val="center"/>
        </w:trPr>
        <w:tc>
          <w:tcPr>
            <w:tcW w:w="1896" w:type="dxa"/>
          </w:tcPr>
          <w:p w:rsidR="005814B6" w:rsidRPr="00DF4B87" w:rsidRDefault="005814B6" w:rsidP="005814B6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gridSpan w:val="2"/>
          </w:tcPr>
          <w:p w:rsidR="005814B6" w:rsidRPr="00DF4B87" w:rsidRDefault="005814B6" w:rsidP="005814B6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5814B6" w:rsidRPr="00DF4B87" w:rsidRDefault="005814B6" w:rsidP="005814B6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верхних дыхательных путей с частотой обострения 3 раза и более за календарный год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среднего уха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этиологии, одно- или двустороннее (острота слуха шепотная речь менее 3 м).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</w:t>
            </w: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функции</w:t>
            </w: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вестибулярного анализатора любой этиологии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Понижение остроты зрения ниже 0,8 на одном глазу и ниже 0,5–на другом, коррекция не допускается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Хронические заболевания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слезовыводящих</w:t>
            </w:r>
            <w:proofErr w:type="spellEnd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на 20°</w:t>
            </w:r>
          </w:p>
          <w:p w:rsidR="005814B6" w:rsidRPr="00D1114C" w:rsidRDefault="005814B6" w:rsidP="00D06753">
            <w:pPr>
              <w:pStyle w:val="a8"/>
              <w:numPr>
                <w:ilvl w:val="0"/>
                <w:numId w:val="10"/>
              </w:numPr>
              <w:tabs>
                <w:tab w:val="left" w:pos="318"/>
                <w:tab w:val="left" w:pos="811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Болезни эндокринной системы, требующие постоянной лекарственной коррекции</w:t>
            </w:r>
          </w:p>
        </w:tc>
      </w:tr>
      <w:tr w:rsidR="005814B6" w:rsidRPr="00AD7F0D" w:rsidTr="005814B6">
        <w:trPr>
          <w:trHeight w:val="278"/>
          <w:jc w:val="center"/>
        </w:trPr>
        <w:tc>
          <w:tcPr>
            <w:tcW w:w="1896" w:type="dxa"/>
          </w:tcPr>
          <w:p w:rsidR="005814B6" w:rsidRPr="00DF4B87" w:rsidRDefault="005814B6" w:rsidP="005814B6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12.Подземные работы</w:t>
            </w:r>
          </w:p>
        </w:tc>
        <w:tc>
          <w:tcPr>
            <w:tcW w:w="1358" w:type="dxa"/>
            <w:gridSpan w:val="2"/>
          </w:tcPr>
          <w:p w:rsidR="005814B6" w:rsidRPr="00DF4B87" w:rsidRDefault="005814B6" w:rsidP="005814B6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04" w:type="dxa"/>
            <w:gridSpan w:val="2"/>
          </w:tcPr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ОториноларингологОфтальмолог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Хирург</w:t>
            </w:r>
          </w:p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</w:p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Дерматовенеролог</w:t>
            </w:r>
            <w:proofErr w:type="spellEnd"/>
          </w:p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5814B6" w:rsidRPr="00DF4B87" w:rsidRDefault="005814B6" w:rsidP="005814B6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Спирометрия Исследование вестибулярного анализатора Острота зрения Поля зрения Аудиометрия</w:t>
            </w:r>
          </w:p>
          <w:p w:rsidR="005814B6" w:rsidRPr="00DF4B87" w:rsidRDefault="005814B6" w:rsidP="005814B6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*Офтальмоскопия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глазного дна</w:t>
            </w:r>
          </w:p>
        </w:tc>
        <w:tc>
          <w:tcPr>
            <w:tcW w:w="7000" w:type="dxa"/>
            <w:gridSpan w:val="2"/>
          </w:tcPr>
          <w:p w:rsidR="005814B6" w:rsidRPr="00DF4B87" w:rsidRDefault="005814B6" w:rsidP="001014D1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сердечно-сосудистой системы, даже при наличии компенсации</w:t>
            </w:r>
          </w:p>
          <w:p w:rsidR="005814B6" w:rsidRPr="00DF4B87" w:rsidRDefault="005814B6" w:rsidP="001014D1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</w:t>
            </w:r>
          </w:p>
          <w:p w:rsidR="005814B6" w:rsidRPr="00DF4B87" w:rsidRDefault="005814B6" w:rsidP="001014D1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3 раза и более за календарный год</w:t>
            </w:r>
          </w:p>
          <w:p w:rsidR="005814B6" w:rsidRPr="001014D1" w:rsidRDefault="005814B6" w:rsidP="001014D1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болезни зубов, полости рта, отсутствие зубов, мешающее захватыванию загубника, наличие съемных протезов,</w:t>
            </w:r>
            <w:r w:rsidR="0010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альвеолярная </w:t>
            </w:r>
            <w:proofErr w:type="spellStart"/>
            <w:r w:rsidRPr="0010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пиоррея</w:t>
            </w:r>
            <w:proofErr w:type="spellEnd"/>
            <w:r w:rsidRPr="00101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стоматиты, периодонтит, анкилозы и контрактуры нижней челюсти, челюстной артрит</w:t>
            </w:r>
          </w:p>
          <w:p w:rsidR="005814B6" w:rsidRPr="00DF4B87" w:rsidRDefault="005814B6" w:rsidP="001014D1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физическое недоразвитие и недоразвитие опорно-двигательного аппарата</w:t>
            </w:r>
          </w:p>
          <w:p w:rsidR="005814B6" w:rsidRPr="00D1114C" w:rsidRDefault="005814B6" w:rsidP="001014D1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left="266" w:right="-2" w:hanging="2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Доброкачественные новообразования, препятствующие </w:t>
            </w:r>
          </w:p>
        </w:tc>
      </w:tr>
      <w:tr w:rsidR="00D1114C" w:rsidRPr="00D1114C" w:rsidTr="005814B6">
        <w:trPr>
          <w:trHeight w:val="278"/>
          <w:jc w:val="center"/>
        </w:trPr>
        <w:tc>
          <w:tcPr>
            <w:tcW w:w="1896" w:type="dxa"/>
          </w:tcPr>
          <w:p w:rsidR="00D1114C" w:rsidRPr="00D1114C" w:rsidRDefault="00D1114C" w:rsidP="00D1114C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D1114C" w:rsidRPr="00D1114C" w:rsidRDefault="00D1114C" w:rsidP="00D1114C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D1114C" w:rsidRPr="00D1114C" w:rsidRDefault="00D1114C" w:rsidP="00D111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D1114C" w:rsidRPr="00D1114C" w:rsidRDefault="00D1114C" w:rsidP="00D1114C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D1114C" w:rsidRPr="00D1114C" w:rsidRDefault="00D1114C" w:rsidP="00D1114C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814B6" w:rsidRPr="005A1EA1" w:rsidTr="00D1114C">
        <w:trPr>
          <w:trHeight w:val="7795"/>
          <w:jc w:val="center"/>
        </w:trPr>
        <w:tc>
          <w:tcPr>
            <w:tcW w:w="1896" w:type="dxa"/>
          </w:tcPr>
          <w:p w:rsidR="005814B6" w:rsidRPr="00DF4B87" w:rsidRDefault="005814B6" w:rsidP="005814B6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gridSpan w:val="2"/>
          </w:tcPr>
          <w:p w:rsidR="005814B6" w:rsidRPr="00DF4B87" w:rsidRDefault="005814B6" w:rsidP="005814B6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5814B6" w:rsidRPr="00DF4B87" w:rsidRDefault="005814B6" w:rsidP="005814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5814B6" w:rsidRPr="00DF4B87" w:rsidRDefault="005814B6" w:rsidP="005814B6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D1114C" w:rsidRDefault="00D1114C" w:rsidP="00D1114C">
            <w:pPr>
              <w:pStyle w:val="a8"/>
              <w:tabs>
                <w:tab w:val="left" w:pos="318"/>
                <w:tab w:val="left" w:pos="463"/>
              </w:tabs>
              <w:ind w:left="266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выполнению работ в противогазах</w:t>
            </w:r>
            <w:r w:rsidR="0058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Грыжи (все виды)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Облитерирующие заболевания сосудов вне зависимости от степени компенсации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лимфооттока</w:t>
            </w:r>
            <w:proofErr w:type="spellEnd"/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Искривление носовой перегородки с нарушением функции носового дыхания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среднего уха с частотой обострения 3 раза и более за календарный год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 одно- и двустороннее (острота слуха: шепотная речь не менее</w:t>
            </w:r>
            <w:r w:rsid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м)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Нарушение функции вестибулярного анализатора любой этиологии</w:t>
            </w:r>
          </w:p>
          <w:p w:rsidR="00D1114C" w:rsidRDefault="00D1114C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14B6"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="005814B6"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="005814B6"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Понижение остроты зрения ниже 0,8 на одном глазу и ниже 0,5–на другом, коррекция не допускается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Хронические заболевания </w:t>
            </w:r>
            <w:proofErr w:type="spellStart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слезовыводящих</w:t>
            </w:r>
            <w:proofErr w:type="spellEnd"/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на 20°</w:t>
            </w:r>
          </w:p>
          <w:p w:rsidR="00D1114C" w:rsidRPr="00D1114C" w:rsidRDefault="005814B6" w:rsidP="00D06753">
            <w:pPr>
              <w:pStyle w:val="a8"/>
              <w:numPr>
                <w:ilvl w:val="0"/>
                <w:numId w:val="11"/>
              </w:numPr>
              <w:tabs>
                <w:tab w:val="left" w:pos="318"/>
                <w:tab w:val="left" w:pos="463"/>
              </w:tabs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эндокринной системы, требующие постоянной лекарственной коррекции</w:t>
            </w:r>
          </w:p>
        </w:tc>
      </w:tr>
      <w:tr w:rsidR="00D1114C" w:rsidRPr="005A1EA1" w:rsidTr="00D1114C">
        <w:trPr>
          <w:trHeight w:val="1400"/>
          <w:jc w:val="center"/>
        </w:trPr>
        <w:tc>
          <w:tcPr>
            <w:tcW w:w="1896" w:type="dxa"/>
          </w:tcPr>
          <w:p w:rsidR="00D1114C" w:rsidRPr="00DF4B87" w:rsidRDefault="00D1114C" w:rsidP="00D1114C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13.Работы, выполняемые с применением изолирующих средств </w:t>
            </w:r>
          </w:p>
        </w:tc>
        <w:tc>
          <w:tcPr>
            <w:tcW w:w="1358" w:type="dxa"/>
            <w:gridSpan w:val="2"/>
          </w:tcPr>
          <w:p w:rsidR="00D1114C" w:rsidRPr="00DF4B87" w:rsidRDefault="00D1114C" w:rsidP="00D1114C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</w:t>
            </w:r>
          </w:p>
          <w:p w:rsidR="00D1114C" w:rsidRPr="00DF4B87" w:rsidRDefault="00D1114C" w:rsidP="00D1114C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04" w:type="dxa"/>
            <w:gridSpan w:val="2"/>
          </w:tcPr>
          <w:p w:rsidR="00D1114C" w:rsidRPr="00DF4B87" w:rsidRDefault="00D1114C" w:rsidP="00D111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ОториноларингологНевропатолог</w:t>
            </w:r>
            <w:proofErr w:type="spellEnd"/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Офтальмолог</w:t>
            </w:r>
          </w:p>
          <w:p w:rsidR="00D1114C" w:rsidRPr="00DF4B87" w:rsidRDefault="00D1114C" w:rsidP="00D111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</w:t>
            </w:r>
          </w:p>
          <w:p w:rsidR="00D1114C" w:rsidRPr="00DF4B87" w:rsidRDefault="00D1114C" w:rsidP="00D111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</w:p>
        </w:tc>
        <w:tc>
          <w:tcPr>
            <w:tcW w:w="1760" w:type="dxa"/>
          </w:tcPr>
          <w:p w:rsidR="00D1114C" w:rsidRPr="00DF4B87" w:rsidRDefault="00D1114C" w:rsidP="00D1114C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Спирометрия Острота зрения Поля зрения</w:t>
            </w:r>
          </w:p>
        </w:tc>
        <w:tc>
          <w:tcPr>
            <w:tcW w:w="7000" w:type="dxa"/>
            <w:gridSpan w:val="2"/>
          </w:tcPr>
          <w:p w:rsidR="00D1114C" w:rsidRPr="00DF4B87" w:rsidRDefault="00D1114C" w:rsidP="00D06753">
            <w:pPr>
              <w:pStyle w:val="a8"/>
              <w:numPr>
                <w:ilvl w:val="0"/>
                <w:numId w:val="12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</w:t>
            </w:r>
          </w:p>
          <w:p w:rsidR="00D1114C" w:rsidRDefault="00D1114C" w:rsidP="00D06753">
            <w:pPr>
              <w:pStyle w:val="a8"/>
              <w:numPr>
                <w:ilvl w:val="0"/>
                <w:numId w:val="12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органов кровообращения, даже при наличии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омпенсации</w:t>
            </w:r>
          </w:p>
          <w:p w:rsidR="00D1114C" w:rsidRPr="00D1114C" w:rsidRDefault="00D1114C" w:rsidP="00D06753">
            <w:pPr>
              <w:pStyle w:val="a8"/>
              <w:numPr>
                <w:ilvl w:val="0"/>
                <w:numId w:val="12"/>
              </w:numPr>
              <w:ind w:left="266" w:right="-2" w:hanging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зубов, полости рта, заболевания челюстно-лицевого</w:t>
            </w:r>
          </w:p>
        </w:tc>
      </w:tr>
      <w:tr w:rsidR="00280887" w:rsidRPr="00D1114C" w:rsidTr="002625C6">
        <w:trPr>
          <w:trHeight w:val="278"/>
          <w:jc w:val="center"/>
        </w:trPr>
        <w:tc>
          <w:tcPr>
            <w:tcW w:w="1896" w:type="dxa"/>
          </w:tcPr>
          <w:p w:rsidR="00280887" w:rsidRPr="00D1114C" w:rsidRDefault="00280887" w:rsidP="002625C6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58" w:type="dxa"/>
            <w:gridSpan w:val="2"/>
          </w:tcPr>
          <w:p w:rsidR="00280887" w:rsidRPr="00D1114C" w:rsidRDefault="00280887" w:rsidP="002625C6">
            <w:pPr>
              <w:pStyle w:val="TableParagraph"/>
              <w:tabs>
                <w:tab w:val="left" w:pos="1089"/>
              </w:tabs>
              <w:ind w:left="37" w:right="365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dxa"/>
            <w:gridSpan w:val="2"/>
          </w:tcPr>
          <w:p w:rsidR="00280887" w:rsidRPr="00D1114C" w:rsidRDefault="00280887" w:rsidP="002625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0" w:type="dxa"/>
          </w:tcPr>
          <w:p w:rsidR="00280887" w:rsidRPr="00D1114C" w:rsidRDefault="00280887" w:rsidP="002625C6">
            <w:pPr>
              <w:pStyle w:val="TableParagraph"/>
              <w:ind w:right="-108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00" w:type="dxa"/>
            <w:gridSpan w:val="2"/>
          </w:tcPr>
          <w:p w:rsidR="00280887" w:rsidRPr="00D1114C" w:rsidRDefault="00280887" w:rsidP="002625C6">
            <w:pPr>
              <w:pStyle w:val="a8"/>
              <w:tabs>
                <w:tab w:val="left" w:pos="318"/>
                <w:tab w:val="left" w:pos="463"/>
              </w:tabs>
              <w:ind w:left="-23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D1114C" w:rsidRPr="00AD7F0D" w:rsidTr="00280887">
        <w:trPr>
          <w:trHeight w:val="3259"/>
          <w:jc w:val="center"/>
        </w:trPr>
        <w:tc>
          <w:tcPr>
            <w:tcW w:w="1896" w:type="dxa"/>
          </w:tcPr>
          <w:p w:rsidR="00280887" w:rsidRDefault="00D1114C" w:rsidP="00280887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</w:t>
            </w:r>
            <w:r w:rsidR="00280887"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защиты и</w:t>
            </w:r>
          </w:p>
          <w:p w:rsidR="00D1114C" w:rsidRPr="00DF4B87" w:rsidRDefault="00280887" w:rsidP="00280887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фильтрующих противогазов с полной лицевой частью</w:t>
            </w:r>
          </w:p>
        </w:tc>
        <w:tc>
          <w:tcPr>
            <w:tcW w:w="1358" w:type="dxa"/>
            <w:gridSpan w:val="2"/>
          </w:tcPr>
          <w:p w:rsidR="00D1114C" w:rsidRPr="00DF4B87" w:rsidRDefault="00D1114C" w:rsidP="00D1114C">
            <w:pPr>
              <w:pStyle w:val="TableParagraph"/>
              <w:tabs>
                <w:tab w:val="left" w:pos="1089"/>
              </w:tabs>
              <w:ind w:left="37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4" w:type="dxa"/>
            <w:gridSpan w:val="2"/>
          </w:tcPr>
          <w:p w:rsidR="00D1114C" w:rsidRPr="00DF4B87" w:rsidRDefault="00D1114C" w:rsidP="00D111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D1114C" w:rsidRPr="00DF4B87" w:rsidRDefault="00D1114C" w:rsidP="00D1114C">
            <w:pPr>
              <w:pStyle w:val="TableParagraph"/>
              <w:ind w:right="-108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0" w:type="dxa"/>
            <w:gridSpan w:val="2"/>
          </w:tcPr>
          <w:p w:rsidR="00280887" w:rsidRDefault="00D1114C" w:rsidP="00280887">
            <w:pPr>
              <w:pStyle w:val="a8"/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 (отсутствие зубов, наличие съемных протезов, анкилозы</w:t>
            </w:r>
          </w:p>
          <w:p w:rsidR="00280887" w:rsidRDefault="00280887" w:rsidP="00280887">
            <w:pPr>
              <w:pStyle w:val="TableParagraph"/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контрактуры нижней челюсти, челюстной артрит)</w:t>
            </w:r>
          </w:p>
          <w:p w:rsidR="00280887" w:rsidRDefault="00280887" w:rsidP="00D06753">
            <w:pPr>
              <w:pStyle w:val="TableParagraph"/>
              <w:numPr>
                <w:ilvl w:val="0"/>
                <w:numId w:val="12"/>
              </w:numPr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Глаукома</w:t>
            </w:r>
          </w:p>
          <w:p w:rsidR="00280887" w:rsidRDefault="00280887" w:rsidP="00D06753">
            <w:pPr>
              <w:pStyle w:val="TableParagraph"/>
              <w:numPr>
                <w:ilvl w:val="0"/>
                <w:numId w:val="12"/>
              </w:numPr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верхних дыхательных путей</w:t>
            </w:r>
          </w:p>
          <w:p w:rsidR="00280887" w:rsidRDefault="00280887" w:rsidP="00D06753">
            <w:pPr>
              <w:pStyle w:val="TableParagraph"/>
              <w:numPr>
                <w:ilvl w:val="0"/>
                <w:numId w:val="12"/>
              </w:numPr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  <w:p w:rsidR="00280887" w:rsidRDefault="00280887" w:rsidP="00D06753">
            <w:pPr>
              <w:pStyle w:val="TableParagraph"/>
              <w:numPr>
                <w:ilvl w:val="0"/>
                <w:numId w:val="12"/>
              </w:numPr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Искривление носовой перегородки с нарушением функции носового дыхания</w:t>
            </w:r>
          </w:p>
          <w:p w:rsidR="00280887" w:rsidRDefault="00280887" w:rsidP="00D06753">
            <w:pPr>
              <w:pStyle w:val="TableParagraph"/>
              <w:numPr>
                <w:ilvl w:val="0"/>
                <w:numId w:val="12"/>
              </w:numPr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Деформация грудной клетки, вызывающая нарушение дыхания и затрудняющая работу в противогазах.</w:t>
            </w:r>
          </w:p>
          <w:p w:rsidR="00280887" w:rsidRPr="00280887" w:rsidRDefault="00280887" w:rsidP="00D06753">
            <w:pPr>
              <w:pStyle w:val="TableParagraph"/>
              <w:numPr>
                <w:ilvl w:val="0"/>
                <w:numId w:val="12"/>
              </w:numPr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Доброкачественные опухоли, препятствующие выполнению работ в противогазах.</w:t>
            </w:r>
          </w:p>
          <w:p w:rsidR="00280887" w:rsidRPr="00DF4B87" w:rsidRDefault="00280887" w:rsidP="00D06753">
            <w:pPr>
              <w:pStyle w:val="a8"/>
              <w:numPr>
                <w:ilvl w:val="0"/>
                <w:numId w:val="12"/>
              </w:numPr>
              <w:tabs>
                <w:tab w:val="left" w:pos="811"/>
              </w:tabs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Хронические заболевания среднего уха.</w:t>
            </w:r>
          </w:p>
          <w:p w:rsidR="00280887" w:rsidRDefault="00280887" w:rsidP="00D06753">
            <w:pPr>
              <w:pStyle w:val="a8"/>
              <w:numPr>
                <w:ilvl w:val="0"/>
                <w:numId w:val="12"/>
              </w:numPr>
              <w:tabs>
                <w:tab w:val="left" w:pos="811"/>
                <w:tab w:val="left" w:pos="2318"/>
                <w:tab w:val="left" w:pos="4152"/>
              </w:tabs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вестибулярного</w:t>
            </w: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анализатора любой этиологии</w:t>
            </w:r>
          </w:p>
          <w:p w:rsidR="00280887" w:rsidRDefault="00280887" w:rsidP="00D06753">
            <w:pPr>
              <w:pStyle w:val="a8"/>
              <w:numPr>
                <w:ilvl w:val="0"/>
                <w:numId w:val="12"/>
              </w:numPr>
              <w:tabs>
                <w:tab w:val="left" w:pos="811"/>
                <w:tab w:val="left" w:pos="2318"/>
                <w:tab w:val="left" w:pos="4152"/>
              </w:tabs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Понижение остроты зрения ниже 0,8 на одном глазу и ниже 0,5–на другом, коррекция не допускается</w:t>
            </w:r>
          </w:p>
          <w:p w:rsidR="00280887" w:rsidRDefault="00280887" w:rsidP="00D06753">
            <w:pPr>
              <w:pStyle w:val="a8"/>
              <w:numPr>
                <w:ilvl w:val="0"/>
                <w:numId w:val="12"/>
              </w:numPr>
              <w:tabs>
                <w:tab w:val="left" w:pos="811"/>
                <w:tab w:val="left" w:pos="2318"/>
                <w:tab w:val="left" w:pos="4152"/>
              </w:tabs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Хронические заболевания </w:t>
            </w:r>
            <w:proofErr w:type="spellStart"/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слезовыводящих</w:t>
            </w:r>
            <w:proofErr w:type="spellEnd"/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280887" w:rsidRDefault="00280887" w:rsidP="00D06753">
            <w:pPr>
              <w:pStyle w:val="a8"/>
              <w:numPr>
                <w:ilvl w:val="0"/>
                <w:numId w:val="12"/>
              </w:numPr>
              <w:tabs>
                <w:tab w:val="left" w:pos="811"/>
                <w:tab w:val="left" w:pos="2318"/>
                <w:tab w:val="left" w:pos="4152"/>
              </w:tabs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 поля зрения более, чем на 10°</w:t>
            </w:r>
          </w:p>
          <w:p w:rsidR="00280887" w:rsidRDefault="00280887" w:rsidP="00D06753">
            <w:pPr>
              <w:pStyle w:val="a8"/>
              <w:numPr>
                <w:ilvl w:val="0"/>
                <w:numId w:val="12"/>
              </w:numPr>
              <w:tabs>
                <w:tab w:val="left" w:pos="811"/>
                <w:tab w:val="left" w:pos="2318"/>
                <w:tab w:val="left" w:pos="4152"/>
              </w:tabs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Стойкое понижение слуха (3 и более месяца) любой этиологии одно- и двустороннее (острота слуха шепотная речь не менее 3 м)</w:t>
            </w:r>
          </w:p>
          <w:p w:rsidR="00280887" w:rsidRPr="00280887" w:rsidRDefault="00280887" w:rsidP="00D06753">
            <w:pPr>
              <w:pStyle w:val="a8"/>
              <w:numPr>
                <w:ilvl w:val="0"/>
                <w:numId w:val="12"/>
              </w:numPr>
              <w:tabs>
                <w:tab w:val="left" w:pos="811"/>
                <w:tab w:val="left" w:pos="2318"/>
                <w:tab w:val="left" w:pos="4152"/>
              </w:tabs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любой этиологии,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Меньера</w:t>
            </w:r>
            <w:proofErr w:type="spellEnd"/>
            <w:r w:rsidRPr="0028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лабиринтиты, вестибулярные кризы любой этиологии и др.)</w:t>
            </w:r>
          </w:p>
          <w:p w:rsidR="00D1114C" w:rsidRPr="00597D68" w:rsidRDefault="00280887" w:rsidP="00D06753">
            <w:pPr>
              <w:pStyle w:val="a8"/>
              <w:numPr>
                <w:ilvl w:val="0"/>
                <w:numId w:val="12"/>
              </w:numPr>
              <w:ind w:left="407" w:right="-2" w:hanging="4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и период лактации</w:t>
            </w:r>
          </w:p>
        </w:tc>
      </w:tr>
    </w:tbl>
    <w:p w:rsidR="00DF692C" w:rsidRPr="00616C15" w:rsidRDefault="00DF692C" w:rsidP="00DF4B87">
      <w:pPr>
        <w:rPr>
          <w:rFonts w:ascii="Times New Roman" w:hAnsi="Times New Roman" w:cs="Times New Roman"/>
          <w:vanish/>
          <w:sz w:val="24"/>
          <w:szCs w:val="24"/>
          <w:lang w:val="ru-RU"/>
        </w:rPr>
      </w:pPr>
    </w:p>
    <w:p w:rsidR="00DF692C" w:rsidRPr="000F5284" w:rsidRDefault="00DF692C" w:rsidP="00DF4B87">
      <w:pPr>
        <w:rPr>
          <w:rFonts w:ascii="Times New Roman" w:hAnsi="Times New Roman" w:cs="Times New Roman"/>
          <w:vanish/>
          <w:sz w:val="24"/>
          <w:szCs w:val="24"/>
          <w:lang w:val="ru-RU"/>
        </w:rPr>
      </w:pPr>
    </w:p>
    <w:p w:rsidR="009A35FA" w:rsidRPr="00DF4B87" w:rsidRDefault="009A35FA" w:rsidP="00DF4B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35FA" w:rsidRPr="000F5284" w:rsidRDefault="009A35FA" w:rsidP="00DF4B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284">
        <w:rPr>
          <w:rFonts w:ascii="Times New Roman" w:hAnsi="Times New Roman" w:cs="Times New Roman"/>
          <w:sz w:val="24"/>
          <w:szCs w:val="24"/>
        </w:rPr>
        <w:t>1</w:t>
      </w:r>
      <w:r w:rsidR="000F5284" w:rsidRPr="000F5284">
        <w:rPr>
          <w:rFonts w:ascii="Times New Roman" w:hAnsi="Times New Roman" w:cs="Times New Roman"/>
          <w:sz w:val="24"/>
          <w:szCs w:val="24"/>
        </w:rPr>
        <w:t>.</w:t>
      </w:r>
      <w:r w:rsidRPr="000F5284">
        <w:rPr>
          <w:rFonts w:ascii="Times New Roman" w:hAnsi="Times New Roman" w:cs="Times New Roman"/>
          <w:sz w:val="24"/>
          <w:szCs w:val="24"/>
        </w:rPr>
        <w:t xml:space="preserve"> Участие в предварительных и периодических осмотрах врачей-специалистов, лабораторные и функциональные исследования, помеченные «звездочкой» (*) осуществляются по рекомендации врачей-специалистов, участвующих в предварительных и периодических осмотрах.</w:t>
      </w:r>
    </w:p>
    <w:p w:rsidR="009A35FA" w:rsidRPr="000F5284" w:rsidRDefault="009A35FA" w:rsidP="00DF4B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28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5284" w:rsidRPr="000F5284">
        <w:rPr>
          <w:rFonts w:ascii="Times New Roman" w:hAnsi="Times New Roman" w:cs="Times New Roman"/>
          <w:sz w:val="24"/>
          <w:szCs w:val="24"/>
        </w:rPr>
        <w:t>.</w:t>
      </w:r>
      <w:r w:rsidRPr="000F5284">
        <w:rPr>
          <w:rFonts w:ascii="Times New Roman" w:hAnsi="Times New Roman" w:cs="Times New Roman"/>
          <w:sz w:val="24"/>
          <w:szCs w:val="24"/>
        </w:rPr>
        <w:t xml:space="preserve"> Дополнительные медицинские противопоказания являются дополнением к общим медицинским противопоказаниям.</w:t>
      </w:r>
    </w:p>
    <w:p w:rsidR="009A35FA" w:rsidRPr="00DF4B87" w:rsidRDefault="009A35FA" w:rsidP="00DF4B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284">
        <w:rPr>
          <w:rFonts w:ascii="Times New Roman" w:hAnsi="Times New Roman" w:cs="Times New Roman"/>
          <w:sz w:val="24"/>
          <w:szCs w:val="24"/>
        </w:rPr>
        <w:t>3</w:t>
      </w:r>
      <w:r w:rsidR="000F5284" w:rsidRPr="000F5284">
        <w:rPr>
          <w:rFonts w:ascii="Times New Roman" w:hAnsi="Times New Roman" w:cs="Times New Roman"/>
          <w:sz w:val="24"/>
          <w:szCs w:val="24"/>
        </w:rPr>
        <w:t>.</w:t>
      </w:r>
      <w:r w:rsidRPr="000F5284">
        <w:rPr>
          <w:rFonts w:ascii="Times New Roman" w:hAnsi="Times New Roman" w:cs="Times New Roman"/>
          <w:sz w:val="24"/>
          <w:szCs w:val="24"/>
        </w:rPr>
        <w:t xml:space="preserve">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9A35FA" w:rsidRPr="00DF4B87" w:rsidRDefault="009A35FA" w:rsidP="008D1CC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E7D" w:rsidRDefault="005C3E7D" w:rsidP="008D1CC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3E7D" w:rsidRPr="005C3E7D" w:rsidRDefault="005C3E7D" w:rsidP="005C3E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E7D" w:rsidRPr="005C3E7D" w:rsidRDefault="005C3E7D" w:rsidP="005C3E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E7D" w:rsidRPr="005C3E7D" w:rsidRDefault="005C3E7D" w:rsidP="005C3E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E7D" w:rsidRDefault="005C3E7D" w:rsidP="005C3E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35FA" w:rsidRPr="005C3E7D" w:rsidRDefault="005C3E7D" w:rsidP="005C3E7D">
      <w:pPr>
        <w:tabs>
          <w:tab w:val="left" w:pos="99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9A35FA" w:rsidRPr="005C3E7D" w:rsidSect="008955FA">
      <w:headerReference w:type="even" r:id="rId8"/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D4" w:rsidRDefault="00EF2BD4" w:rsidP="009F7D71">
      <w:r>
        <w:separator/>
      </w:r>
    </w:p>
  </w:endnote>
  <w:endnote w:type="continuationSeparator" w:id="0">
    <w:p w:rsidR="00EF2BD4" w:rsidRDefault="00EF2BD4" w:rsidP="009F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D4" w:rsidRDefault="00EF2BD4" w:rsidP="009F7D71">
      <w:r>
        <w:separator/>
      </w:r>
    </w:p>
  </w:footnote>
  <w:footnote w:type="continuationSeparator" w:id="0">
    <w:p w:rsidR="00EF2BD4" w:rsidRDefault="00EF2BD4" w:rsidP="009F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4C" w:rsidRDefault="00D1114C" w:rsidP="00B52C59">
    <w:pPr>
      <w:pStyle w:val="a3"/>
      <w:framePr w:wrap="around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end"/>
    </w:r>
  </w:p>
  <w:p w:rsidR="00D1114C" w:rsidRDefault="00D111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4C" w:rsidRDefault="00D1114C" w:rsidP="00B52C59">
    <w:pPr>
      <w:pStyle w:val="a3"/>
      <w:framePr w:wrap="around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5A1EA1">
      <w:rPr>
        <w:rStyle w:val="ad"/>
        <w:rFonts w:cs="Calibri"/>
        <w:noProof/>
      </w:rPr>
      <w:t>14</w:t>
    </w:r>
    <w:r>
      <w:rPr>
        <w:rStyle w:val="ad"/>
        <w:rFonts w:cs="Calibri"/>
      </w:rPr>
      <w:fldChar w:fldCharType="end"/>
    </w:r>
  </w:p>
  <w:p w:rsidR="00D1114C" w:rsidRDefault="00D1114C" w:rsidP="00E80073">
    <w:pPr>
      <w:pStyle w:val="a3"/>
      <w:jc w:val="right"/>
      <w:rPr>
        <w:rFonts w:ascii="Times New Roman" w:hAnsi="Times New Roman" w:cs="Times New Roman"/>
        <w:lang w:val="ru-RU"/>
      </w:rPr>
    </w:pPr>
  </w:p>
  <w:p w:rsidR="00D1114C" w:rsidRPr="000E0A73" w:rsidRDefault="00D1114C" w:rsidP="000E0A73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16"/>
        <w:szCs w:val="16"/>
        <w:lang w:val="ru-RU"/>
      </w:rPr>
    </w:pPr>
  </w:p>
  <w:p w:rsidR="00D1114C" w:rsidRPr="000E0A73" w:rsidRDefault="00D1114C" w:rsidP="000E0A73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lang w:val="ru-RU"/>
      </w:rPr>
    </w:pPr>
    <w:r w:rsidRPr="00E80073">
      <w:rPr>
        <w:rFonts w:ascii="Times New Roman" w:hAnsi="Times New Roman" w:cs="Times New Roman"/>
        <w:lang w:val="ru-RU"/>
      </w:rPr>
      <w:t>Продолжение приложения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70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DD5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46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41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F72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C26F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A029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7C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C51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E96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C30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F8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9C78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920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931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1"/>
    <w:rsid w:val="00021E62"/>
    <w:rsid w:val="000478DA"/>
    <w:rsid w:val="00062278"/>
    <w:rsid w:val="000B356A"/>
    <w:rsid w:val="000E0A73"/>
    <w:rsid w:val="000E32D1"/>
    <w:rsid w:val="000F5284"/>
    <w:rsid w:val="001001C7"/>
    <w:rsid w:val="001014D1"/>
    <w:rsid w:val="00103A06"/>
    <w:rsid w:val="001110DD"/>
    <w:rsid w:val="00124DC4"/>
    <w:rsid w:val="00141855"/>
    <w:rsid w:val="00175DF7"/>
    <w:rsid w:val="0018389D"/>
    <w:rsid w:val="001D67DA"/>
    <w:rsid w:val="00206C37"/>
    <w:rsid w:val="00211EC4"/>
    <w:rsid w:val="00215661"/>
    <w:rsid w:val="0021754B"/>
    <w:rsid w:val="00261AC7"/>
    <w:rsid w:val="00262F78"/>
    <w:rsid w:val="00280887"/>
    <w:rsid w:val="00287153"/>
    <w:rsid w:val="002A03C3"/>
    <w:rsid w:val="002A3D15"/>
    <w:rsid w:val="002A6F09"/>
    <w:rsid w:val="002E3A62"/>
    <w:rsid w:val="003052B9"/>
    <w:rsid w:val="00321E1C"/>
    <w:rsid w:val="00327970"/>
    <w:rsid w:val="0037180F"/>
    <w:rsid w:val="003803FF"/>
    <w:rsid w:val="003B7C66"/>
    <w:rsid w:val="003C1838"/>
    <w:rsid w:val="003C3418"/>
    <w:rsid w:val="003C772C"/>
    <w:rsid w:val="003D4F97"/>
    <w:rsid w:val="003D63B5"/>
    <w:rsid w:val="003E762F"/>
    <w:rsid w:val="00416EF9"/>
    <w:rsid w:val="00467354"/>
    <w:rsid w:val="0047414F"/>
    <w:rsid w:val="004939B1"/>
    <w:rsid w:val="00493D8C"/>
    <w:rsid w:val="004D42F2"/>
    <w:rsid w:val="004D6EE9"/>
    <w:rsid w:val="004E3358"/>
    <w:rsid w:val="00516B1F"/>
    <w:rsid w:val="005814B6"/>
    <w:rsid w:val="00597D68"/>
    <w:rsid w:val="005A1EA1"/>
    <w:rsid w:val="005A4412"/>
    <w:rsid w:val="005A45D9"/>
    <w:rsid w:val="005A4C36"/>
    <w:rsid w:val="005A673B"/>
    <w:rsid w:val="005C27C3"/>
    <w:rsid w:val="005C3E7D"/>
    <w:rsid w:val="005F7E0B"/>
    <w:rsid w:val="00616C15"/>
    <w:rsid w:val="00631E58"/>
    <w:rsid w:val="00634EED"/>
    <w:rsid w:val="006423B6"/>
    <w:rsid w:val="00647E60"/>
    <w:rsid w:val="006707A9"/>
    <w:rsid w:val="006750B4"/>
    <w:rsid w:val="006C3828"/>
    <w:rsid w:val="006C7365"/>
    <w:rsid w:val="00705951"/>
    <w:rsid w:val="00712BE4"/>
    <w:rsid w:val="00737905"/>
    <w:rsid w:val="007545DE"/>
    <w:rsid w:val="00780BA7"/>
    <w:rsid w:val="00785270"/>
    <w:rsid w:val="0083565C"/>
    <w:rsid w:val="00854452"/>
    <w:rsid w:val="00866A80"/>
    <w:rsid w:val="00885333"/>
    <w:rsid w:val="008955FA"/>
    <w:rsid w:val="008A143A"/>
    <w:rsid w:val="008D1CCE"/>
    <w:rsid w:val="008D3FF4"/>
    <w:rsid w:val="00905FC5"/>
    <w:rsid w:val="009156AD"/>
    <w:rsid w:val="009213A9"/>
    <w:rsid w:val="009621E0"/>
    <w:rsid w:val="0097386E"/>
    <w:rsid w:val="00985195"/>
    <w:rsid w:val="009A35FA"/>
    <w:rsid w:val="009A4AD6"/>
    <w:rsid w:val="009A72A8"/>
    <w:rsid w:val="009C54B9"/>
    <w:rsid w:val="009C6757"/>
    <w:rsid w:val="009E73DF"/>
    <w:rsid w:val="009F7D71"/>
    <w:rsid w:val="00A01905"/>
    <w:rsid w:val="00A05CF7"/>
    <w:rsid w:val="00A20308"/>
    <w:rsid w:val="00A439CA"/>
    <w:rsid w:val="00A84011"/>
    <w:rsid w:val="00A95C0D"/>
    <w:rsid w:val="00A961C5"/>
    <w:rsid w:val="00AA7BA3"/>
    <w:rsid w:val="00AC05CB"/>
    <w:rsid w:val="00AC786F"/>
    <w:rsid w:val="00AD7F0D"/>
    <w:rsid w:val="00B32DB7"/>
    <w:rsid w:val="00B406F5"/>
    <w:rsid w:val="00B52C59"/>
    <w:rsid w:val="00B53D1B"/>
    <w:rsid w:val="00B7175C"/>
    <w:rsid w:val="00B80AE3"/>
    <w:rsid w:val="00BB7756"/>
    <w:rsid w:val="00BE6532"/>
    <w:rsid w:val="00C00824"/>
    <w:rsid w:val="00C02598"/>
    <w:rsid w:val="00C170A7"/>
    <w:rsid w:val="00C5700C"/>
    <w:rsid w:val="00C626F4"/>
    <w:rsid w:val="00C7085F"/>
    <w:rsid w:val="00CA5EF1"/>
    <w:rsid w:val="00CB1635"/>
    <w:rsid w:val="00CD4F1C"/>
    <w:rsid w:val="00D06753"/>
    <w:rsid w:val="00D1114C"/>
    <w:rsid w:val="00D24761"/>
    <w:rsid w:val="00D25A0B"/>
    <w:rsid w:val="00D6529E"/>
    <w:rsid w:val="00D9370F"/>
    <w:rsid w:val="00DA120A"/>
    <w:rsid w:val="00DA2CE6"/>
    <w:rsid w:val="00DB2196"/>
    <w:rsid w:val="00DD6E00"/>
    <w:rsid w:val="00DF4B87"/>
    <w:rsid w:val="00DF50C3"/>
    <w:rsid w:val="00DF692C"/>
    <w:rsid w:val="00E10FE7"/>
    <w:rsid w:val="00E80073"/>
    <w:rsid w:val="00E86ACB"/>
    <w:rsid w:val="00EB7378"/>
    <w:rsid w:val="00EC6822"/>
    <w:rsid w:val="00EC7606"/>
    <w:rsid w:val="00EF2BD4"/>
    <w:rsid w:val="00F14C65"/>
    <w:rsid w:val="00F1558C"/>
    <w:rsid w:val="00F43E39"/>
    <w:rsid w:val="00F45962"/>
    <w:rsid w:val="00FC2BC4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4F764"/>
  <w15:docId w15:val="{4BD0AA27-F21C-4B66-B97B-0AF010C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71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F7D71"/>
    <w:rPr>
      <w:rFonts w:cs="Times New Roman"/>
    </w:rPr>
  </w:style>
  <w:style w:type="paragraph" w:styleId="a5">
    <w:name w:val="footer"/>
    <w:basedOn w:val="a"/>
    <w:link w:val="a6"/>
    <w:uiPriority w:val="99"/>
    <w:rsid w:val="009F7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F7D71"/>
    <w:rPr>
      <w:rFonts w:cs="Times New Roman"/>
    </w:rPr>
  </w:style>
  <w:style w:type="table" w:styleId="a7">
    <w:name w:val="Table Grid"/>
    <w:basedOn w:val="a1"/>
    <w:uiPriority w:val="99"/>
    <w:rsid w:val="009F7D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9F7D71"/>
  </w:style>
  <w:style w:type="paragraph" w:styleId="a8">
    <w:name w:val="List Paragraph"/>
    <w:basedOn w:val="a"/>
    <w:uiPriority w:val="99"/>
    <w:qFormat/>
    <w:rsid w:val="009F7D71"/>
  </w:style>
  <w:style w:type="paragraph" w:styleId="a9">
    <w:name w:val="Body Text"/>
    <w:basedOn w:val="a"/>
    <w:link w:val="aa"/>
    <w:uiPriority w:val="99"/>
    <w:rsid w:val="003C1838"/>
    <w:pPr>
      <w:ind w:left="463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C1838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E800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866A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66A80"/>
    <w:rPr>
      <w:rFonts w:ascii="Segoe UI" w:hAnsi="Segoe UI" w:cs="Segoe UI"/>
      <w:sz w:val="18"/>
      <w:szCs w:val="18"/>
      <w:lang w:val="en-US"/>
    </w:rPr>
  </w:style>
  <w:style w:type="character" w:styleId="ad">
    <w:name w:val="page number"/>
    <w:uiPriority w:val="99"/>
    <w:rsid w:val="00021E62"/>
    <w:rPr>
      <w:rFonts w:cs="Times New Roman"/>
    </w:rPr>
  </w:style>
  <w:style w:type="paragraph" w:styleId="ae">
    <w:name w:val="Normal (Web)"/>
    <w:basedOn w:val="a"/>
    <w:rsid w:val="000B35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76C3-532F-4C96-9C5F-983BC10D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2925</Words>
  <Characters>19295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Приложение5</vt:lpstr>
    </vt:vector>
  </TitlesOfParts>
  <Company>SPecialiST RePack</Company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Приложение5</dc:title>
  <dc:subject/>
  <dc:creator>1</dc:creator>
  <cp:keywords/>
  <dc:description/>
  <cp:lastModifiedBy>root</cp:lastModifiedBy>
  <cp:revision>4</cp:revision>
  <cp:lastPrinted>2018-03-19T12:08:00Z</cp:lastPrinted>
  <dcterms:created xsi:type="dcterms:W3CDTF">2018-03-14T11:35:00Z</dcterms:created>
  <dcterms:modified xsi:type="dcterms:W3CDTF">2018-03-19T12:11:00Z</dcterms:modified>
</cp:coreProperties>
</file>