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95" w:rsidRDefault="00411569" w:rsidP="00411569">
      <w:pPr>
        <w:tabs>
          <w:tab w:val="left" w:pos="5897"/>
          <w:tab w:val="left" w:pos="11340"/>
        </w:tabs>
        <w:ind w:left="5897"/>
        <w:rPr>
          <w:sz w:val="20"/>
          <w:szCs w:val="20"/>
        </w:rPr>
      </w:pPr>
      <w:r>
        <w:rPr>
          <w:sz w:val="20"/>
          <w:szCs w:val="20"/>
        </w:rPr>
        <w:tab/>
      </w:r>
      <w:r w:rsidR="004E0395">
        <w:rPr>
          <w:sz w:val="20"/>
          <w:szCs w:val="20"/>
        </w:rPr>
        <w:t xml:space="preserve">Приложение </w:t>
      </w:r>
      <w:r w:rsidR="006E5A03">
        <w:rPr>
          <w:sz w:val="20"/>
          <w:szCs w:val="20"/>
        </w:rPr>
        <w:t>8</w:t>
      </w:r>
      <w:r w:rsidR="004E0395" w:rsidRPr="00084D35">
        <w:rPr>
          <w:sz w:val="20"/>
          <w:szCs w:val="20"/>
        </w:rPr>
        <w:t xml:space="preserve"> </w:t>
      </w:r>
    </w:p>
    <w:p w:rsidR="00411569" w:rsidRDefault="00411569" w:rsidP="00411569">
      <w:pPr>
        <w:tabs>
          <w:tab w:val="left" w:pos="11340"/>
        </w:tabs>
        <w:ind w:left="11328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 w:rsidR="006E5A03">
        <w:rPr>
          <w:sz w:val="20"/>
          <w:szCs w:val="20"/>
        </w:rPr>
        <w:t xml:space="preserve">к </w:t>
      </w:r>
      <w:r w:rsidR="006E5A03" w:rsidRPr="00761C62">
        <w:rPr>
          <w:sz w:val="20"/>
          <w:szCs w:val="20"/>
        </w:rPr>
        <w:t xml:space="preserve"> Порядку </w:t>
      </w:r>
      <w:r w:rsidR="006E5A03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6E5A03">
        <w:rPr>
          <w:rFonts w:eastAsia="Calibri"/>
          <w:sz w:val="20"/>
          <w:szCs w:val="20"/>
          <w:lang w:eastAsia="en-US"/>
        </w:rPr>
        <w:t>претендент</w:t>
      </w:r>
      <w:r w:rsidR="002825F6">
        <w:rPr>
          <w:rFonts w:eastAsia="Calibri"/>
          <w:sz w:val="20"/>
          <w:szCs w:val="20"/>
          <w:lang w:eastAsia="en-US"/>
        </w:rPr>
        <w:t>а</w:t>
      </w:r>
      <w:r w:rsidR="006E5A03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6E5A03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6E5A03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6E5A03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6E5A03" w:rsidRDefault="006E5A03" w:rsidP="00411569">
      <w:pPr>
        <w:tabs>
          <w:tab w:val="left" w:pos="11340"/>
        </w:tabs>
        <w:ind w:left="11328"/>
        <w:jc w:val="both"/>
        <w:rPr>
          <w:b/>
          <w:sz w:val="28"/>
          <w:szCs w:val="28"/>
        </w:rPr>
      </w:pPr>
      <w:r>
        <w:rPr>
          <w:sz w:val="20"/>
          <w:szCs w:val="20"/>
        </w:rPr>
        <w:t>(пункт 6.</w:t>
      </w:r>
      <w:r w:rsidRPr="00D54387">
        <w:rPr>
          <w:sz w:val="20"/>
          <w:szCs w:val="20"/>
        </w:rPr>
        <w:t>8</w:t>
      </w:r>
      <w:r>
        <w:rPr>
          <w:sz w:val="20"/>
          <w:szCs w:val="20"/>
        </w:rPr>
        <w:t>.)</w:t>
      </w:r>
    </w:p>
    <w:p w:rsidR="004E0395" w:rsidRDefault="004E0395" w:rsidP="006E5A03">
      <w:pPr>
        <w:tabs>
          <w:tab w:val="left" w:pos="5897"/>
        </w:tabs>
        <w:ind w:left="5897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Default="004E0395" w:rsidP="004E0395">
      <w:pPr>
        <w:jc w:val="right"/>
        <w:rPr>
          <w:sz w:val="20"/>
          <w:szCs w:val="20"/>
        </w:rPr>
      </w:pPr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>Журнал учета и выдачи</w:t>
      </w:r>
      <w:bookmarkStart w:id="0" w:name="_GoBack"/>
      <w:bookmarkEnd w:id="0"/>
    </w:p>
    <w:p w:rsidR="004E0395" w:rsidRPr="00084D35" w:rsidRDefault="004E0395" w:rsidP="004E0395">
      <w:pPr>
        <w:jc w:val="center"/>
        <w:rPr>
          <w:b/>
          <w:sz w:val="28"/>
          <w:szCs w:val="28"/>
        </w:rPr>
      </w:pPr>
      <w:r w:rsidRPr="00084D35">
        <w:rPr>
          <w:b/>
          <w:sz w:val="28"/>
          <w:szCs w:val="28"/>
        </w:rPr>
        <w:t xml:space="preserve"> Квалификационных удостоверений представител</w:t>
      </w:r>
      <w:r>
        <w:rPr>
          <w:b/>
          <w:sz w:val="28"/>
          <w:szCs w:val="28"/>
        </w:rPr>
        <w:t xml:space="preserve">я </w:t>
      </w:r>
      <w:r w:rsidRPr="00084D35">
        <w:rPr>
          <w:b/>
          <w:sz w:val="28"/>
          <w:szCs w:val="28"/>
        </w:rPr>
        <w:t>таможенного брокера</w:t>
      </w:r>
    </w:p>
    <w:p w:rsidR="004E0395" w:rsidRDefault="004E0395" w:rsidP="004E0395">
      <w:pPr>
        <w:tabs>
          <w:tab w:val="left" w:pos="8115"/>
        </w:tabs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850"/>
        <w:gridCol w:w="851"/>
        <w:gridCol w:w="992"/>
        <w:gridCol w:w="1417"/>
        <w:gridCol w:w="851"/>
        <w:gridCol w:w="709"/>
        <w:gridCol w:w="992"/>
        <w:gridCol w:w="709"/>
        <w:gridCol w:w="708"/>
        <w:gridCol w:w="709"/>
        <w:gridCol w:w="1134"/>
        <w:gridCol w:w="992"/>
        <w:gridCol w:w="993"/>
      </w:tblGrid>
      <w:tr w:rsidR="00E77B69" w:rsidTr="000D5992">
        <w:trPr>
          <w:trHeight w:val="405"/>
        </w:trPr>
        <w:tc>
          <w:tcPr>
            <w:tcW w:w="534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</w:t>
            </w:r>
          </w:p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gramStart"/>
            <w:r w:rsidRPr="00411569">
              <w:rPr>
                <w:sz w:val="20"/>
                <w:szCs w:val="20"/>
              </w:rPr>
              <w:t>п</w:t>
            </w:r>
            <w:proofErr w:type="gramEnd"/>
            <w:r w:rsidRPr="00411569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Номер квалификационного удостоверения</w:t>
            </w:r>
          </w:p>
        </w:tc>
        <w:tc>
          <w:tcPr>
            <w:tcW w:w="1276" w:type="dxa"/>
            <w:vMerge w:val="restart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3"/>
            <w:vAlign w:val="center"/>
          </w:tcPr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квалификационного удостоверения</w:t>
            </w:r>
          </w:p>
        </w:tc>
        <w:tc>
          <w:tcPr>
            <w:tcW w:w="1417" w:type="dxa"/>
            <w:vMerge w:val="restart"/>
            <w:vAlign w:val="center"/>
          </w:tcPr>
          <w:p w:rsid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spellStart"/>
            <w:r w:rsidRPr="00411569">
              <w:rPr>
                <w:sz w:val="20"/>
                <w:szCs w:val="20"/>
              </w:rPr>
              <w:t>Подтвержде</w:t>
            </w:r>
            <w:proofErr w:type="spellEnd"/>
          </w:p>
          <w:p w:rsidR="00411569" w:rsidRDefault="00E77B69" w:rsidP="00B06431">
            <w:pPr>
              <w:jc w:val="center"/>
              <w:rPr>
                <w:sz w:val="20"/>
                <w:szCs w:val="20"/>
              </w:rPr>
            </w:pPr>
            <w:proofErr w:type="spellStart"/>
            <w:r w:rsidRPr="00411569">
              <w:rPr>
                <w:sz w:val="20"/>
                <w:szCs w:val="20"/>
              </w:rPr>
              <w:t>ние</w:t>
            </w:r>
            <w:proofErr w:type="spellEnd"/>
            <w:r w:rsidRPr="00411569">
              <w:rPr>
                <w:sz w:val="20"/>
                <w:szCs w:val="20"/>
              </w:rPr>
              <w:t xml:space="preserve"> квалификационных требований </w:t>
            </w:r>
          </w:p>
          <w:p w:rsidR="00E77B69" w:rsidRPr="00411569" w:rsidRDefault="00E77B69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(№, дата решения)</w:t>
            </w:r>
          </w:p>
        </w:tc>
        <w:tc>
          <w:tcPr>
            <w:tcW w:w="2552" w:type="dxa"/>
            <w:gridSpan w:val="3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дубликата квалификационного удостоверения</w:t>
            </w:r>
          </w:p>
        </w:tc>
        <w:tc>
          <w:tcPr>
            <w:tcW w:w="2126" w:type="dxa"/>
            <w:gridSpan w:val="3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Выдача переоформленного квалификационного удостоверения</w:t>
            </w:r>
          </w:p>
        </w:tc>
        <w:tc>
          <w:tcPr>
            <w:tcW w:w="1134" w:type="dxa"/>
            <w:vMerge w:val="restart"/>
            <w:vAlign w:val="center"/>
          </w:tcPr>
          <w:p w:rsid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 xml:space="preserve">Аннулирование </w:t>
            </w:r>
            <w:proofErr w:type="gramStart"/>
            <w:r w:rsidRPr="00411569">
              <w:rPr>
                <w:sz w:val="20"/>
                <w:szCs w:val="20"/>
              </w:rPr>
              <w:t>квалификационного</w:t>
            </w:r>
            <w:proofErr w:type="gramEnd"/>
            <w:r w:rsidRPr="00411569">
              <w:rPr>
                <w:sz w:val="20"/>
                <w:szCs w:val="20"/>
              </w:rPr>
              <w:t xml:space="preserve"> </w:t>
            </w:r>
            <w:proofErr w:type="spellStart"/>
            <w:r w:rsidRPr="00411569">
              <w:rPr>
                <w:sz w:val="20"/>
                <w:szCs w:val="20"/>
              </w:rPr>
              <w:t>удостове</w:t>
            </w:r>
            <w:proofErr w:type="spellEnd"/>
          </w:p>
          <w:p w:rsid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 xml:space="preserve">рения </w:t>
            </w:r>
          </w:p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(№, дата решения)</w:t>
            </w:r>
          </w:p>
        </w:tc>
        <w:tc>
          <w:tcPr>
            <w:tcW w:w="1985" w:type="dxa"/>
            <w:gridSpan w:val="2"/>
            <w:vAlign w:val="center"/>
          </w:tcPr>
          <w:p w:rsidR="00E77B69" w:rsidRPr="00411569" w:rsidRDefault="00543E13" w:rsidP="00B06431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Приостановление действия квалификационного удостоверения</w:t>
            </w:r>
          </w:p>
        </w:tc>
      </w:tr>
      <w:tr w:rsidR="00A64C5F" w:rsidTr="000D5992">
        <w:trPr>
          <w:cantSplit/>
          <w:trHeight w:val="3538"/>
        </w:trPr>
        <w:tc>
          <w:tcPr>
            <w:tcW w:w="534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51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1417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заявления, причины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поступления заявления, причины</w:t>
            </w:r>
          </w:p>
        </w:tc>
        <w:tc>
          <w:tcPr>
            <w:tcW w:w="708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</w:t>
            </w:r>
          </w:p>
        </w:tc>
        <w:tc>
          <w:tcPr>
            <w:tcW w:w="709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Дата получения, ФИО получателя</w:t>
            </w:r>
          </w:p>
        </w:tc>
        <w:tc>
          <w:tcPr>
            <w:tcW w:w="1134" w:type="dxa"/>
            <w:vMerge/>
          </w:tcPr>
          <w:p w:rsidR="00A64C5F" w:rsidRPr="00B06431" w:rsidRDefault="00A64C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№, дата решения, причины</w:t>
            </w:r>
          </w:p>
        </w:tc>
        <w:tc>
          <w:tcPr>
            <w:tcW w:w="993" w:type="dxa"/>
            <w:textDirection w:val="btLr"/>
            <w:vAlign w:val="center"/>
          </w:tcPr>
          <w:p w:rsidR="00A64C5F" w:rsidRPr="00411569" w:rsidRDefault="00A64C5F" w:rsidP="0041156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Возобновление действия квалификационного удостоверения</w:t>
            </w:r>
            <w:proofErr w:type="gramStart"/>
            <w:r w:rsidRPr="00411569">
              <w:rPr>
                <w:sz w:val="20"/>
                <w:szCs w:val="20"/>
              </w:rPr>
              <w:t xml:space="preserve"> (№,  </w:t>
            </w:r>
            <w:proofErr w:type="gramEnd"/>
            <w:r w:rsidRPr="00411569">
              <w:rPr>
                <w:sz w:val="20"/>
                <w:szCs w:val="20"/>
              </w:rPr>
              <w:t>дата решения)</w:t>
            </w:r>
          </w:p>
        </w:tc>
      </w:tr>
      <w:tr w:rsidR="00A64C5F" w:rsidTr="000D5992">
        <w:tc>
          <w:tcPr>
            <w:tcW w:w="534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64C5F" w:rsidRPr="00411569" w:rsidRDefault="00411569" w:rsidP="00411569">
            <w:pPr>
              <w:jc w:val="center"/>
              <w:rPr>
                <w:sz w:val="20"/>
                <w:szCs w:val="20"/>
              </w:rPr>
            </w:pPr>
            <w:r w:rsidRPr="00411569">
              <w:rPr>
                <w:sz w:val="20"/>
                <w:szCs w:val="20"/>
              </w:rPr>
              <w:t>16</w:t>
            </w:r>
          </w:p>
        </w:tc>
      </w:tr>
      <w:tr w:rsidR="00A64C5F" w:rsidTr="000D5992">
        <w:tc>
          <w:tcPr>
            <w:tcW w:w="534" w:type="dxa"/>
          </w:tcPr>
          <w:p w:rsidR="00A64C5F" w:rsidRDefault="00A64C5F"/>
        </w:tc>
        <w:tc>
          <w:tcPr>
            <w:tcW w:w="1559" w:type="dxa"/>
          </w:tcPr>
          <w:p w:rsidR="00A64C5F" w:rsidRDefault="00A64C5F"/>
        </w:tc>
        <w:tc>
          <w:tcPr>
            <w:tcW w:w="1276" w:type="dxa"/>
          </w:tcPr>
          <w:p w:rsidR="00A64C5F" w:rsidRDefault="00A64C5F"/>
        </w:tc>
        <w:tc>
          <w:tcPr>
            <w:tcW w:w="850" w:type="dxa"/>
          </w:tcPr>
          <w:p w:rsidR="00A64C5F" w:rsidRDefault="00A64C5F"/>
        </w:tc>
        <w:tc>
          <w:tcPr>
            <w:tcW w:w="851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1417" w:type="dxa"/>
          </w:tcPr>
          <w:p w:rsidR="00A64C5F" w:rsidRDefault="00A64C5F"/>
        </w:tc>
        <w:tc>
          <w:tcPr>
            <w:tcW w:w="851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708" w:type="dxa"/>
          </w:tcPr>
          <w:p w:rsidR="00A64C5F" w:rsidRDefault="00A64C5F"/>
        </w:tc>
        <w:tc>
          <w:tcPr>
            <w:tcW w:w="709" w:type="dxa"/>
          </w:tcPr>
          <w:p w:rsidR="00A64C5F" w:rsidRDefault="00A64C5F"/>
        </w:tc>
        <w:tc>
          <w:tcPr>
            <w:tcW w:w="1134" w:type="dxa"/>
          </w:tcPr>
          <w:p w:rsidR="00A64C5F" w:rsidRDefault="00A64C5F"/>
        </w:tc>
        <w:tc>
          <w:tcPr>
            <w:tcW w:w="992" w:type="dxa"/>
          </w:tcPr>
          <w:p w:rsidR="00A64C5F" w:rsidRDefault="00A64C5F"/>
        </w:tc>
        <w:tc>
          <w:tcPr>
            <w:tcW w:w="993" w:type="dxa"/>
          </w:tcPr>
          <w:p w:rsidR="00A64C5F" w:rsidRDefault="00A64C5F"/>
        </w:tc>
      </w:tr>
    </w:tbl>
    <w:p w:rsidR="00E2553B" w:rsidRDefault="00E2553B"/>
    <w:sectPr w:rsidR="00E2553B" w:rsidSect="008F5B0F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5"/>
    <w:rsid w:val="000D5992"/>
    <w:rsid w:val="001C1E53"/>
    <w:rsid w:val="002825F6"/>
    <w:rsid w:val="00411569"/>
    <w:rsid w:val="004E0395"/>
    <w:rsid w:val="00543E13"/>
    <w:rsid w:val="006E5A03"/>
    <w:rsid w:val="008F5B0F"/>
    <w:rsid w:val="00A64C5F"/>
    <w:rsid w:val="00B03F4C"/>
    <w:rsid w:val="00B06431"/>
    <w:rsid w:val="00E2553B"/>
    <w:rsid w:val="00E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2018-02-12T14:19:00Z</cp:lastPrinted>
  <dcterms:created xsi:type="dcterms:W3CDTF">2018-02-12T14:17:00Z</dcterms:created>
  <dcterms:modified xsi:type="dcterms:W3CDTF">2018-02-13T08:01:00Z</dcterms:modified>
</cp:coreProperties>
</file>