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C7" w:rsidRPr="00553DDE" w:rsidRDefault="00BD1EC7" w:rsidP="00BD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                                                                    Приложение</w:t>
      </w: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1</w:t>
      </w:r>
    </w:p>
    <w:p w:rsidR="00BD1EC7" w:rsidRDefault="00BD1EC7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к Порядку проведения сертификации </w:t>
      </w:r>
    </w:p>
    <w:p w:rsidR="00BD1EC7" w:rsidRDefault="00BD1EC7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водолазных подразделений </w:t>
      </w:r>
    </w:p>
    <w:p w:rsidR="00BD1EC7" w:rsidRPr="00553DDE" w:rsidRDefault="00BD1EC7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аварийно-спасательных служб</w:t>
      </w:r>
    </w:p>
    <w:p w:rsidR="00BD1EC7" w:rsidRDefault="00BD1EC7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(пункт </w:t>
      </w:r>
      <w:r w:rsidR="008F470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2.2</w:t>
      </w: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</w:t>
      </w:r>
    </w:p>
    <w:p w:rsidR="00BD1EC7" w:rsidRDefault="00BD1EC7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BD1EC7" w:rsidRDefault="00BD1EC7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562F53" w:rsidRPr="00553DDE" w:rsidRDefault="00562F53" w:rsidP="00BD1EC7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BD1EC7" w:rsidRPr="00026619" w:rsidRDefault="00BD1EC7" w:rsidP="00BD1E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bookmarkStart w:id="0" w:name="_GoBack"/>
      <w:r w:rsidRPr="00026619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ПЕРЕЧЕНЬ</w:t>
      </w:r>
    </w:p>
    <w:p w:rsidR="00BD1EC7" w:rsidRDefault="00F60995" w:rsidP="00BD1E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минимального количества </w:t>
      </w:r>
      <w:r w:rsidR="00BD1EC7" w:rsidRPr="00026619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водолазного имущества и средств обеспечения водолазных работ и спусков</w:t>
      </w:r>
      <w:r w:rsidR="00BD1EC7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водолазного подразделения</w:t>
      </w:r>
      <w:bookmarkEnd w:id="0"/>
    </w:p>
    <w:p w:rsidR="00EE0796" w:rsidRPr="00026619" w:rsidRDefault="00EE0796" w:rsidP="00BD1E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3"/>
        <w:gridCol w:w="4677"/>
        <w:gridCol w:w="1024"/>
        <w:gridCol w:w="1527"/>
        <w:gridCol w:w="1837"/>
      </w:tblGrid>
      <w:tr w:rsidR="00562F53" w:rsidRPr="00562F53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562F53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62F53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62F53" w:rsidRDefault="00562F53" w:rsidP="005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62F53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не меньше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62F53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2F53" w:rsidRPr="00EE0796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D1EC7" w:rsidRPr="00553DDE" w:rsidTr="00562F53"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Плавсредства</w:t>
            </w:r>
            <w:proofErr w:type="spellEnd"/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760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Катер (лодка) или надувная лодка на </w:t>
            </w:r>
          </w:p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двигатель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Подвесной лодочный двигатель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BD1EC7" w:rsidRPr="00553DDE" w:rsidTr="00562F53"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Водолазное снаряжение и средства обеспечения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водолазного снаряжения с открытой схемой дыхания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Гидрокостюмы «мокрого»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«сухого» 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1D77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пловца </w:t>
            </w:r>
            <w:r w:rsidR="001D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(ласты разного назначения, полумаска, трубка)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водолазные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неопеновые</w:t>
            </w:r>
            <w:proofErr w:type="spellEnd"/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562F53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водолазные</w:t>
            </w:r>
            <w:r w:rsidR="00BD1EC7"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1EC7"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</w:t>
            </w:r>
            <w:r w:rsidR="00BD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spellEnd"/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Легководолазные поясные груз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562F53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Шлем 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водолазный</w:t>
            </w:r>
            <w:r w:rsidR="00BD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неопреновый</w:t>
            </w:r>
            <w:proofErr w:type="spellEnd"/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Водолазный контрольный конец (буй)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1D7760">
        <w:trPr>
          <w:trHeight w:val="320"/>
        </w:trPr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компрессор высокого давления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водолазное подразделение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Водолазная телефонная связь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1D7760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водолазное подразделение</w:t>
            </w:r>
          </w:p>
        </w:tc>
      </w:tr>
      <w:tr w:rsidR="00562F53" w:rsidRPr="00553DDE" w:rsidTr="00562F53"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Подводные фонари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562F53">
        <w:trPr>
          <w:trHeight w:val="1094"/>
        </w:trPr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Default="00BD1EC7" w:rsidP="00EE07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Верёвка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EC7" w:rsidRPr="00553DDE" w:rsidRDefault="00BD1EC7" w:rsidP="00EE07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мм</w:t>
            </w:r>
          </w:p>
          <w:p w:rsidR="00BD1EC7" w:rsidRPr="00553DDE" w:rsidRDefault="00BD1EC7" w:rsidP="00EE07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</w:t>
            </w: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мм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1D7760">
        <w:trPr>
          <w:trHeight w:val="132"/>
        </w:trPr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EE07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водолазный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1D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562F53" w:rsidRPr="00553DDE" w:rsidTr="001D7760">
        <w:trPr>
          <w:trHeight w:val="693"/>
        </w:trPr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1D77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Глубиномер (декомпрессиметр) 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1D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1D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водолазное подразделение</w:t>
            </w:r>
          </w:p>
        </w:tc>
      </w:tr>
    </w:tbl>
    <w:p w:rsidR="00BD1EC7" w:rsidRPr="00553DDE" w:rsidRDefault="00BD1EC7" w:rsidP="00BD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p w:rsidR="00BD1EC7" w:rsidRDefault="00EE0796" w:rsidP="00EE07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lastRenderedPageBreak/>
        <w:t>Продолжение приложения 1</w:t>
      </w:r>
    </w:p>
    <w:p w:rsidR="00BD1EC7" w:rsidRDefault="00BD1EC7" w:rsidP="00BD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417"/>
        <w:gridCol w:w="1695"/>
      </w:tblGrid>
      <w:tr w:rsidR="00EE0796" w:rsidRPr="00562F53" w:rsidTr="00562F53">
        <w:trPr>
          <w:jc w:val="center"/>
        </w:trPr>
        <w:tc>
          <w:tcPr>
            <w:tcW w:w="562" w:type="dxa"/>
          </w:tcPr>
          <w:p w:rsidR="00EE0796" w:rsidRPr="00562F53" w:rsidRDefault="00EE0796" w:rsidP="00EE0796">
            <w:pPr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EE0796" w:rsidRPr="00562F53" w:rsidRDefault="00EE0796" w:rsidP="00EE0796">
            <w:pPr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E0796" w:rsidRPr="00562F53" w:rsidRDefault="00EE0796" w:rsidP="00EE0796">
            <w:pPr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EE0796" w:rsidRPr="00562F53" w:rsidRDefault="00EE0796" w:rsidP="00EE0796">
            <w:pPr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:rsidR="00EE0796" w:rsidRPr="00562F53" w:rsidRDefault="00EE0796" w:rsidP="00EE0796">
            <w:pPr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</w:pPr>
            <w:r w:rsidRPr="00562F53">
              <w:rPr>
                <w:rFonts w:ascii="Times New Roman" w:eastAsia="Times New Roman" w:hAnsi="Times New Roman" w:cs="Times New Roman"/>
                <w:b/>
                <w:color w:val="2A2928"/>
                <w:sz w:val="28"/>
                <w:szCs w:val="28"/>
                <w:lang w:eastAsia="ru-RU"/>
              </w:rPr>
              <w:t>5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2"/>
        <w:gridCol w:w="4685"/>
        <w:gridCol w:w="1273"/>
        <w:gridCol w:w="1438"/>
        <w:gridCol w:w="1660"/>
      </w:tblGrid>
      <w:tr w:rsidR="00BD1EC7" w:rsidRPr="00553DDE" w:rsidTr="00BD1EC7"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связи, наблюдения и спасательный инвентарь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Электромегафон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Бинокль кратностью не менее 8 х 30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Флаги разные (катерный, шлюпочный, водолазных работ)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562F53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D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1D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D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Эхолот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местонахождения GPS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 для льда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Термометры водные (в оправе)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Спасательный круг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плавсредство</w:t>
            </w:r>
            <w:proofErr w:type="spellEnd"/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"Александрова"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Трал с якорем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 спасательный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паспорту </w:t>
            </w:r>
            <w:proofErr w:type="spellStart"/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плавсредства</w:t>
            </w:r>
            <w:proofErr w:type="spellEnd"/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Якорь - "Кошка" поисковый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осилки 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  <w:tr w:rsidR="00EE0796" w:rsidRPr="00553DDE" w:rsidTr="00EE0796"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EE0796" w:rsidRDefault="00BD1EC7" w:rsidP="00EE07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562F5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врача при выполнении водолазных работ</w:t>
            </w:r>
          </w:p>
        </w:tc>
        <w:tc>
          <w:tcPr>
            <w:tcW w:w="6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562F53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="001D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EC7" w:rsidRPr="00553DDE" w:rsidRDefault="00BD1EC7" w:rsidP="003E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станцию</w:t>
            </w:r>
          </w:p>
        </w:tc>
      </w:tr>
    </w:tbl>
    <w:p w:rsidR="00BD1EC7" w:rsidRPr="00553DDE" w:rsidRDefault="00BD1EC7" w:rsidP="00BD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53DDE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p w:rsidR="00BD1EC7" w:rsidRDefault="00BD1EC7" w:rsidP="00BD1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BD1EC7" w:rsidRDefault="00BD1EC7" w:rsidP="00BD1EC7"/>
    <w:p w:rsidR="005039B5" w:rsidRDefault="005039B5"/>
    <w:sectPr w:rsidR="005039B5" w:rsidSect="00EE07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59" w:rsidRDefault="00273459" w:rsidP="00EE0796">
      <w:pPr>
        <w:spacing w:after="0" w:line="240" w:lineRule="auto"/>
      </w:pPr>
      <w:r>
        <w:separator/>
      </w:r>
    </w:p>
  </w:endnote>
  <w:endnote w:type="continuationSeparator" w:id="0">
    <w:p w:rsidR="00273459" w:rsidRDefault="00273459" w:rsidP="00EE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59" w:rsidRDefault="00273459" w:rsidP="00EE0796">
      <w:pPr>
        <w:spacing w:after="0" w:line="240" w:lineRule="auto"/>
      </w:pPr>
      <w:r>
        <w:separator/>
      </w:r>
    </w:p>
  </w:footnote>
  <w:footnote w:type="continuationSeparator" w:id="0">
    <w:p w:rsidR="00273459" w:rsidRDefault="00273459" w:rsidP="00EE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135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0796" w:rsidRPr="00EE0796" w:rsidRDefault="00EE0796">
        <w:pPr>
          <w:pStyle w:val="a3"/>
          <w:jc w:val="center"/>
          <w:rPr>
            <w:sz w:val="24"/>
            <w:szCs w:val="24"/>
          </w:rPr>
        </w:pPr>
        <w:r w:rsidRPr="00526D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D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6D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F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6D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796" w:rsidRDefault="00EE0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4DBB"/>
    <w:multiLevelType w:val="hybridMultilevel"/>
    <w:tmpl w:val="9788C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5C6D96"/>
    <w:multiLevelType w:val="hybridMultilevel"/>
    <w:tmpl w:val="BF6E8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7"/>
    <w:rsid w:val="001D7760"/>
    <w:rsid w:val="00273459"/>
    <w:rsid w:val="005039B5"/>
    <w:rsid w:val="00526D91"/>
    <w:rsid w:val="005462C2"/>
    <w:rsid w:val="00562F53"/>
    <w:rsid w:val="00667483"/>
    <w:rsid w:val="008F4705"/>
    <w:rsid w:val="00B85F62"/>
    <w:rsid w:val="00BD1EC7"/>
    <w:rsid w:val="00EE0796"/>
    <w:rsid w:val="00F60995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1DE5-EBD4-42DB-A33E-7CAE176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6"/>
  </w:style>
  <w:style w:type="paragraph" w:styleId="a5">
    <w:name w:val="footer"/>
    <w:basedOn w:val="a"/>
    <w:link w:val="a6"/>
    <w:uiPriority w:val="99"/>
    <w:unhideWhenUsed/>
    <w:rsid w:val="00E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6"/>
  </w:style>
  <w:style w:type="table" w:styleId="a7">
    <w:name w:val="Table Grid"/>
    <w:basedOn w:val="a1"/>
    <w:uiPriority w:val="39"/>
    <w:rsid w:val="00EE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07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Виталий Николаевич</dc:creator>
  <cp:keywords/>
  <dc:description/>
  <cp:lastModifiedBy>Чернуха Виталий Николаевич</cp:lastModifiedBy>
  <cp:revision>6</cp:revision>
  <cp:lastPrinted>2018-04-18T11:17:00Z</cp:lastPrinted>
  <dcterms:created xsi:type="dcterms:W3CDTF">2018-03-13T08:02:00Z</dcterms:created>
  <dcterms:modified xsi:type="dcterms:W3CDTF">2018-04-18T12:03:00Z</dcterms:modified>
</cp:coreProperties>
</file>