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849"/>
        <w:gridCol w:w="144"/>
        <w:gridCol w:w="283"/>
        <w:gridCol w:w="533"/>
        <w:gridCol w:w="850"/>
        <w:gridCol w:w="567"/>
        <w:gridCol w:w="996"/>
        <w:gridCol w:w="847"/>
        <w:gridCol w:w="743"/>
        <w:gridCol w:w="709"/>
        <w:gridCol w:w="425"/>
        <w:gridCol w:w="425"/>
        <w:gridCol w:w="533"/>
        <w:gridCol w:w="708"/>
        <w:gridCol w:w="568"/>
        <w:gridCol w:w="851"/>
        <w:gridCol w:w="566"/>
        <w:gridCol w:w="568"/>
        <w:gridCol w:w="851"/>
        <w:gridCol w:w="275"/>
        <w:gridCol w:w="434"/>
        <w:gridCol w:w="275"/>
        <w:gridCol w:w="600"/>
        <w:gridCol w:w="1391"/>
        <w:gridCol w:w="283"/>
      </w:tblGrid>
      <w:tr w:rsidR="00090C33" w:rsidRPr="005476D8" w:rsidTr="0098371D">
        <w:tc>
          <w:tcPr>
            <w:tcW w:w="1276" w:type="dxa"/>
            <w:gridSpan w:val="3"/>
          </w:tcPr>
          <w:p w:rsidR="00090C33" w:rsidRPr="005476D8" w:rsidRDefault="00090C33" w:rsidP="007C663E">
            <w:pPr>
              <w:spacing w:after="0" w:line="240" w:lineRule="auto"/>
              <w:jc w:val="right"/>
            </w:pPr>
          </w:p>
        </w:tc>
        <w:tc>
          <w:tcPr>
            <w:tcW w:w="9321" w:type="dxa"/>
            <w:gridSpan w:val="14"/>
            <w:shd w:val="clear" w:color="auto" w:fill="auto"/>
          </w:tcPr>
          <w:p w:rsidR="00090C33" w:rsidRPr="005476D8" w:rsidRDefault="00090C33" w:rsidP="0098371D">
            <w:pPr>
              <w:spacing w:after="0" w:line="240" w:lineRule="auto"/>
              <w:ind w:left="2024" w:right="-4"/>
            </w:pPr>
          </w:p>
        </w:tc>
        <w:tc>
          <w:tcPr>
            <w:tcW w:w="4677" w:type="dxa"/>
            <w:gridSpan w:val="8"/>
            <w:shd w:val="clear" w:color="auto" w:fill="auto"/>
          </w:tcPr>
          <w:p w:rsidR="00090C33" w:rsidRDefault="00090C33" w:rsidP="0098371D">
            <w:pPr>
              <w:spacing w:after="0" w:line="240" w:lineRule="auto"/>
              <w:ind w:right="-4"/>
            </w:pPr>
            <w:r w:rsidRPr="005476D8">
              <w:t xml:space="preserve">Приложение </w:t>
            </w:r>
            <w:r w:rsidR="0049115A">
              <w:t>2</w:t>
            </w:r>
          </w:p>
          <w:p w:rsidR="0098371D" w:rsidRPr="005476D8" w:rsidRDefault="0098371D" w:rsidP="0098371D">
            <w:pPr>
              <w:spacing w:after="0" w:line="240" w:lineRule="auto"/>
              <w:ind w:right="-4"/>
            </w:pPr>
            <w:r w:rsidRPr="005476D8">
              <w:t>к Правилам рубок</w:t>
            </w:r>
            <w:r w:rsidR="002A514B">
              <w:t>, связанных с ведением</w:t>
            </w:r>
            <w:r w:rsidRPr="005476D8">
              <w:t xml:space="preserve"> </w:t>
            </w:r>
          </w:p>
          <w:p w:rsidR="0098371D" w:rsidRDefault="002A514B" w:rsidP="0098371D">
            <w:pPr>
              <w:spacing w:after="0" w:line="240" w:lineRule="auto"/>
              <w:ind w:right="-4"/>
            </w:pPr>
            <w:r>
              <w:t>лесного хозяйства, и прочих рубок</w:t>
            </w:r>
          </w:p>
          <w:p w:rsidR="0098371D" w:rsidRPr="005476D8" w:rsidRDefault="004563C3" w:rsidP="004563C3">
            <w:pPr>
              <w:spacing w:after="0" w:line="240" w:lineRule="auto"/>
              <w:ind w:right="-4"/>
            </w:pPr>
            <w:r>
              <w:rPr>
                <w:szCs w:val="20"/>
                <w:lang w:eastAsia="ru-RU"/>
              </w:rPr>
              <w:t>(пункт 3.</w:t>
            </w:r>
            <w:r w:rsidR="00CA1459">
              <w:rPr>
                <w:szCs w:val="20"/>
                <w:lang w:eastAsia="ru-RU"/>
              </w:rPr>
              <w:t>1.</w:t>
            </w:r>
            <w:r w:rsidR="0098371D">
              <w:rPr>
                <w:szCs w:val="20"/>
                <w:lang w:eastAsia="ru-RU"/>
              </w:rPr>
              <w:t>5.)</w:t>
            </w:r>
          </w:p>
        </w:tc>
      </w:tr>
      <w:tr w:rsidR="00090C33" w:rsidRPr="005476D8" w:rsidTr="0098371D">
        <w:tc>
          <w:tcPr>
            <w:tcW w:w="1276" w:type="dxa"/>
            <w:gridSpan w:val="3"/>
          </w:tcPr>
          <w:p w:rsidR="00090C33" w:rsidRPr="005476D8" w:rsidRDefault="00090C33" w:rsidP="007C663E">
            <w:pPr>
              <w:spacing w:after="0" w:line="240" w:lineRule="auto"/>
              <w:jc w:val="right"/>
            </w:pPr>
          </w:p>
        </w:tc>
        <w:tc>
          <w:tcPr>
            <w:tcW w:w="13998" w:type="dxa"/>
            <w:gridSpan w:val="22"/>
            <w:shd w:val="clear" w:color="auto" w:fill="auto"/>
          </w:tcPr>
          <w:p w:rsidR="00090C33" w:rsidRPr="005476D8" w:rsidRDefault="00090C33" w:rsidP="0098371D">
            <w:pPr>
              <w:spacing w:after="0" w:line="240" w:lineRule="auto"/>
              <w:ind w:left="2024" w:right="-4"/>
            </w:pPr>
          </w:p>
        </w:tc>
      </w:tr>
      <w:tr w:rsidR="00090C33" w:rsidRPr="005476D8" w:rsidTr="0098371D">
        <w:trPr>
          <w:gridAfter w:val="1"/>
          <w:wAfter w:w="283" w:type="dxa"/>
          <w:trHeight w:val="167"/>
        </w:trPr>
        <w:tc>
          <w:tcPr>
            <w:tcW w:w="993" w:type="dxa"/>
            <w:gridSpan w:val="2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98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9180" w:type="dxa"/>
            <w:gridSpan w:val="15"/>
          </w:tcPr>
          <w:p w:rsidR="00090C33" w:rsidRPr="005476D8" w:rsidRDefault="00090C33" w:rsidP="007C663E">
            <w:pPr>
              <w:spacing w:after="0" w:line="240" w:lineRule="auto"/>
              <w:jc w:val="right"/>
            </w:pP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УТВЕРЖДАЮ</w:t>
            </w:r>
          </w:p>
          <w:p w:rsidR="00090C33" w:rsidRPr="005476D8" w:rsidRDefault="00090C33" w:rsidP="007C663E">
            <w:pPr>
              <w:spacing w:after="0" w:line="240" w:lineRule="auto"/>
              <w:jc w:val="right"/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84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567" w:type="dxa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958" w:type="dxa"/>
            <w:gridSpan w:val="8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both"/>
            </w:pPr>
          </w:p>
        </w:tc>
        <w:tc>
          <w:tcPr>
            <w:tcW w:w="5811" w:type="dxa"/>
            <w:gridSpan w:val="9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ind w:left="-249" w:right="-369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(председатель Государственного комитета лесного и охотничьего</w:t>
            </w:r>
          </w:p>
          <w:p w:rsidR="00090C33" w:rsidRPr="005476D8" w:rsidRDefault="00090C33" w:rsidP="007C663E">
            <w:pPr>
              <w:spacing w:after="0" w:line="240" w:lineRule="auto"/>
              <w:ind w:left="-249" w:right="-369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 xml:space="preserve"> хозяйства Донецкой Народной Республики)</w:t>
            </w: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993" w:type="dxa"/>
            <w:gridSpan w:val="2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98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993" w:type="dxa"/>
            <w:gridSpan w:val="2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98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</w:rPr>
            </w:pPr>
            <w:r w:rsidRPr="005476D8">
              <w:rPr>
                <w:b/>
              </w:rPr>
              <w:t>План проведения санитарно-озд</w:t>
            </w:r>
            <w:r w:rsidR="0049115A">
              <w:rPr>
                <w:b/>
              </w:rPr>
              <w:t>оровительных мероприятий</w:t>
            </w:r>
            <w:r w:rsidRPr="005476D8">
              <w:rPr>
                <w:b/>
              </w:rPr>
              <w:t xml:space="preserve"> </w:t>
            </w: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84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567" w:type="dxa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6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9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84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65" w:type="dxa"/>
            <w:gridSpan w:val="1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(наименование предприятия, учреждения, организации, фамилия лесопользователя)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84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567" w:type="dxa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43" w:type="dxa"/>
            <w:gridSpan w:val="11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9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98371D">
        <w:trPr>
          <w:gridAfter w:val="1"/>
          <w:wAfter w:w="283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Лесничество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Номер квартала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Номер выдела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Площадь выдела, гектаров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 xml:space="preserve">Площадь лесосеки (эксплуатационного участка)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Причина назначения мероприятия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Короткая таксационная характеристика, согласно материалам лесоустройства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Плановые санитарно-оздоровительные мероприятия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 xml:space="preserve">Запас древесины, подлежащий вырубке, </w:t>
            </w:r>
          </w:p>
          <w:p w:rsidR="00090C33" w:rsidRPr="005476D8" w:rsidRDefault="00F10ED1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</w:p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rPr>
                <w:sz w:val="22"/>
                <w:szCs w:val="22"/>
              </w:rPr>
              <w:t>материалам отвода, м</w:t>
            </w:r>
            <w:r w:rsidRPr="005476D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44CAC">
            <w:pPr>
              <w:spacing w:after="0" w:line="240" w:lineRule="auto"/>
              <w:ind w:left="113" w:right="113"/>
              <w:jc w:val="center"/>
            </w:pPr>
            <w:r w:rsidRPr="005476D8">
              <w:t xml:space="preserve">Наличие растений и животных, </w:t>
            </w:r>
            <w:r w:rsidR="00644CAC">
              <w:t>на особо охраняемых территориях</w:t>
            </w:r>
          </w:p>
        </w:tc>
      </w:tr>
      <w:tr w:rsidR="00090C33" w:rsidRPr="005476D8" w:rsidTr="00F10ED1">
        <w:trPr>
          <w:gridAfter w:val="1"/>
          <w:wAfter w:w="283" w:type="dxa"/>
          <w:cantSplit/>
          <w:trHeight w:val="260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Состав насаждения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Возраст,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F10ED1" w:rsidP="007C663E">
            <w:pPr>
              <w:spacing w:after="0" w:line="240" w:lineRule="auto"/>
              <w:ind w:left="113" w:right="113"/>
              <w:jc w:val="center"/>
            </w:pPr>
            <w:r>
              <w:t>П</w:t>
            </w:r>
            <w:r w:rsidR="00090C33" w:rsidRPr="005476D8">
              <w:t>олнота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F10ED1" w:rsidP="007C663E">
            <w:pPr>
              <w:spacing w:after="0" w:line="240" w:lineRule="auto"/>
              <w:ind w:left="113" w:right="113"/>
              <w:jc w:val="center"/>
            </w:pPr>
            <w:r>
              <w:t>Б</w:t>
            </w:r>
            <w:r w:rsidR="00090C33" w:rsidRPr="005476D8">
              <w:t>онитет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Средняя высота,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Средн</w:t>
            </w:r>
            <w:bookmarkStart w:id="0" w:name="_GoBack"/>
            <w:bookmarkEnd w:id="0"/>
            <w:r w:rsidRPr="005476D8">
              <w:t>ий диаметр, см.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F10ED1">
            <w:pPr>
              <w:spacing w:after="0" w:line="240" w:lineRule="auto"/>
              <w:ind w:left="113" w:right="113"/>
              <w:jc w:val="center"/>
            </w:pPr>
            <w:r w:rsidRPr="005476D8">
              <w:t>Запас древостоя, м</w:t>
            </w:r>
            <w:r w:rsidRPr="005476D8">
              <w:rPr>
                <w:vertAlign w:val="superscript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Категория  лесов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На гектаре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Всего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7C663E">
            <w:pPr>
              <w:spacing w:after="0" w:line="240" w:lineRule="auto"/>
              <w:ind w:left="113" w:right="113"/>
              <w:jc w:val="center"/>
            </w:pPr>
            <w:r w:rsidRPr="005476D8">
              <w:t>в том числе, ликвидный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18</w:t>
            </w: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F10ED1">
        <w:trPr>
          <w:gridAfter w:val="1"/>
          <w:wAfter w:w="283" w:type="dxa"/>
          <w:trHeight w:val="299"/>
        </w:trPr>
        <w:tc>
          <w:tcPr>
            <w:tcW w:w="6521" w:type="dxa"/>
            <w:gridSpan w:val="10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2234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39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862BAF" w:rsidRPr="005476D8" w:rsidTr="00F10ED1">
        <w:trPr>
          <w:gridAfter w:val="10"/>
          <w:wAfter w:w="6094" w:type="dxa"/>
        </w:trPr>
        <w:tc>
          <w:tcPr>
            <w:tcW w:w="6521" w:type="dxa"/>
            <w:gridSpan w:val="10"/>
          </w:tcPr>
          <w:p w:rsidR="00862BAF" w:rsidRPr="005476D8" w:rsidRDefault="00862BAF" w:rsidP="007C663E">
            <w:pPr>
              <w:spacing w:after="0" w:line="240" w:lineRule="auto"/>
              <w:jc w:val="center"/>
            </w:pPr>
            <w:r w:rsidRPr="005476D8">
              <w:t>Руководитель предприятия, учреждения, организации</w:t>
            </w:r>
            <w:r w:rsidR="00F10ED1">
              <w:t xml:space="preserve"> (ФИО)</w:t>
            </w:r>
          </w:p>
        </w:tc>
        <w:tc>
          <w:tcPr>
            <w:tcW w:w="425" w:type="dxa"/>
            <w:shd w:val="clear" w:color="auto" w:fill="auto"/>
          </w:tcPr>
          <w:p w:rsidR="00862BAF" w:rsidRPr="005476D8" w:rsidRDefault="00862BAF" w:rsidP="007C663E">
            <w:pPr>
              <w:spacing w:after="0" w:line="240" w:lineRule="auto"/>
              <w:jc w:val="center"/>
            </w:pP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2BAF" w:rsidRPr="005476D8" w:rsidRDefault="00862BAF" w:rsidP="007C663E">
            <w:pPr>
              <w:spacing w:after="0" w:line="240" w:lineRule="auto"/>
              <w:jc w:val="center"/>
            </w:pPr>
          </w:p>
        </w:tc>
      </w:tr>
      <w:tr w:rsidR="00862BAF" w:rsidRPr="005476D8" w:rsidTr="00F10ED1">
        <w:trPr>
          <w:gridAfter w:val="10"/>
          <w:wAfter w:w="6094" w:type="dxa"/>
        </w:trPr>
        <w:tc>
          <w:tcPr>
            <w:tcW w:w="6946" w:type="dxa"/>
            <w:gridSpan w:val="11"/>
            <w:shd w:val="clear" w:color="auto" w:fill="auto"/>
          </w:tcPr>
          <w:p w:rsidR="00862BAF" w:rsidRPr="005476D8" w:rsidRDefault="00862BAF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2BAF" w:rsidRPr="005476D8" w:rsidRDefault="00862BAF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(подпись)</w:t>
            </w:r>
          </w:p>
        </w:tc>
      </w:tr>
    </w:tbl>
    <w:p w:rsidR="00090C33" w:rsidRPr="005476D8" w:rsidRDefault="00090C33" w:rsidP="00F10ED1">
      <w:pPr>
        <w:spacing w:after="0" w:line="240" w:lineRule="auto"/>
        <w:contextualSpacing/>
        <w:rPr>
          <w:sz w:val="28"/>
          <w:szCs w:val="28"/>
          <w:lang w:eastAsia="ru-RU"/>
        </w:rPr>
      </w:pPr>
    </w:p>
    <w:sectPr w:rsidR="00090C33" w:rsidRPr="005476D8" w:rsidSect="0098371D">
      <w:headerReference w:type="even" r:id="rId7"/>
      <w:headerReference w:type="default" r:id="rId8"/>
      <w:pgSz w:w="16838" w:h="11906" w:orient="landscape"/>
      <w:pgMar w:top="568" w:right="1134" w:bottom="426" w:left="868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71" w:rsidRDefault="00455F71">
      <w:pPr>
        <w:spacing w:after="0" w:line="240" w:lineRule="auto"/>
      </w:pPr>
      <w:r>
        <w:separator/>
      </w:r>
    </w:p>
  </w:endnote>
  <w:endnote w:type="continuationSeparator" w:id="0">
    <w:p w:rsidR="00455F71" w:rsidRDefault="004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71" w:rsidRDefault="00455F71">
      <w:pPr>
        <w:spacing w:after="0" w:line="240" w:lineRule="auto"/>
      </w:pPr>
      <w:r>
        <w:separator/>
      </w:r>
    </w:p>
  </w:footnote>
  <w:footnote w:type="continuationSeparator" w:id="0">
    <w:p w:rsidR="00455F71" w:rsidRDefault="004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455F71" w:rsidP="00EB41E8">
    <w:pPr>
      <w:pStyle w:val="a3"/>
      <w:ind w:right="360"/>
    </w:pPr>
  </w:p>
  <w:p w:rsidR="00664519" w:rsidRDefault="00455F71"/>
  <w:p w:rsidR="00664519" w:rsidRDefault="00455F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455F71" w:rsidP="0074196A">
    <w:pPr>
      <w:pStyle w:val="a3"/>
      <w:framePr w:wrap="around" w:vAnchor="text" w:hAnchor="margin" w:xAlign="center" w:y="1"/>
      <w:rPr>
        <w:rStyle w:val="a5"/>
      </w:rPr>
    </w:pPr>
  </w:p>
  <w:p w:rsidR="00664519" w:rsidRDefault="00455F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90C33"/>
    <w:rsid w:val="00143419"/>
    <w:rsid w:val="002A514B"/>
    <w:rsid w:val="00301354"/>
    <w:rsid w:val="003429B4"/>
    <w:rsid w:val="00455F71"/>
    <w:rsid w:val="004563C3"/>
    <w:rsid w:val="0049115A"/>
    <w:rsid w:val="004E0FB5"/>
    <w:rsid w:val="004F7BD4"/>
    <w:rsid w:val="00644CAC"/>
    <w:rsid w:val="00727F7A"/>
    <w:rsid w:val="008610FB"/>
    <w:rsid w:val="00862BAF"/>
    <w:rsid w:val="008C20DB"/>
    <w:rsid w:val="0098371D"/>
    <w:rsid w:val="009E4B3A"/>
    <w:rsid w:val="00CA1459"/>
    <w:rsid w:val="00DE42C5"/>
    <w:rsid w:val="00F10ED1"/>
    <w:rsid w:val="00F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844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2018-02-12T13:14:00Z</dcterms:created>
  <dcterms:modified xsi:type="dcterms:W3CDTF">2018-04-26T06:29:00Z</dcterms:modified>
</cp:coreProperties>
</file>