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00" w:rsidRPr="00A508E7" w:rsidRDefault="002752B1" w:rsidP="007C35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160"/>
        <w:ind w:firstLine="0"/>
        <w:contextualSpacing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A508E7">
        <w:rPr>
          <w:rFonts w:ascii="Times New Roman" w:hAnsi="Times New Roman" w:cs="Times New Roman"/>
          <w:b/>
          <w:bCs/>
          <w:color w:val="26282F"/>
          <w:sz w:val="28"/>
          <w:szCs w:val="28"/>
        </w:rPr>
        <w:tab/>
      </w:r>
      <w:r w:rsidRPr="00A508E7">
        <w:rPr>
          <w:rFonts w:ascii="Times New Roman" w:hAnsi="Times New Roman" w:cs="Times New Roman"/>
          <w:b/>
          <w:bCs/>
          <w:color w:val="26282F"/>
          <w:sz w:val="28"/>
          <w:szCs w:val="28"/>
        </w:rPr>
        <w:tab/>
      </w:r>
      <w:r w:rsidRPr="00A508E7">
        <w:rPr>
          <w:rFonts w:ascii="Times New Roman" w:hAnsi="Times New Roman" w:cs="Times New Roman"/>
          <w:b/>
          <w:bCs/>
          <w:color w:val="26282F"/>
          <w:sz w:val="28"/>
          <w:szCs w:val="28"/>
        </w:rPr>
        <w:tab/>
      </w:r>
      <w:r w:rsidRPr="00A508E7">
        <w:rPr>
          <w:rFonts w:ascii="Times New Roman" w:hAnsi="Times New Roman" w:cs="Times New Roman"/>
          <w:b/>
          <w:bCs/>
          <w:color w:val="26282F"/>
          <w:sz w:val="28"/>
          <w:szCs w:val="28"/>
        </w:rPr>
        <w:tab/>
      </w:r>
      <w:r w:rsidRPr="00A508E7">
        <w:rPr>
          <w:rFonts w:ascii="Times New Roman" w:hAnsi="Times New Roman" w:cs="Times New Roman"/>
          <w:b/>
          <w:bCs/>
          <w:color w:val="26282F"/>
          <w:sz w:val="28"/>
          <w:szCs w:val="28"/>
        </w:rPr>
        <w:tab/>
      </w:r>
      <w:r w:rsidR="00DA1900" w:rsidRPr="00A508E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1</w:t>
      </w:r>
    </w:p>
    <w:p w:rsidR="00DA1900" w:rsidRPr="00A508E7" w:rsidRDefault="00DA1900" w:rsidP="007C35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160"/>
        <w:ind w:left="4580" w:firstLine="0"/>
        <w:contextualSpacing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08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Временной инструкции о порядке                                                                 предоставления </w:t>
      </w:r>
      <w:r w:rsidR="00C21A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субъектами хозяйствования </w:t>
      </w:r>
      <w:r w:rsidR="00D34F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ходатайств </w:t>
      </w:r>
      <w:r w:rsidRPr="00A508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A508E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Республиканскую антимонопольную службу Донецкой Народной Республики</w:t>
      </w:r>
    </w:p>
    <w:p w:rsidR="00DA1900" w:rsidRPr="00A508E7" w:rsidRDefault="005409EF" w:rsidP="007C35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160"/>
        <w:contextualSpacing/>
        <w:jc w:val="lef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                              </w:t>
      </w:r>
      <w:r w:rsidR="00DA1900" w:rsidRPr="00A508E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(пункт </w:t>
      </w:r>
      <w:r w:rsidR="002C33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</w:t>
      </w:r>
      <w:r w:rsidR="00DA1900" w:rsidRPr="00A508E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</w:t>
      </w:r>
    </w:p>
    <w:p w:rsidR="00DA1900" w:rsidRPr="00A508E7" w:rsidRDefault="00DA1900" w:rsidP="003F1F4E">
      <w:pPr>
        <w:pStyle w:val="1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DA1900" w:rsidRPr="00A508E7" w:rsidRDefault="00DA1900" w:rsidP="003F1F4E">
      <w:pPr>
        <w:pStyle w:val="1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240797" w:rsidRPr="00A508E7" w:rsidRDefault="00240797" w:rsidP="00A11DEF">
      <w:pPr>
        <w:pStyle w:val="1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A508E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Форма представления </w:t>
      </w:r>
      <w:r w:rsidR="00862100" w:rsidRPr="00A508E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 </w:t>
      </w:r>
      <w:r w:rsidR="0057683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Службу </w:t>
      </w:r>
      <w:r w:rsidR="00ED05B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сведений </w:t>
      </w:r>
      <w:r w:rsidR="00A1321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лицами, определенны</w:t>
      </w:r>
      <w:r w:rsidR="007C35F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</w:t>
      </w:r>
      <w:r w:rsidR="0057683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</w:t>
      </w:r>
      <w:r w:rsidR="003F1F4E" w:rsidRPr="00A508E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57683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под</w:t>
      </w:r>
      <w:r w:rsidR="003F1F4E" w:rsidRPr="00A508E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пу</w:t>
      </w:r>
      <w:r w:rsidR="009D3C6F" w:rsidRPr="00A508E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нктом</w:t>
      </w:r>
      <w:r w:rsidR="003F1F4E" w:rsidRPr="00A50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5.2.2</w:t>
      </w:r>
      <w:r w:rsidR="00576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подпункта 5.2. пункта 5</w:t>
      </w:r>
      <w:r w:rsidR="003F1F4E" w:rsidRPr="00A50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</w:t>
      </w:r>
    </w:p>
    <w:p w:rsidR="00240797" w:rsidRDefault="00240797" w:rsidP="00240797">
      <w:pPr>
        <w:rPr>
          <w:rFonts w:ascii="Times New Roman" w:hAnsi="Times New Roman" w:cs="Times New Roman"/>
          <w:sz w:val="28"/>
          <w:szCs w:val="28"/>
        </w:rPr>
      </w:pPr>
    </w:p>
    <w:p w:rsidR="00A11DEF" w:rsidRPr="00A508E7" w:rsidRDefault="00A11DEF" w:rsidP="0024079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7764"/>
      </w:tblGrid>
      <w:tr w:rsidR="00240797" w:rsidRPr="00A508E7" w:rsidTr="00E7626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01"/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1"/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8A30FC" w:rsidRDefault="00240797" w:rsidP="008A30FC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информация об уполномоченных представителях лица, обратившегося в </w:t>
            </w:r>
            <w:r w:rsidR="003F1F4E" w:rsidRPr="008A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Республиканскую антимонопольную службу Донецкой Народной Республики </w:t>
            </w:r>
            <w:r w:rsidRPr="008A30F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E03A46" w:rsidRPr="008A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ходатайством</w:t>
            </w:r>
          </w:p>
        </w:tc>
      </w:tr>
      <w:tr w:rsidR="00240797" w:rsidRPr="00A508E7" w:rsidTr="00E7626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011"/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bookmarkEnd w:id="2"/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00" w:rsidRPr="00A508E7" w:rsidRDefault="00240797" w:rsidP="00862100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Для юридических лиц указывается наименование юридического лица и его место нахождения, Ф</w:t>
            </w:r>
            <w:r w:rsidR="00862100" w:rsidRPr="00A508E7">
              <w:rPr>
                <w:rFonts w:ascii="Times New Roman" w:hAnsi="Times New Roman" w:cs="Times New Roman"/>
                <w:sz w:val="28"/>
                <w:szCs w:val="28"/>
              </w:rPr>
              <w:t>амилия имя отчество (далее – ФИО)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, номер телефона, </w:t>
            </w:r>
            <w:r w:rsidR="00862100" w:rsidRPr="00A508E7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3C7503" w:rsidRDefault="00240797" w:rsidP="00862100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Для физических лиц указывается ФИО, документ, удостоверяющий личность, место жительства, номер телефона</w:t>
            </w:r>
            <w:r w:rsidR="00DA61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62100" w:rsidRPr="00A508E7"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  <w:r w:rsidR="00E76261"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 почт</w:t>
            </w:r>
            <w:r w:rsidR="00862100" w:rsidRPr="00A508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A61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0797" w:rsidRDefault="003C7503" w:rsidP="00862100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7503" w:rsidRDefault="00DA61EC" w:rsidP="00DA61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Указать адрес, по которому Республиканской антимонопольной службой Донецкой Народной Республики могут направляться все сообщения и решения</w:t>
            </w:r>
          </w:p>
          <w:p w:rsidR="00DA61EC" w:rsidRPr="00DA61EC" w:rsidRDefault="003C7503" w:rsidP="00DA61EC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40797" w:rsidRPr="00A508E7" w:rsidTr="00E7626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012"/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bookmarkEnd w:id="3"/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03" w:rsidRDefault="00E76261" w:rsidP="00E76261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Указать номер телефона, электронную почту</w:t>
            </w:r>
            <w:r w:rsidR="00240797"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контактного лица представителя, с которым могут связаться сотрудники 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Республиканской антимонопольной службы Донецкой Народной Республики</w:t>
            </w:r>
          </w:p>
          <w:p w:rsidR="00240797" w:rsidRPr="00A508E7" w:rsidRDefault="003C7503" w:rsidP="00E76261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________________________________________________________________________________________________________________________________________________________</w:t>
            </w:r>
          </w:p>
        </w:tc>
      </w:tr>
      <w:tr w:rsidR="00240797" w:rsidRPr="00A508E7" w:rsidTr="00E7626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0013"/>
            <w:r w:rsidRPr="00A50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  <w:bookmarkEnd w:id="4"/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Приложить письменное доказательство полномочий представителя</w:t>
            </w:r>
            <w:r w:rsidR="003C750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F62D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</w:tc>
      </w:tr>
      <w:tr w:rsidR="00240797" w:rsidRPr="00A508E7" w:rsidTr="00E7626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0002"/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5"/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 w:rsidP="008A30FC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0FC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(документы), определяющие предмет и содержание сделки, иного действия, подлежащих государственному контролю</w:t>
            </w:r>
          </w:p>
        </w:tc>
      </w:tr>
      <w:tr w:rsidR="00240797" w:rsidRPr="00A508E7" w:rsidTr="00E7626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0021"/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bookmarkEnd w:id="6"/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При слиянии</w:t>
            </w:r>
            <w:r w:rsidR="00B01F1E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хозяйствования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C7503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- указать цель слияния;</w:t>
            </w:r>
          </w:p>
          <w:p w:rsidR="00240797" w:rsidRPr="00A508E7" w:rsidRDefault="003C7503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</w:t>
            </w:r>
          </w:p>
          <w:p w:rsidR="00240797" w:rsidRPr="00A508E7" w:rsidRDefault="00240797" w:rsidP="00862100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- приложить проект устава вновь создаваемого общества, проект договора о слиянии с указанием (при слиянии акционерных обществ) порядка конвертации акций каждого общества, участвующего в слиянии, в акции создаваемого общества и соотношени</w:t>
            </w:r>
            <w:r w:rsidR="00862100" w:rsidRPr="00A508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 (коэффициент) конвертации акций таких обществ, проект передаточного акта (при подаче уведомления - утвержденный устав созданного общества, договор о слиянии, передаточный акт).</w:t>
            </w:r>
            <w:r w:rsidR="003C750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240797" w:rsidRPr="00A508E7" w:rsidTr="00E7626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0022"/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bookmarkEnd w:id="7"/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При присоединении </w:t>
            </w:r>
            <w:r w:rsidR="00B01F1E">
              <w:rPr>
                <w:rFonts w:ascii="Times New Roman" w:hAnsi="Times New Roman" w:cs="Times New Roman"/>
                <w:sz w:val="28"/>
                <w:szCs w:val="28"/>
              </w:rPr>
              <w:t>субъекта хозяйствования к иному субъекту хозяйствования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03A46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- указать цель присоединения;</w:t>
            </w:r>
          </w:p>
          <w:p w:rsidR="00240797" w:rsidRPr="00A508E7" w:rsidRDefault="00E03A46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3C750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</w:t>
            </w:r>
          </w:p>
          <w:p w:rsidR="00240797" w:rsidRPr="00A508E7" w:rsidRDefault="00240797" w:rsidP="00E03A46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- приложить план присоединения с указанием планируемых изменений в деятельности юридического лица после присоединения, проект договора о присоединении с указанием (при присоединении акционерного общества) порядка конвертации акций присоединяемого общества в акции общества, к которому осуществляе</w:t>
            </w:r>
            <w:r w:rsidR="00862100" w:rsidRPr="00A508E7">
              <w:rPr>
                <w:rFonts w:ascii="Times New Roman" w:hAnsi="Times New Roman" w:cs="Times New Roman"/>
                <w:sz w:val="28"/>
                <w:szCs w:val="28"/>
              </w:rPr>
              <w:t>тся присоединение, и соотношение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 (коэффициент) конвертации акций таких обществ (при подаче </w:t>
            </w:r>
            <w:r w:rsidR="00E03A46">
              <w:rPr>
                <w:rFonts w:ascii="Times New Roman" w:hAnsi="Times New Roman" w:cs="Times New Roman"/>
                <w:sz w:val="28"/>
                <w:szCs w:val="28"/>
              </w:rPr>
              <w:t>ходатайства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- договор о присоединении), 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решения общего собрания акционеров (участников) каждого общества о реорганизации в форме присоединения, проект передаточного акта (при подаче </w:t>
            </w:r>
            <w:r w:rsidR="00E03A46">
              <w:rPr>
                <w:rFonts w:ascii="Times New Roman" w:hAnsi="Times New Roman" w:cs="Times New Roman"/>
                <w:sz w:val="28"/>
                <w:szCs w:val="28"/>
              </w:rPr>
              <w:t xml:space="preserve">ходатайства 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- передаточный акт, а также свидетельство о внесении в единый государственный реестр юридических лиц записи о прекращении деятельности присоединенного юридического лица).</w:t>
            </w:r>
            <w:r w:rsidR="003C750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40797" w:rsidRPr="00A508E7" w:rsidTr="00E7626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10023"/>
            <w:r w:rsidRPr="00A50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  <w:bookmarkEnd w:id="8"/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При создании </w:t>
            </w:r>
            <w:r w:rsidR="00B01F1E">
              <w:rPr>
                <w:rFonts w:ascii="Times New Roman" w:hAnsi="Times New Roman" w:cs="Times New Roman"/>
                <w:sz w:val="28"/>
                <w:szCs w:val="28"/>
              </w:rPr>
              <w:t>субъекта хозяйствования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 указать:</w:t>
            </w:r>
          </w:p>
          <w:p w:rsidR="00E03A46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1. цель создания, информацию о планируемых измене</w:t>
            </w:r>
            <w:r w:rsidR="00E03A46">
              <w:rPr>
                <w:rFonts w:ascii="Times New Roman" w:hAnsi="Times New Roman" w:cs="Times New Roman"/>
                <w:sz w:val="28"/>
                <w:szCs w:val="28"/>
              </w:rPr>
              <w:t>ниях в деятельности у</w:t>
            </w:r>
            <w:r w:rsidR="00E05FF7" w:rsidRPr="00A508E7">
              <w:rPr>
                <w:rFonts w:ascii="Times New Roman" w:hAnsi="Times New Roman" w:cs="Times New Roman"/>
                <w:sz w:val="28"/>
                <w:szCs w:val="28"/>
              </w:rPr>
              <w:t>чредителей;</w:t>
            </w:r>
          </w:p>
          <w:p w:rsidR="00240797" w:rsidRPr="00A508E7" w:rsidRDefault="003C7503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</w:t>
            </w:r>
            <w:r w:rsidR="00E03A4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240797" w:rsidRPr="00A508E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100232"/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2. сведения об организации, акциями (долями) и (или) имуществом которой оплачивае</w:t>
            </w:r>
            <w:r w:rsidR="00B01F1E">
              <w:rPr>
                <w:rFonts w:ascii="Times New Roman" w:hAnsi="Times New Roman" w:cs="Times New Roman"/>
                <w:sz w:val="28"/>
                <w:szCs w:val="28"/>
              </w:rPr>
              <w:t>тся уставный капитал создаваемого</w:t>
            </w:r>
            <w:r w:rsidR="00673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1F1E">
              <w:rPr>
                <w:rFonts w:ascii="Times New Roman" w:hAnsi="Times New Roman" w:cs="Times New Roman"/>
                <w:sz w:val="28"/>
                <w:szCs w:val="28"/>
              </w:rPr>
              <w:t>субъектом хозяйствования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bookmarkEnd w:id="9"/>
          </w:p>
          <w:p w:rsidR="00240797" w:rsidRPr="00A508E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- наименование юридического лица и место его нахождения;</w:t>
            </w:r>
            <w:r w:rsidR="003C750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</w:t>
            </w:r>
          </w:p>
          <w:p w:rsidR="00240797" w:rsidRPr="00A508E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- фамилия, имя, отчество, номер телефона, </w:t>
            </w:r>
            <w:r w:rsidR="00E05FF7"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руководителя;</w:t>
            </w:r>
            <w:r w:rsidR="003C750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</w:t>
            </w:r>
          </w:p>
          <w:p w:rsidR="00240797" w:rsidRPr="00A508E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- номер свидетельства о регистрации (перерегистрации), </w:t>
            </w:r>
            <w:r w:rsidR="00186CD4" w:rsidRPr="00A508E7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юридического лица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, сведения о налоговом органе, в котором организация состоит на учете;</w:t>
            </w:r>
            <w:r w:rsidR="003C750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</w:t>
            </w:r>
          </w:p>
          <w:p w:rsidR="00D7352E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- процентное соотношение голосующих акций (долей), имущества, которые вносятся в уставный капитал создаваемой коммерческой организации к голосующим акциям (долям), имуществу соответственно, организации акциями (долями) и (или) имуществом которой оплачивае</w:t>
            </w:r>
            <w:r w:rsidR="00B01F1E">
              <w:rPr>
                <w:rFonts w:ascii="Times New Roman" w:hAnsi="Times New Roman" w:cs="Times New Roman"/>
                <w:sz w:val="28"/>
                <w:szCs w:val="28"/>
              </w:rPr>
              <w:t>тся уставный капитал создаваемого</w:t>
            </w:r>
            <w:r w:rsidR="00673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1F1E">
              <w:rPr>
                <w:rFonts w:ascii="Times New Roman" w:hAnsi="Times New Roman" w:cs="Times New Roman"/>
                <w:sz w:val="28"/>
                <w:szCs w:val="28"/>
              </w:rPr>
              <w:t>субъекта хозяйствования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0797" w:rsidRPr="00A508E7" w:rsidRDefault="00D7352E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</w:t>
            </w:r>
          </w:p>
          <w:p w:rsidR="00B01F1E" w:rsidRDefault="00240797" w:rsidP="007C35FC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- объем прав в отношении голосующих акций (долей) и (или) имущества учредителя, которые получит (получила - для уведомлений) создаваем</w:t>
            </w:r>
            <w:r w:rsidR="00B01F1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 (созданн</w:t>
            </w:r>
            <w:r w:rsidR="00B01F1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B01F1E">
              <w:rPr>
                <w:rFonts w:ascii="Times New Roman" w:hAnsi="Times New Roman" w:cs="Times New Roman"/>
                <w:sz w:val="28"/>
                <w:szCs w:val="28"/>
              </w:rPr>
              <w:t>субъекта хозяйствования.</w:t>
            </w:r>
            <w:r w:rsidR="00D7352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="00D73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</w:t>
            </w:r>
          </w:p>
          <w:p w:rsidR="00240797" w:rsidRPr="00A508E7" w:rsidRDefault="00240797" w:rsidP="00E03A4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Приложить проект учредительного договора, проект устава, проект решения о создании </w:t>
            </w:r>
            <w:r w:rsidR="00B01F1E">
              <w:rPr>
                <w:rFonts w:ascii="Times New Roman" w:hAnsi="Times New Roman" w:cs="Times New Roman"/>
                <w:sz w:val="28"/>
                <w:szCs w:val="28"/>
              </w:rPr>
              <w:t>субъекта хозяйствования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, проект договоров, соглашений.</w:t>
            </w:r>
          </w:p>
        </w:tc>
      </w:tr>
      <w:tr w:rsidR="00240797" w:rsidRPr="00A508E7" w:rsidTr="00E7626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10024"/>
            <w:r w:rsidRPr="00A50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  <w:bookmarkEnd w:id="10"/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При приобретении акций (долей) указать цель совершаемой (при уведомлении - совершенной) сделки, информацию о планируемых изменениях в деятельности приобретателя и (или) в географии его деловых операций. Приложить проект договора (при подаче уведомления - договор, документ</w:t>
            </w:r>
            <w:r w:rsidR="00862100" w:rsidRPr="00A508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, подтверждающий переход права собственности на:</w:t>
            </w:r>
          </w:p>
          <w:p w:rsidR="00240797" w:rsidRPr="00A508E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а) акции - выписка из реестра акционеров, выписка из журнала операций по переходу права собственности на акции по состоянию на дату подачи уведомления, иное;</w:t>
            </w:r>
            <w:r w:rsidR="00D7352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</w:t>
            </w:r>
          </w:p>
          <w:p w:rsidR="00240797" w:rsidRDefault="00240797" w:rsidP="00E76261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100242"/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б) доли - копия нотариального удостоверения сделки (договор), направленной на отчуждение доли или части доли в уставном капитале общества, либо в случаях, не требующих нотариального удостоверения, копия свидетельства о внесении изменений в государственный реестр юридических лиц на основании правоустанавливающих документов</w:t>
            </w:r>
            <w:bookmarkEnd w:id="11"/>
            <w:r w:rsidR="00B33B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</w:t>
            </w:r>
          </w:p>
          <w:p w:rsidR="00B33B57" w:rsidRPr="00B33B57" w:rsidRDefault="00B33B57" w:rsidP="00B33B57"/>
        </w:tc>
      </w:tr>
      <w:tr w:rsidR="00240797" w:rsidRPr="00A508E7" w:rsidTr="00E7626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10241"/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2.4.1.</w:t>
            </w:r>
            <w:bookmarkEnd w:id="12"/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По приобретаемым или приобретенным (при подаче уведомления) голосующим акциям (долям) в уставном капитале хозяйственного общества указывается:</w:t>
            </w:r>
          </w:p>
          <w:p w:rsidR="00240797" w:rsidRPr="00A508E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- количество акций (долей) и их номинальная стоимость;</w:t>
            </w:r>
            <w:r w:rsidR="00B33B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</w:t>
            </w:r>
          </w:p>
          <w:p w:rsidR="0024079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- доля в процентах от общего</w:t>
            </w:r>
            <w:r w:rsidR="00B33B57">
              <w:rPr>
                <w:rFonts w:ascii="Times New Roman" w:hAnsi="Times New Roman" w:cs="Times New Roman"/>
                <w:sz w:val="28"/>
                <w:szCs w:val="28"/>
              </w:rPr>
              <w:t xml:space="preserve"> числа голосующих акций (долей)____________________________________________________________________________________________________</w:t>
            </w:r>
          </w:p>
          <w:p w:rsidR="00B33B57" w:rsidRPr="00B33B57" w:rsidRDefault="00B33B57" w:rsidP="00B33B57"/>
        </w:tc>
      </w:tr>
      <w:tr w:rsidR="00240797" w:rsidRPr="00A508E7" w:rsidTr="00E7626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10242"/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2.4.2.</w:t>
            </w:r>
            <w:bookmarkEnd w:id="13"/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Если одновременно приобретаются (приобретены) акции без права голоса, указать:</w:t>
            </w:r>
          </w:p>
          <w:p w:rsidR="00240797" w:rsidRPr="00A508E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- количество акций и их номинальная стоимость;</w:t>
            </w:r>
            <w:r w:rsidR="00B33B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</w:t>
            </w:r>
          </w:p>
          <w:p w:rsidR="0024079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- доля в процентах от общего числа акций без права голоса в уставном капитале хозяйственного общества;</w:t>
            </w:r>
            <w:r w:rsidR="00B33B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  <w:r w:rsidR="00B33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</w:t>
            </w:r>
          </w:p>
          <w:p w:rsidR="00B33B5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- возможность конвертации акций без права голоса в голосующие акции (с приложением соответствующего документа (решение общего собрания акционеров о невыплате дивидендов).</w:t>
            </w:r>
          </w:p>
          <w:p w:rsidR="00240797" w:rsidRDefault="00B33B57" w:rsidP="00B33B5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</w:t>
            </w:r>
          </w:p>
          <w:p w:rsidR="00B33B57" w:rsidRPr="00B33B57" w:rsidRDefault="00B33B57" w:rsidP="00B33B57"/>
        </w:tc>
      </w:tr>
      <w:tr w:rsidR="00240797" w:rsidRPr="00A508E7" w:rsidTr="00E7626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10243"/>
            <w:r w:rsidRPr="00A50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2.4.3.</w:t>
            </w:r>
            <w:bookmarkEnd w:id="14"/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Указать объем прав приобретателя по отношению к хозяйственному обществу, акции (доли) которого приобретаются (приобретены), до совершения сделки, в том числе:</w:t>
            </w:r>
          </w:p>
          <w:p w:rsidR="00240797" w:rsidRPr="00A508E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а) прав распоряжения голосами, воплощенными в акциях (долях) хозяйственного общества:</w:t>
            </w:r>
          </w:p>
          <w:p w:rsidR="00E03A46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- количество, номинальная стоимость имеющихся до совершения сделки голосующих акций (долей в уставном капитале), а также их доля в процентах от общего числа голосующих акций (долей в уставном капитале) хозяйственного общества;</w:t>
            </w:r>
          </w:p>
          <w:p w:rsidR="00240797" w:rsidRPr="00A508E7" w:rsidRDefault="00B33B5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</w:t>
            </w:r>
            <w:r w:rsidR="00E03A46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E03A46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- количество, номинальная стоимость имеющихся до совершения сделки акций (долей) без права голоса и их доля в процентах от уставного капитала хозяйственного общества, возможность конвертации акци</w:t>
            </w:r>
            <w:r w:rsidR="00E03A46">
              <w:rPr>
                <w:rFonts w:ascii="Times New Roman" w:hAnsi="Times New Roman" w:cs="Times New Roman"/>
                <w:sz w:val="28"/>
                <w:szCs w:val="28"/>
              </w:rPr>
              <w:t>й без права голоса в голосующие а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кции;</w:t>
            </w:r>
          </w:p>
          <w:p w:rsidR="00240797" w:rsidRPr="00A508E7" w:rsidRDefault="00B33B5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</w:t>
            </w:r>
            <w:r w:rsidR="00E03A4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B33B5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б) прав определять условия ведения хозяйственным обществом его предпринимательской деятельности (с указанием решений хозяйственного общества, определяемых приобретателем акций (долей) и основа</w:t>
            </w:r>
            <w:r w:rsidR="00B33B57">
              <w:rPr>
                <w:rFonts w:ascii="Times New Roman" w:hAnsi="Times New Roman" w:cs="Times New Roman"/>
                <w:sz w:val="28"/>
                <w:szCs w:val="28"/>
              </w:rPr>
              <w:t>ния для принятия таких решений)</w:t>
            </w:r>
          </w:p>
          <w:p w:rsidR="00240797" w:rsidRDefault="00B33B5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</w:t>
            </w:r>
          </w:p>
          <w:p w:rsidR="00B33B57" w:rsidRPr="00B33B57" w:rsidRDefault="00B33B57" w:rsidP="00B33B57"/>
        </w:tc>
      </w:tr>
      <w:tr w:rsidR="00240797" w:rsidRPr="00A508E7" w:rsidTr="00E7626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10244"/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2.4.4.</w:t>
            </w:r>
            <w:bookmarkEnd w:id="15"/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 w:rsidP="00E05FF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Указать объем прав, которые получит или получил (при подаче уведомления) приобретатель после совершения сделки в совокупности с имеющимися, в том числе количество и номинальную стоимость акций (долей) хозяйственного общества, голосами которых будет распоряжаться (распоряжается) приобретатель после совершения сделки, а 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также их долю в процентах от общего числа акций (долей) с правом голоса в уставном капитале хозяйственного общества и их долю в процентах от уставного к</w:t>
            </w:r>
            <w:r w:rsidR="00B33B57">
              <w:rPr>
                <w:rFonts w:ascii="Times New Roman" w:hAnsi="Times New Roman" w:cs="Times New Roman"/>
                <w:sz w:val="28"/>
                <w:szCs w:val="28"/>
              </w:rPr>
              <w:t>апитала хозяйственного общества_______________________________________________________________________________________________________________________________________________________</w:t>
            </w:r>
          </w:p>
        </w:tc>
      </w:tr>
      <w:tr w:rsidR="00240797" w:rsidRPr="00A508E7" w:rsidTr="00E7626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10245"/>
            <w:r w:rsidRPr="00A50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2.4.5.</w:t>
            </w:r>
            <w:bookmarkEnd w:id="16"/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Указать сведения о лице, передающем права голоса, воплощенн</w:t>
            </w:r>
            <w:r w:rsidR="00862100" w:rsidRPr="00A508E7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 в акциях (долях):</w:t>
            </w:r>
          </w:p>
          <w:p w:rsidR="00B33B5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- наименование юридического лица и место его нахождения, </w:t>
            </w:r>
            <w:r w:rsidR="00E05FF7"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 иден</w:t>
            </w:r>
            <w:r w:rsidR="00186CD4" w:rsidRPr="00A508E7">
              <w:rPr>
                <w:rFonts w:ascii="Times New Roman" w:hAnsi="Times New Roman" w:cs="Times New Roman"/>
                <w:sz w:val="28"/>
                <w:szCs w:val="28"/>
              </w:rPr>
              <w:t>тификационный код юридического лица</w:t>
            </w:r>
            <w:r w:rsidR="00E05FF7" w:rsidRPr="00A508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 либо ФИО и место жительства физического лица (для лиц, передающих более 5% акций);</w:t>
            </w:r>
          </w:p>
          <w:p w:rsidR="00240797" w:rsidRPr="00A508E7" w:rsidRDefault="00B33B5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</w:t>
            </w:r>
          </w:p>
          <w:p w:rsidR="00240797" w:rsidRPr="00A508E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- ФИО, номер телефона, </w:t>
            </w:r>
            <w:r w:rsidR="00186CD4"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руководителя;</w:t>
            </w:r>
            <w:r w:rsidR="00B33B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</w:t>
            </w:r>
            <w:r w:rsidR="00E03A46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240797" w:rsidRPr="00A508E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- количество голосующих акций (долей) и их номинальная стоимость;</w:t>
            </w:r>
            <w:r w:rsidR="00B33B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</w:t>
            </w:r>
            <w:r w:rsidR="00E03A4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24079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- доля в процентах от общего числа голосующих акций (долей).</w:t>
            </w:r>
            <w:r w:rsidR="00B33B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</w:t>
            </w:r>
          </w:p>
          <w:p w:rsidR="00B33B57" w:rsidRPr="00B33B57" w:rsidRDefault="00B33B57" w:rsidP="00B33B57"/>
        </w:tc>
      </w:tr>
      <w:tr w:rsidR="00240797" w:rsidRPr="00A508E7" w:rsidTr="00E7626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0025"/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  <w:bookmarkEnd w:id="17"/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При получении в собственность, пользование или во владение основных производственных средств и (или) нематериальных активов</w:t>
            </w:r>
            <w:r w:rsidR="00862100" w:rsidRPr="00A508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 указать цель совершаемой</w:t>
            </w:r>
            <w:r w:rsidR="00E03A46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совершенной сделки, информацию о планируемых изменениях в деятельности приобретателя или в географии его деловых операций.</w:t>
            </w:r>
          </w:p>
          <w:p w:rsidR="00240797" w:rsidRPr="00A508E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Приложить:</w:t>
            </w:r>
          </w:p>
          <w:p w:rsidR="00240797" w:rsidRPr="00A508E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- при подаче </w:t>
            </w:r>
            <w:r w:rsidR="00B33B57">
              <w:rPr>
                <w:rFonts w:ascii="Times New Roman" w:hAnsi="Times New Roman" w:cs="Times New Roman"/>
                <w:sz w:val="28"/>
                <w:szCs w:val="28"/>
              </w:rPr>
              <w:t>ходатайства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последний вариант проекта решения собственника (при передаче имущества, находящегося в государственной или муниципальной собственности), проект договора, касающегося данной сделки;</w:t>
            </w:r>
          </w:p>
          <w:p w:rsidR="00240797" w:rsidRPr="00A508E7" w:rsidRDefault="00240797" w:rsidP="00B33B5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- при подаче </w:t>
            </w:r>
            <w:r w:rsidR="00B33B57">
              <w:rPr>
                <w:rFonts w:ascii="Times New Roman" w:hAnsi="Times New Roman" w:cs="Times New Roman"/>
                <w:sz w:val="28"/>
                <w:szCs w:val="28"/>
              </w:rPr>
              <w:t xml:space="preserve">ходатайства 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копи</w:t>
            </w:r>
            <w:r w:rsidR="00B33B5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 решения собственника и (или) копия договора о получении в собственность или пользование основных производственных средств и (или) нематериальных активов, копия передаточного акта (при его наличии), копия свидетельства о внесении в единый государственный реестр прав на недвижимое имущество и сделок с ним записи о государственной ре</w:t>
            </w:r>
            <w:r w:rsidR="00862100"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гистрации права на </w:t>
            </w:r>
            <w:r w:rsidR="00862100" w:rsidRPr="00A50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недвижимость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0797" w:rsidRPr="00A508E7" w:rsidTr="00E7626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10251"/>
            <w:r w:rsidRPr="00A50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2.5.1.</w:t>
            </w:r>
            <w:bookmarkEnd w:id="18"/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Указать совокупную балансовую стоимость основных производственных средств и (или) нематериальных активов, получаемых (полученных) в собственность или пользование, в том числе:</w:t>
            </w:r>
          </w:p>
          <w:p w:rsidR="00B33B5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- всего в денежном выражении;</w:t>
            </w:r>
          </w:p>
          <w:p w:rsidR="00240797" w:rsidRPr="00A508E7" w:rsidRDefault="00B33B5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</w:t>
            </w:r>
          </w:p>
          <w:p w:rsidR="0024079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- в процентах от балансовой стоимости основных производственных средств и нематериальных активов хозяйствующего субъекта, имущество которого передается в собственность или в пользование.</w:t>
            </w:r>
          </w:p>
          <w:p w:rsidR="00B33B57" w:rsidRPr="00B33B57" w:rsidRDefault="00B33B57" w:rsidP="00B33B57">
            <w:pPr>
              <w:ind w:firstLine="0"/>
            </w:pPr>
            <w:r>
              <w:t>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40797" w:rsidRPr="00A508E7" w:rsidTr="00E7626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10252"/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2.5.2.</w:t>
            </w:r>
            <w:bookmarkEnd w:id="19"/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Указать целевое назначение и перечень получаемых в собственность (пользование) основных производственных средств и (или) нематериальных активов.</w:t>
            </w:r>
            <w:r w:rsidR="00B33B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40797" w:rsidRPr="00A508E7" w:rsidTr="00E7626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10026"/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  <w:bookmarkEnd w:id="20"/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 w:rsidP="00E03A46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При приобретении прав, позволяющих определять условия осуществления предпринимательской деятельности или осуществлять функции исполнительного органа, указать цель совершаемого </w:t>
            </w:r>
            <w:r w:rsidR="00E03A46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совершенного действия, информацию о планируемых изменениях в деятельности приобретателя или в географии его деловых операций; приложить проект договора или копию договора (при подаче уведомления).</w:t>
            </w:r>
            <w:r w:rsidR="00B33B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</w:t>
            </w:r>
          </w:p>
        </w:tc>
      </w:tr>
      <w:tr w:rsidR="00240797" w:rsidRPr="00A508E7" w:rsidTr="00E7626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10027"/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  <w:bookmarkEnd w:id="21"/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При приобретении активов финансовой организации указать цель совершаемой сделки, целевое назначение приобретаемых активов финансовой организации, стоимость приобретаемых активов финансовой организации (в абсолютном и относительном выражении), балансовую стоимость активов финансовой организации, активы которой приобретаются, информацию о планируемых изменениях в деятельности приобретателя и (или) в географии его деловых операций.</w:t>
            </w:r>
          </w:p>
          <w:p w:rsidR="00240797" w:rsidRPr="00A508E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Приложить проект договора.</w:t>
            </w:r>
          </w:p>
        </w:tc>
      </w:tr>
      <w:tr w:rsidR="00240797" w:rsidRPr="00A508E7" w:rsidTr="00E7626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10003"/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22"/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57" w:rsidRPr="00B33B57" w:rsidRDefault="00240797" w:rsidP="008A30FC">
            <w:pPr>
              <w:pStyle w:val="a5"/>
              <w:spacing w:line="256" w:lineRule="auto"/>
              <w:jc w:val="center"/>
            </w:pPr>
            <w:r w:rsidRPr="008A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приобретателях, получателях, учредителях, </w:t>
            </w:r>
            <w:r w:rsidRPr="008A30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 создаваемом обществе. Информация об обществах, участвующих в слиянии/присоединении</w:t>
            </w:r>
          </w:p>
        </w:tc>
      </w:tr>
      <w:tr w:rsidR="00240797" w:rsidRPr="00A508E7" w:rsidTr="00E7626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10031"/>
            <w:r w:rsidRPr="00A50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  <w:bookmarkEnd w:id="23"/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Для юридических лиц указать:</w:t>
            </w:r>
          </w:p>
          <w:p w:rsidR="00240797" w:rsidRPr="00A508E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- наименование юридического лица и место его нахождения;</w:t>
            </w:r>
            <w:r w:rsidR="00B33B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</w:t>
            </w:r>
          </w:p>
          <w:p w:rsidR="00240797" w:rsidRPr="00A508E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- ФИО, номер телефона, факса руководителя;</w:t>
            </w:r>
            <w:r w:rsidR="00B33B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</w:t>
            </w:r>
          </w:p>
          <w:p w:rsidR="00240797" w:rsidRPr="00A508E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- номер свидетельства о регистрации (перерегистрации), </w:t>
            </w:r>
            <w:r w:rsidR="00186CD4" w:rsidRPr="00A508E7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юридического лица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, сведения о налоговом органе, в котором организация состоит на учете.</w:t>
            </w:r>
          </w:p>
          <w:p w:rsidR="00240797" w:rsidRPr="00A508E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Для иностранного юридического лица указать:</w:t>
            </w:r>
          </w:p>
          <w:p w:rsidR="00240797" w:rsidRPr="00A508E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- наименование юридического лица и место его нахождения;</w:t>
            </w:r>
            <w:r w:rsidR="00B33B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</w:t>
            </w:r>
          </w:p>
          <w:p w:rsidR="00240797" w:rsidRPr="00A508E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- ФИО, номер телефона, факса руководителя.</w:t>
            </w:r>
            <w:r w:rsidR="00B33B5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__________________________________________________________________________________________________________</w:t>
            </w:r>
          </w:p>
          <w:p w:rsidR="00240797" w:rsidRPr="00A508E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Если и</w:t>
            </w:r>
            <w:r w:rsidR="00B01F1E">
              <w:rPr>
                <w:rFonts w:ascii="Times New Roman" w:hAnsi="Times New Roman" w:cs="Times New Roman"/>
                <w:sz w:val="28"/>
                <w:szCs w:val="28"/>
              </w:rPr>
              <w:t xml:space="preserve">ностранное юридическое лицо 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с иностранными инвестициями имеет филиал, зарегистрированный в</w:t>
            </w:r>
            <w:r w:rsidR="00186CD4"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 Донецкой Народной Республики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, также указать номер свидетельства о государственной регистрации филиала</w:t>
            </w:r>
            <w:r w:rsidR="00B33B5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___________________________________________________________________________________________________</w:t>
            </w:r>
            <w:r w:rsidR="001F62D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B33B57" w:rsidRDefault="00240797" w:rsidP="00862100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Для физических лиц указать документ, удостоверяющий личность, место работы, должность, место жительства, гражданство, И</w:t>
            </w:r>
            <w:r w:rsidR="00862100" w:rsidRPr="00A508E7">
              <w:rPr>
                <w:rFonts w:ascii="Times New Roman" w:hAnsi="Times New Roman" w:cs="Times New Roman"/>
                <w:sz w:val="28"/>
                <w:szCs w:val="28"/>
              </w:rPr>
              <w:t>дентификационный код</w:t>
            </w:r>
          </w:p>
          <w:p w:rsidR="00240797" w:rsidRPr="00A508E7" w:rsidRDefault="00B33B57" w:rsidP="00B33B5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</w:t>
            </w:r>
          </w:p>
        </w:tc>
      </w:tr>
      <w:tr w:rsidR="00240797" w:rsidRPr="00A508E7" w:rsidTr="00E7626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10032"/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bookmarkEnd w:id="24"/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Указать балансовую стоимость активов (приложить баланс на последнюю отчетную дату, предшествующую дате подачи ходатайства (уведомления), оборотную ведомость).</w:t>
            </w:r>
            <w:r w:rsidR="00B33B5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__________________________________________________________________________________________________________</w:t>
            </w:r>
          </w:p>
          <w:p w:rsidR="0024079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Для иностранных юридических лиц указать общие активы (с приложением документов, представляемых в соответствии с утвержденной формой финансовой отчетности страны, резидентом которой является приобретатель, на последнюю отчетную дату, предшествующую дате подачи ходатайства 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либо, в случае подачи уведомления, дате совершения сделки. При отсутствии форм отчетности представляется справка, подтверждающая общие</w:t>
            </w:r>
            <w:r w:rsidR="001F6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активы.</w:t>
            </w:r>
            <w:r w:rsidR="001F62D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 </w:t>
            </w:r>
            <w:r w:rsidR="00B33B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</w:t>
            </w:r>
          </w:p>
          <w:p w:rsidR="00B33B57" w:rsidRPr="00B33B57" w:rsidRDefault="00B33B57" w:rsidP="00B33B57"/>
        </w:tc>
      </w:tr>
      <w:tr w:rsidR="00240797" w:rsidRPr="00A508E7" w:rsidTr="00E7626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Указать суммарную балансовую стоимость активов группы лиц хозяйственного общества, либо суммарную выручку от реализации товаров за последний календарный год (с приложением документов, подтверждающих активы).</w:t>
            </w:r>
            <w:r w:rsidR="00B33B5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__________________________________________________________________________________________________________</w:t>
            </w:r>
          </w:p>
          <w:p w:rsidR="00B33B5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Указать информацию об использовании лицами при совершении рассматриваемой сделки (юридически значимых действиях) иных финансовых средств, помимо собственных (приложить соответствующие документы), указать источник, размер и условия получения заемных средств, приложить копии (проекты) договоров займа/кредита.</w:t>
            </w:r>
          </w:p>
          <w:p w:rsidR="00240797" w:rsidRDefault="00B33B57" w:rsidP="00B33B5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</w:t>
            </w:r>
          </w:p>
          <w:p w:rsidR="00B33B57" w:rsidRPr="00B33B57" w:rsidRDefault="00B33B57" w:rsidP="00B33B57"/>
        </w:tc>
      </w:tr>
      <w:tr w:rsidR="00240797" w:rsidRPr="00A508E7" w:rsidTr="00E7626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10034"/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bookmarkEnd w:id="25"/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B9" w:rsidRPr="00E219B9" w:rsidRDefault="00EB0406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660BC">
              <w:rPr>
                <w:rFonts w:ascii="Times New Roman" w:hAnsi="Times New Roman" w:cs="Times New Roman"/>
                <w:sz w:val="28"/>
                <w:szCs w:val="28"/>
              </w:rPr>
              <w:t>казать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ведения об основных видах деятельности</w:t>
            </w:r>
            <w:r w:rsidR="001660BC">
              <w:rPr>
                <w:rFonts w:ascii="Times New Roman" w:hAnsi="Times New Roman" w:cs="Times New Roman"/>
                <w:sz w:val="28"/>
                <w:szCs w:val="28"/>
              </w:rPr>
              <w:t>: год, наименование продукции (работ, услуг),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660BC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измерения (как в натуральном, так и в стоимостном выражении), объем производства продукции (работ, услуг), объем реализации продукции (работ, услуг)</w:t>
            </w:r>
            <w:r w:rsidR="00E219B9">
              <w:rPr>
                <w:rFonts w:ascii="Times New Roman" w:hAnsi="Times New Roman" w:cs="Times New Roman"/>
                <w:sz w:val="28"/>
                <w:szCs w:val="28"/>
              </w:rPr>
              <w:t xml:space="preserve"> всего, в регионе, на экспорт (</w:t>
            </w:r>
            <w:r w:rsidR="001660BC">
              <w:rPr>
                <w:rFonts w:ascii="Times New Roman" w:hAnsi="Times New Roman" w:cs="Times New Roman"/>
                <w:sz w:val="28"/>
                <w:szCs w:val="28"/>
              </w:rPr>
              <w:t>в стоимо</w:t>
            </w:r>
            <w:r w:rsidR="00E219B9">
              <w:rPr>
                <w:rFonts w:ascii="Times New Roman" w:hAnsi="Times New Roman" w:cs="Times New Roman"/>
                <w:sz w:val="28"/>
                <w:szCs w:val="28"/>
              </w:rPr>
              <w:t>стном выражении и в натуральном</w:t>
            </w:r>
            <w:r w:rsidR="00E219B9" w:rsidRPr="00C37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0BC">
              <w:rPr>
                <w:rFonts w:ascii="Times New Roman" w:hAnsi="Times New Roman" w:cs="Times New Roman"/>
                <w:sz w:val="28"/>
                <w:szCs w:val="28"/>
              </w:rPr>
              <w:t>выражении).</w:t>
            </w:r>
            <w:r w:rsidR="00E219B9" w:rsidRPr="00C37656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219B9" w:rsidRDefault="001660BC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</w:t>
            </w:r>
            <w:r w:rsidR="00E219B9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E219B9" w:rsidRPr="00C3765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B5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Данные сведения представляются по приобретателям, получателям, учредителям, по обществам, участвующим в слиянии/присоединении, по хозяйственным обществам, акции, доли, основные производственные средства и (или) нематериальные активы которых приобретаются; по обществам, права в отношении которых приобретаются; обществах, чьи акции (доли) и (или) имущество вносится в у</w:t>
            </w:r>
            <w:r w:rsidR="00B33B57">
              <w:rPr>
                <w:rFonts w:ascii="Times New Roman" w:hAnsi="Times New Roman" w:cs="Times New Roman"/>
                <w:sz w:val="28"/>
                <w:szCs w:val="28"/>
              </w:rPr>
              <w:t>ставный капитал и их группе лиц</w:t>
            </w:r>
          </w:p>
          <w:p w:rsidR="00240797" w:rsidRPr="00A508E7" w:rsidRDefault="00B33B5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</w:t>
            </w:r>
          </w:p>
          <w:p w:rsidR="00B33B57" w:rsidRDefault="00240797" w:rsidP="00862100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Если приобретатель, получатель, учредитель</w:t>
            </w:r>
            <w:r w:rsidR="00862100"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 - иностранное </w:t>
            </w:r>
            <w:r w:rsidR="00862100" w:rsidRPr="00A50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юридическое лицо, 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862100" w:rsidRPr="00A508E7">
              <w:rPr>
                <w:rFonts w:ascii="Times New Roman" w:hAnsi="Times New Roman" w:cs="Times New Roman"/>
                <w:sz w:val="28"/>
                <w:szCs w:val="28"/>
              </w:rPr>
              <w:t>еющие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D75DCB"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Донецкой Народной Республики 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филиал, то дополнительно указать основные виды деятельности, продукции (работ, услуг), поставляемой на товарный рынок филиалом.</w:t>
            </w:r>
          </w:p>
          <w:p w:rsidR="00240797" w:rsidRPr="00A508E7" w:rsidRDefault="00B33B57" w:rsidP="00862100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</w:t>
            </w:r>
          </w:p>
        </w:tc>
      </w:tr>
      <w:tr w:rsidR="00240797" w:rsidRPr="00A508E7" w:rsidTr="00E7626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10035"/>
            <w:r w:rsidRPr="00A50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  <w:bookmarkEnd w:id="26"/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Указать перечень </w:t>
            </w:r>
            <w:r w:rsidR="00B01F1E">
              <w:rPr>
                <w:rFonts w:ascii="Times New Roman" w:hAnsi="Times New Roman" w:cs="Times New Roman"/>
                <w:sz w:val="28"/>
                <w:szCs w:val="28"/>
              </w:rPr>
              <w:t>субъектов хозяйствования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, более чем пятью процентами акций (долей) которых</w:t>
            </w:r>
            <w:r w:rsidR="00862100" w:rsidRPr="00A508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распоряжается на любом основании, в том числе:</w:t>
            </w:r>
          </w:p>
          <w:p w:rsidR="00240797" w:rsidRPr="00A508E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- наименование юридического лица и адрес его местонахождения, </w:t>
            </w:r>
            <w:r w:rsidR="00D75DCB" w:rsidRPr="00A508E7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юридического лица,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вид деятельности, процент акций;</w:t>
            </w:r>
            <w:r w:rsidR="00B33B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</w:t>
            </w:r>
          </w:p>
          <w:p w:rsidR="00B33B5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- в каком качестве выступает заявитель (акционер; номинальный держатель акций; уполномоченный представитель акционера или номинального держателя акций, зарегистрированного в реестре акционеров; залогодержатель; дольщик; вкладчик и т.п.);</w:t>
            </w:r>
          </w:p>
          <w:p w:rsidR="00240797" w:rsidRPr="00A508E7" w:rsidRDefault="00B33B5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</w:t>
            </w:r>
          </w:p>
          <w:p w:rsidR="0024079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голосов, приходящихся на акции (доли), которыми распоряжается заявитель, в том числе в процентах от общего количества голосов, приходящихся на акции (доли), составляющие уставный (складочный) </w:t>
            </w:r>
            <w:r w:rsidR="00B01F1E">
              <w:rPr>
                <w:rFonts w:ascii="Times New Roman" w:hAnsi="Times New Roman" w:cs="Times New Roman"/>
                <w:sz w:val="28"/>
                <w:szCs w:val="28"/>
              </w:rPr>
              <w:t>субъекта хозяйствования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3B57" w:rsidRDefault="00B33B57" w:rsidP="00B33B57">
            <w:pPr>
              <w:ind w:firstLine="0"/>
            </w:pPr>
            <w:r>
              <w:t>____________________________________________________________________________________________________________________________</w:t>
            </w:r>
          </w:p>
          <w:p w:rsidR="00B33B57" w:rsidRPr="00B33B57" w:rsidRDefault="00B33B57" w:rsidP="00B33B57">
            <w:pPr>
              <w:ind w:firstLine="0"/>
            </w:pPr>
          </w:p>
        </w:tc>
      </w:tr>
      <w:tr w:rsidR="00240797" w:rsidRPr="00A508E7" w:rsidTr="00E7626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CB2D2B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10037"/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="00240797" w:rsidRPr="00A508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27"/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Указать перечень </w:t>
            </w:r>
            <w:r w:rsidR="00B01F1E">
              <w:rPr>
                <w:rFonts w:ascii="Times New Roman" w:hAnsi="Times New Roman" w:cs="Times New Roman"/>
                <w:sz w:val="28"/>
                <w:szCs w:val="28"/>
              </w:rPr>
              <w:t>субъекта хозяйствования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, которые распоряжаются на любом основании более чем пятью процентами акций (долей) заявителя, в том числе:</w:t>
            </w:r>
          </w:p>
          <w:p w:rsidR="00240797" w:rsidRPr="00A508E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- наименование юридического лица и адрес его местонахождения, </w:t>
            </w:r>
            <w:r w:rsidR="00D75DCB"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 идентификационный код юридического лица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, основной вид деятельности, процент акций;</w:t>
            </w:r>
            <w:r w:rsidR="00B33B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</w:t>
            </w:r>
          </w:p>
          <w:p w:rsidR="00B33B5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- в каком качестве выступает юридическое лицо (акционер; номинальный держатель акций; уполномоченный представитель акционера или номинального держателя акций, зарегистрированного в реестре акционеров; залогодержатель; 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дольщик; вкладчик и т.п.);</w:t>
            </w:r>
          </w:p>
          <w:p w:rsidR="00240797" w:rsidRPr="00A508E7" w:rsidRDefault="00B33B5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</w:t>
            </w:r>
          </w:p>
          <w:p w:rsidR="00B33B57" w:rsidRDefault="00240797" w:rsidP="00B33B57">
            <w:pPr>
              <w:pStyle w:val="a5"/>
              <w:spacing w:line="256" w:lineRule="auto"/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- количество голосов, приходящихся на акции (доли), которыми распоряжается юридическое лицо, в том числе в процентах от общего числа голосов, приходящихся на акции (доли), составляющие уставный капитал заявителя.</w:t>
            </w:r>
            <w:r w:rsidR="00B33B57">
              <w:t>__________________________________________________________________________________________________________________</w:t>
            </w:r>
          </w:p>
          <w:p w:rsidR="00B33B57" w:rsidRPr="00B33B57" w:rsidRDefault="00B33B57" w:rsidP="00B33B57"/>
        </w:tc>
      </w:tr>
      <w:tr w:rsidR="00240797" w:rsidRPr="00A508E7" w:rsidTr="00E7626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CB2D2B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10038"/>
            <w:r w:rsidRPr="00A50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  <w:r w:rsidR="00240797" w:rsidRPr="00A508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28"/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Указать сведения о лицах, в интересах которых осуществляется владение более чем пятью процентами акций (долей) заявителя их номинальными держателями, в том числе о таких лицах, зарегистрированных в государстве, которое предоставляет льготный налоговый режим и (или) законодательством которого не предусматриваются раскрытие и предоставление информации о юридическом лице (оффшорные зоны), в том числе:</w:t>
            </w:r>
          </w:p>
          <w:p w:rsidR="00240797" w:rsidRPr="00A508E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- наименование юридического лица, адрес его местонахождени</w:t>
            </w:r>
            <w:r w:rsidR="00862100" w:rsidRPr="00A508E7">
              <w:rPr>
                <w:rFonts w:ascii="Times New Roman" w:hAnsi="Times New Roman" w:cs="Times New Roman"/>
                <w:sz w:val="28"/>
                <w:szCs w:val="28"/>
              </w:rPr>
              <w:t>я, основной вид деятельности, ФИ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О. руководителя;</w:t>
            </w:r>
            <w:r w:rsidR="00B33B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</w:t>
            </w:r>
          </w:p>
          <w:p w:rsidR="00240797" w:rsidRDefault="00862100" w:rsidP="00862100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- ФИО</w:t>
            </w:r>
            <w:r w:rsidR="00240797"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физического лица и данные документа, удостоверяющего его личность, место работы, должность, место жительства, гражданство,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 идентификационный код</w:t>
            </w:r>
            <w:r w:rsidR="00A508E7" w:rsidRPr="00A508E7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налогоплательщика</w:t>
            </w:r>
            <w:r w:rsidR="00240797" w:rsidRPr="00A508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3B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</w:t>
            </w:r>
            <w:r w:rsidR="001F62D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B33B57" w:rsidRPr="00B33B57" w:rsidRDefault="00B33B57" w:rsidP="00B33B57"/>
        </w:tc>
      </w:tr>
      <w:tr w:rsidR="00240797" w:rsidRPr="00A508E7" w:rsidTr="00E7626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10004"/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29"/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57" w:rsidRPr="00B33B57" w:rsidRDefault="00240797" w:rsidP="008A30FC">
            <w:pPr>
              <w:pStyle w:val="a5"/>
              <w:spacing w:line="256" w:lineRule="auto"/>
              <w:jc w:val="center"/>
            </w:pPr>
            <w:r w:rsidRPr="008A30F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лицах, принадлежащих к той же группе лиц, что и приобретатели; получатели; учредители; общества, участвующие в слиянии/присоединении</w:t>
            </w:r>
          </w:p>
        </w:tc>
      </w:tr>
      <w:tr w:rsidR="00240797" w:rsidRPr="00A508E7" w:rsidTr="00E7626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sub_10041"/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bookmarkEnd w:id="30"/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группе лиц представляется в соответствии с </w:t>
            </w:r>
            <w:r w:rsidR="00862100" w:rsidRPr="00A508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75DCB"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риложением </w:t>
            </w:r>
            <w:r w:rsidR="00862100" w:rsidRPr="00A508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91601" w:rsidRPr="00A508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2100" w:rsidRPr="00A508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4F1C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При подаче уведомления представляется перечень лиц, входящих в одну группу, которая была </w:t>
            </w:r>
            <w:r w:rsidR="00D34F1C">
              <w:rPr>
                <w:rFonts w:ascii="Times New Roman" w:hAnsi="Times New Roman" w:cs="Times New Roman"/>
                <w:sz w:val="28"/>
                <w:szCs w:val="28"/>
              </w:rPr>
              <w:t>образована на момент совершения с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делки</w:t>
            </w:r>
          </w:p>
          <w:p w:rsidR="00240797" w:rsidRDefault="00D34F1C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</w:t>
            </w:r>
          </w:p>
          <w:p w:rsidR="00D34F1C" w:rsidRPr="00D34F1C" w:rsidRDefault="00D34F1C" w:rsidP="00D34F1C"/>
        </w:tc>
      </w:tr>
      <w:tr w:rsidR="00240797" w:rsidRPr="00A508E7" w:rsidTr="00E7626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10005"/>
            <w:r w:rsidRPr="00A50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bookmarkEnd w:id="31"/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1C" w:rsidRPr="008A30FC" w:rsidRDefault="00240797" w:rsidP="008A30FC">
            <w:pPr>
              <w:pStyle w:val="a5"/>
              <w:spacing w:line="256" w:lineRule="auto"/>
              <w:jc w:val="center"/>
              <w:rPr>
                <w:b/>
              </w:rPr>
            </w:pPr>
            <w:r w:rsidRPr="008A30F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хозяйственном обществе, акции, доли, основные производственные средства и (или) нематериальные активы которого приобретаются; об обществе, права в отношении которого приобретаются; обществах, чьи акции (доли) и (или) имущество вносится в уставный капитал</w:t>
            </w:r>
          </w:p>
        </w:tc>
      </w:tr>
      <w:tr w:rsidR="00240797" w:rsidRPr="00A508E7" w:rsidTr="00E7626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10051"/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bookmarkEnd w:id="32"/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Указать:</w:t>
            </w:r>
          </w:p>
          <w:p w:rsidR="00240797" w:rsidRPr="00A508E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- наименование юридическ</w:t>
            </w:r>
            <w:r w:rsidR="00862100" w:rsidRPr="00A508E7">
              <w:rPr>
                <w:rFonts w:ascii="Times New Roman" w:hAnsi="Times New Roman" w:cs="Times New Roman"/>
                <w:sz w:val="28"/>
                <w:szCs w:val="28"/>
              </w:rPr>
              <w:t>ого лица и место его нахождения;</w:t>
            </w:r>
            <w:r w:rsidR="00D34F1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</w:t>
            </w:r>
          </w:p>
          <w:p w:rsidR="00240797" w:rsidRPr="00A508E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- номер свидетельства о регистрации (перерегистрации), </w:t>
            </w:r>
            <w:r w:rsidR="00D75DCB" w:rsidRPr="00A508E7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юридического лица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, сведения о налоговом органе, в котор</w:t>
            </w:r>
            <w:r w:rsidR="00862100" w:rsidRPr="00A508E7">
              <w:rPr>
                <w:rFonts w:ascii="Times New Roman" w:hAnsi="Times New Roman" w:cs="Times New Roman"/>
                <w:sz w:val="28"/>
                <w:szCs w:val="28"/>
              </w:rPr>
              <w:t>ом организация состоит на учете;</w:t>
            </w:r>
            <w:r w:rsidR="00D34F1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</w:t>
            </w:r>
          </w:p>
          <w:p w:rsidR="00240797" w:rsidRPr="00A508E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- ФИО, номер телефона, </w:t>
            </w:r>
            <w:r w:rsidR="001776EA"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="00862100" w:rsidRPr="00A508E7">
              <w:rPr>
                <w:rFonts w:ascii="Times New Roman" w:hAnsi="Times New Roman" w:cs="Times New Roman"/>
                <w:sz w:val="28"/>
                <w:szCs w:val="28"/>
              </w:rPr>
              <w:t>руководителя;</w:t>
            </w:r>
            <w:r w:rsidR="00D34F1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__________________________________________________________________________________________________________</w:t>
            </w:r>
          </w:p>
          <w:p w:rsidR="00D34F1C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- величина уставного капитала.</w:t>
            </w:r>
          </w:p>
          <w:p w:rsidR="00240797" w:rsidRPr="00A508E7" w:rsidRDefault="00D34F1C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</w:t>
            </w:r>
          </w:p>
          <w:p w:rsidR="0024079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- балансовая стоимость активов группы лиц хозяйственного общества на дату подачи ходатайства или, в случае подачи уведомления, на дату совершения сделки, либо суммарную выручку от реализации товар</w:t>
            </w:r>
            <w:r w:rsidR="00862100" w:rsidRPr="00A508E7">
              <w:rPr>
                <w:rFonts w:ascii="Times New Roman" w:hAnsi="Times New Roman" w:cs="Times New Roman"/>
                <w:sz w:val="28"/>
                <w:szCs w:val="28"/>
              </w:rPr>
              <w:t>ов за последний календарный год;</w:t>
            </w:r>
          </w:p>
          <w:p w:rsidR="00D34F1C" w:rsidRPr="00A508E7" w:rsidRDefault="00D34F1C" w:rsidP="00D34F1C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</w:t>
            </w:r>
          </w:p>
          <w:p w:rsidR="00D34F1C" w:rsidRPr="00D34F1C" w:rsidRDefault="00D34F1C" w:rsidP="00D34F1C"/>
          <w:p w:rsidR="0024079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- основные виды деятельности</w:t>
            </w:r>
            <w:r w:rsidR="001F6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anchor="sub_1000" w:history="1">
              <w:r w:rsidRPr="00A508E7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приложений </w:t>
              </w:r>
            </w:hyperlink>
            <w:r w:rsidR="001776EA" w:rsidRPr="00A50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C40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настоящей Форме;</w:t>
            </w:r>
          </w:p>
          <w:p w:rsidR="00D34F1C" w:rsidRPr="00A508E7" w:rsidRDefault="00D34F1C" w:rsidP="00D34F1C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</w:t>
            </w:r>
          </w:p>
          <w:p w:rsidR="00240797" w:rsidRPr="00A508E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- информация по группе лиц хозяйственного общества представляется в соответствии</w:t>
            </w:r>
            <w:r w:rsidR="001776EA"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 с приложением №</w:t>
            </w:r>
            <w:r w:rsidR="00005FB8" w:rsidRPr="00A508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079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При подаче </w:t>
            </w:r>
            <w:r w:rsidR="000E0A32">
              <w:rPr>
                <w:rFonts w:ascii="Times New Roman" w:hAnsi="Times New Roman" w:cs="Times New Roman"/>
                <w:sz w:val="28"/>
                <w:szCs w:val="28"/>
              </w:rPr>
              <w:t xml:space="preserve">ходатайства 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представляется перечень лиц, входящих в одну группу, которая была образована на момент совершения сделки</w:t>
            </w:r>
          </w:p>
          <w:p w:rsidR="00D34F1C" w:rsidRPr="00A508E7" w:rsidRDefault="00D34F1C" w:rsidP="00D34F1C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</w:t>
            </w:r>
          </w:p>
          <w:p w:rsidR="00240797" w:rsidRPr="00A508E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97" w:rsidRPr="00A508E7" w:rsidTr="00E7626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10052"/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bookmarkEnd w:id="33"/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Pr="00A508E7" w:rsidRDefault="0024079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Если приобретаются акции (доли), имущество и (или) активы 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финансовой организации и (или) права в отношении нее, представить:</w:t>
            </w:r>
          </w:p>
          <w:p w:rsidR="00240797" w:rsidRPr="00A508E7" w:rsidRDefault="00240797" w:rsidP="001776EA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- финансово-экономическую и иную отчетность лица, акции (доли), имущество и (или) активы которого и (или) права в отношении которого приобретаются, направляемую данным лицом в Центральный</w:t>
            </w:r>
            <w:r w:rsidR="00B27BDF"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1776EA" w:rsidRPr="00A508E7">
              <w:rPr>
                <w:rFonts w:ascii="Times New Roman" w:hAnsi="Times New Roman" w:cs="Times New Roman"/>
                <w:sz w:val="28"/>
                <w:szCs w:val="28"/>
              </w:rPr>
              <w:t>еспубликанский</w:t>
            </w:r>
            <w:r w:rsidR="00B27BDF"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A508E7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  <w:r w:rsidR="001776EA" w:rsidRPr="00A508E7">
              <w:rPr>
                <w:rFonts w:ascii="Times New Roman" w:hAnsi="Times New Roman" w:cs="Times New Roman"/>
                <w:sz w:val="28"/>
                <w:szCs w:val="28"/>
              </w:rPr>
              <w:t xml:space="preserve"> Донецкой Народной Республики</w:t>
            </w:r>
          </w:p>
        </w:tc>
      </w:tr>
    </w:tbl>
    <w:p w:rsidR="00240797" w:rsidRPr="00A508E7" w:rsidRDefault="00240797" w:rsidP="00240797">
      <w:pPr>
        <w:rPr>
          <w:rFonts w:ascii="Times New Roman" w:hAnsi="Times New Roman" w:cs="Times New Roman"/>
          <w:sz w:val="28"/>
          <w:szCs w:val="28"/>
        </w:rPr>
      </w:pPr>
    </w:p>
    <w:p w:rsidR="003865D5" w:rsidRDefault="003865D5"/>
    <w:sectPr w:rsidR="003865D5" w:rsidSect="00C3765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264" w:rsidRDefault="00205264" w:rsidP="00165896">
      <w:r>
        <w:separator/>
      </w:r>
    </w:p>
  </w:endnote>
  <w:endnote w:type="continuationSeparator" w:id="0">
    <w:p w:rsidR="00205264" w:rsidRDefault="00205264" w:rsidP="0016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264" w:rsidRDefault="00205264" w:rsidP="00165896">
      <w:r>
        <w:separator/>
      </w:r>
    </w:p>
  </w:footnote>
  <w:footnote w:type="continuationSeparator" w:id="0">
    <w:p w:rsidR="00205264" w:rsidRDefault="00205264" w:rsidP="00165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507176"/>
      <w:docPartObj>
        <w:docPartGallery w:val="Page Numbers (Top of Page)"/>
        <w:docPartUnique/>
      </w:docPartObj>
    </w:sdtPr>
    <w:sdtEndPr/>
    <w:sdtContent>
      <w:p w:rsidR="00165896" w:rsidRDefault="0016589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B32">
          <w:rPr>
            <w:noProof/>
          </w:rPr>
          <w:t>2</w:t>
        </w:r>
        <w:r>
          <w:fldChar w:fldCharType="end"/>
        </w:r>
      </w:p>
    </w:sdtContent>
  </w:sdt>
  <w:p w:rsidR="00165896" w:rsidRDefault="00165896" w:rsidP="00165896">
    <w:pPr>
      <w:pStyle w:val="ac"/>
    </w:pPr>
    <w:r>
      <w:tab/>
      <w:t xml:space="preserve">                                                                                        Продолжение приложения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51DFE"/>
    <w:multiLevelType w:val="hybridMultilevel"/>
    <w:tmpl w:val="AA5881B0"/>
    <w:lvl w:ilvl="0" w:tplc="86B09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AA"/>
    <w:rsid w:val="00005FB8"/>
    <w:rsid w:val="000927EB"/>
    <w:rsid w:val="00097761"/>
    <w:rsid w:val="000E0A32"/>
    <w:rsid w:val="00165896"/>
    <w:rsid w:val="001660BC"/>
    <w:rsid w:val="001776EA"/>
    <w:rsid w:val="00186CD4"/>
    <w:rsid w:val="001F62D2"/>
    <w:rsid w:val="00205264"/>
    <w:rsid w:val="00240797"/>
    <w:rsid w:val="002752B1"/>
    <w:rsid w:val="002C33AB"/>
    <w:rsid w:val="003865D5"/>
    <w:rsid w:val="003C7503"/>
    <w:rsid w:val="003F1F4E"/>
    <w:rsid w:val="00472A4D"/>
    <w:rsid w:val="0048299A"/>
    <w:rsid w:val="00512D8C"/>
    <w:rsid w:val="005409EF"/>
    <w:rsid w:val="00576839"/>
    <w:rsid w:val="00591601"/>
    <w:rsid w:val="005E6B87"/>
    <w:rsid w:val="00673393"/>
    <w:rsid w:val="00726753"/>
    <w:rsid w:val="007C35FC"/>
    <w:rsid w:val="00862100"/>
    <w:rsid w:val="008A30FC"/>
    <w:rsid w:val="009D3C6F"/>
    <w:rsid w:val="009F08D9"/>
    <w:rsid w:val="00A11DEF"/>
    <w:rsid w:val="00A1321A"/>
    <w:rsid w:val="00A13B32"/>
    <w:rsid w:val="00A14615"/>
    <w:rsid w:val="00A508E7"/>
    <w:rsid w:val="00AB21C8"/>
    <w:rsid w:val="00B01F1E"/>
    <w:rsid w:val="00B107AA"/>
    <w:rsid w:val="00B11271"/>
    <w:rsid w:val="00B27BDF"/>
    <w:rsid w:val="00B33B57"/>
    <w:rsid w:val="00BC7C57"/>
    <w:rsid w:val="00C21A7B"/>
    <w:rsid w:val="00C37656"/>
    <w:rsid w:val="00C40D4A"/>
    <w:rsid w:val="00C81037"/>
    <w:rsid w:val="00CB2D2B"/>
    <w:rsid w:val="00CC055E"/>
    <w:rsid w:val="00D34F1C"/>
    <w:rsid w:val="00D7352E"/>
    <w:rsid w:val="00D75DCB"/>
    <w:rsid w:val="00DA1900"/>
    <w:rsid w:val="00DA61EC"/>
    <w:rsid w:val="00DE3A9F"/>
    <w:rsid w:val="00E03A46"/>
    <w:rsid w:val="00E05FF7"/>
    <w:rsid w:val="00E219B9"/>
    <w:rsid w:val="00E76261"/>
    <w:rsid w:val="00EB0406"/>
    <w:rsid w:val="00ED0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1C0B8-DDDC-4ABA-A0E5-89C29664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7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0797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079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240797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4">
    <w:name w:val="Информация об изменениях"/>
    <w:basedOn w:val="a"/>
    <w:next w:val="a"/>
    <w:uiPriority w:val="99"/>
    <w:rsid w:val="00240797"/>
    <w:pPr>
      <w:shd w:val="clear" w:color="auto" w:fill="EAEFED"/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240797"/>
    <w:pPr>
      <w:ind w:firstLine="0"/>
    </w:p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240797"/>
    <w:rPr>
      <w:b/>
      <w:bCs/>
      <w:color w:val="353842"/>
      <w:sz w:val="20"/>
      <w:szCs w:val="20"/>
    </w:rPr>
  </w:style>
  <w:style w:type="character" w:customStyle="1" w:styleId="a7">
    <w:name w:val="Цветовое выделение"/>
    <w:uiPriority w:val="99"/>
    <w:rsid w:val="00240797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240797"/>
    <w:rPr>
      <w:b w:val="0"/>
      <w:bCs w:val="0"/>
      <w:color w:val="106BBE"/>
    </w:rPr>
  </w:style>
  <w:style w:type="paragraph" w:styleId="a9">
    <w:name w:val="List Paragraph"/>
    <w:basedOn w:val="a"/>
    <w:uiPriority w:val="34"/>
    <w:qFormat/>
    <w:rsid w:val="0009776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D05B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05BB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16589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6589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6589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65896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5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uild\Desktop\&#1080;&#1085;&#1089;&#1090;&#1088;&#1091;&#1082;&#1094;&#1080;&#1103;\&#1055;&#1088;&#1080;&#1082;&#1072;&#1079;%20&#1060;&#1077;&#1076;&#1077;&#1088;&#1072;&#1083;&#1100;&#1085;&#1086;&#1081;%20&#1072;&#1085;&#1090;&#1080;&#1084;&#1086;&#1085;&#1086;&#1087;&#1086;&#1083;&#1100;&#1085;&#1086;&#1081;%20&#1089;&#1083;&#1091;&#1078;&#1073;&#1099;%20&#1086;&#1090;%2017%20&#1072;&#1087;&#1088;&#1077;&#1083;&#1103;%202008%20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CED47-FACE-4141-AC89-F675E5CF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3683</Words>
  <Characters>20997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2018-04-25T08:42:00Z</cp:lastPrinted>
  <dcterms:created xsi:type="dcterms:W3CDTF">2018-04-19T10:07:00Z</dcterms:created>
  <dcterms:modified xsi:type="dcterms:W3CDTF">2018-05-16T07:26:00Z</dcterms:modified>
</cp:coreProperties>
</file>