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07" w:rsidRDefault="00044D8B" w:rsidP="00044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2A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B2A9E" w:rsidRDefault="005B2A9E" w:rsidP="00A0780F">
      <w:pPr>
        <w:spacing w:after="0" w:line="240" w:lineRule="auto"/>
        <w:ind w:left="5241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80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Вр</w:t>
      </w:r>
      <w:r w:rsidR="00044D8B" w:rsidRPr="00A0780F">
        <w:rPr>
          <w:rFonts w:ascii="Times New Roman" w:hAnsi="Times New Roman" w:cs="Times New Roman"/>
          <w:sz w:val="28"/>
          <w:szCs w:val="28"/>
        </w:rPr>
        <w:t>еменн</w:t>
      </w:r>
      <w:r w:rsidR="00A0780F">
        <w:rPr>
          <w:rFonts w:ascii="Times New Roman" w:hAnsi="Times New Roman" w:cs="Times New Roman"/>
          <w:sz w:val="28"/>
          <w:szCs w:val="28"/>
        </w:rPr>
        <w:t>ому</w:t>
      </w:r>
      <w:r w:rsidR="0069087E">
        <w:rPr>
          <w:rFonts w:ascii="Times New Roman" w:hAnsi="Times New Roman" w:cs="Times New Roman"/>
          <w:sz w:val="28"/>
          <w:szCs w:val="28"/>
        </w:rPr>
        <w:t xml:space="preserve"> </w:t>
      </w:r>
      <w:r w:rsidR="00044D8B" w:rsidRPr="00A0780F">
        <w:rPr>
          <w:rFonts w:ascii="Times New Roman" w:hAnsi="Times New Roman" w:cs="Times New Roman"/>
          <w:sz w:val="28"/>
          <w:szCs w:val="28"/>
          <w:lang w:val="uk-UA" w:eastAsia="uk-UA" w:bidi="uk-UA"/>
        </w:rPr>
        <w:t>порядк</w:t>
      </w:r>
      <w:r w:rsidR="00A0780F">
        <w:rPr>
          <w:rFonts w:ascii="Times New Roman" w:hAnsi="Times New Roman" w:cs="Times New Roman"/>
          <w:sz w:val="28"/>
          <w:szCs w:val="28"/>
          <w:lang w:val="uk-UA" w:eastAsia="uk-UA" w:bidi="uk-UA"/>
        </w:rPr>
        <w:t>у</w:t>
      </w:r>
    </w:p>
    <w:p w:rsidR="00A0780F" w:rsidRDefault="005B2A9E" w:rsidP="00A0780F">
      <w:pPr>
        <w:spacing w:after="0" w:line="240" w:lineRule="auto"/>
        <w:ind w:left="52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D8B" w:rsidRPr="00A0780F">
        <w:rPr>
          <w:rFonts w:ascii="Times New Roman" w:hAnsi="Times New Roman" w:cs="Times New Roman"/>
          <w:sz w:val="28"/>
          <w:szCs w:val="28"/>
        </w:rPr>
        <w:t>предоставления услуг права</w:t>
      </w:r>
    </w:p>
    <w:p w:rsidR="00A0780F" w:rsidRDefault="005B2A9E" w:rsidP="00A0780F">
      <w:pPr>
        <w:spacing w:after="0" w:line="240" w:lineRule="auto"/>
        <w:ind w:left="453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D8B" w:rsidRPr="00A0780F">
        <w:rPr>
          <w:rFonts w:ascii="Times New Roman" w:hAnsi="Times New Roman" w:cs="Times New Roman"/>
          <w:sz w:val="28"/>
          <w:szCs w:val="28"/>
        </w:rPr>
        <w:t>доступа в места общего</w:t>
      </w:r>
      <w:r w:rsidR="00A0780F">
        <w:rPr>
          <w:rFonts w:ascii="Times New Roman" w:hAnsi="Times New Roman" w:cs="Times New Roman"/>
          <w:sz w:val="28"/>
          <w:szCs w:val="28"/>
        </w:rPr>
        <w:tab/>
      </w:r>
    </w:p>
    <w:p w:rsidR="00A0780F" w:rsidRDefault="005B2A9E" w:rsidP="00A0780F">
      <w:pPr>
        <w:spacing w:after="0" w:line="240" w:lineRule="auto"/>
        <w:ind w:left="453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D8B" w:rsidRPr="00A0780F">
        <w:rPr>
          <w:rFonts w:ascii="Times New Roman" w:hAnsi="Times New Roman" w:cs="Times New Roman"/>
          <w:sz w:val="28"/>
          <w:szCs w:val="28"/>
        </w:rPr>
        <w:t xml:space="preserve">пользования жилых домов, </w:t>
      </w:r>
    </w:p>
    <w:p w:rsidR="00A0780F" w:rsidRDefault="005B2A9E" w:rsidP="00A0780F">
      <w:pPr>
        <w:spacing w:after="0" w:line="240" w:lineRule="auto"/>
        <w:ind w:left="453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D8B" w:rsidRPr="00A0780F">
        <w:rPr>
          <w:rFonts w:ascii="Times New Roman" w:hAnsi="Times New Roman" w:cs="Times New Roman"/>
          <w:sz w:val="28"/>
          <w:szCs w:val="28"/>
        </w:rPr>
        <w:t>находящихся в муниципальной</w:t>
      </w:r>
    </w:p>
    <w:p w:rsidR="00F51C44" w:rsidRDefault="005B2A9E" w:rsidP="00F51C44">
      <w:pPr>
        <w:spacing w:after="0" w:line="240" w:lineRule="auto"/>
        <w:ind w:left="52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D8B" w:rsidRPr="00A0780F">
        <w:rPr>
          <w:rFonts w:ascii="Times New Roman" w:hAnsi="Times New Roman" w:cs="Times New Roman"/>
          <w:sz w:val="28"/>
          <w:szCs w:val="28"/>
        </w:rPr>
        <w:t>собственности г</w:t>
      </w:r>
      <w:r w:rsidR="0086534F">
        <w:rPr>
          <w:rFonts w:ascii="Times New Roman" w:hAnsi="Times New Roman" w:cs="Times New Roman"/>
          <w:sz w:val="28"/>
          <w:szCs w:val="28"/>
        </w:rPr>
        <w:t>орода</w:t>
      </w:r>
      <w:r w:rsidR="00044D8B" w:rsidRPr="00A0780F">
        <w:rPr>
          <w:rFonts w:ascii="Times New Roman" w:hAnsi="Times New Roman" w:cs="Times New Roman"/>
          <w:sz w:val="28"/>
          <w:szCs w:val="28"/>
        </w:rPr>
        <w:t xml:space="preserve"> Докучаевска</w:t>
      </w:r>
      <w:r w:rsidR="00F51C44">
        <w:rPr>
          <w:rFonts w:ascii="Times New Roman" w:hAnsi="Times New Roman" w:cs="Times New Roman"/>
          <w:sz w:val="28"/>
          <w:szCs w:val="28"/>
        </w:rPr>
        <w:t>,</w:t>
      </w:r>
      <w:r w:rsidR="00044D8B" w:rsidRPr="00A07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B2A9E" w:rsidRDefault="005B2A9E" w:rsidP="00A0780F">
      <w:pPr>
        <w:spacing w:after="0" w:line="240" w:lineRule="auto"/>
        <w:ind w:left="52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расчета платы за эти услуги</w:t>
      </w:r>
    </w:p>
    <w:p w:rsidR="00044D8B" w:rsidRDefault="005B2A9E" w:rsidP="00A0780F">
      <w:pPr>
        <w:spacing w:after="0" w:line="240" w:lineRule="auto"/>
        <w:ind w:left="52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34F">
        <w:rPr>
          <w:rFonts w:ascii="Times New Roman" w:hAnsi="Times New Roman" w:cs="Times New Roman"/>
          <w:sz w:val="28"/>
          <w:szCs w:val="28"/>
        </w:rPr>
        <w:t>(пункт 5.1)</w:t>
      </w:r>
    </w:p>
    <w:p w:rsidR="00A0780F" w:rsidRDefault="00A0780F" w:rsidP="00A0780F">
      <w:pPr>
        <w:spacing w:after="0" w:line="240" w:lineRule="auto"/>
        <w:ind w:left="5241"/>
        <w:rPr>
          <w:rFonts w:ascii="Times New Roman" w:hAnsi="Times New Roman" w:cs="Times New Roman"/>
          <w:sz w:val="28"/>
          <w:szCs w:val="28"/>
        </w:rPr>
      </w:pPr>
    </w:p>
    <w:p w:rsidR="00A0780F" w:rsidRDefault="00A0780F" w:rsidP="00A0780F">
      <w:pPr>
        <w:spacing w:after="0" w:line="240" w:lineRule="auto"/>
        <w:ind w:left="5241"/>
        <w:rPr>
          <w:rFonts w:ascii="Times New Roman" w:hAnsi="Times New Roman" w:cs="Times New Roman"/>
          <w:sz w:val="28"/>
          <w:szCs w:val="28"/>
        </w:rPr>
      </w:pPr>
    </w:p>
    <w:p w:rsidR="00A0780F" w:rsidRDefault="00A0780F" w:rsidP="00A0780F">
      <w:pPr>
        <w:spacing w:after="0" w:line="240" w:lineRule="auto"/>
        <w:ind w:left="5241"/>
        <w:rPr>
          <w:rFonts w:ascii="Times New Roman" w:hAnsi="Times New Roman" w:cs="Times New Roman"/>
          <w:sz w:val="28"/>
          <w:szCs w:val="28"/>
        </w:rPr>
      </w:pPr>
    </w:p>
    <w:p w:rsidR="00A0780F" w:rsidRDefault="00A0780F" w:rsidP="00A07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___</w:t>
      </w:r>
    </w:p>
    <w:p w:rsidR="00A0780F" w:rsidRDefault="00A0780F" w:rsidP="00A07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услуг права доступа</w:t>
      </w:r>
    </w:p>
    <w:p w:rsidR="00A0780F" w:rsidRDefault="00A0780F" w:rsidP="00A07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 общего пользования жилых домов</w:t>
      </w:r>
      <w:r w:rsidR="00E6584B">
        <w:rPr>
          <w:rFonts w:ascii="Times New Roman" w:hAnsi="Times New Roman" w:cs="Times New Roman"/>
          <w:sz w:val="28"/>
          <w:szCs w:val="28"/>
        </w:rPr>
        <w:t>, находящихс</w:t>
      </w:r>
      <w:r w:rsidR="00F51C44">
        <w:rPr>
          <w:rFonts w:ascii="Times New Roman" w:hAnsi="Times New Roman" w:cs="Times New Roman"/>
          <w:sz w:val="28"/>
          <w:szCs w:val="28"/>
        </w:rPr>
        <w:t>я в муниципальной</w:t>
      </w:r>
      <w:r w:rsidR="00E6584B">
        <w:rPr>
          <w:rFonts w:ascii="Times New Roman" w:hAnsi="Times New Roman" w:cs="Times New Roman"/>
          <w:sz w:val="28"/>
          <w:szCs w:val="28"/>
        </w:rPr>
        <w:t xml:space="preserve"> собственности города Док</w:t>
      </w:r>
      <w:r w:rsidR="00731FB9">
        <w:rPr>
          <w:rFonts w:ascii="Times New Roman" w:hAnsi="Times New Roman" w:cs="Times New Roman"/>
          <w:sz w:val="28"/>
          <w:szCs w:val="28"/>
        </w:rPr>
        <w:t>у</w:t>
      </w:r>
      <w:r w:rsidR="00E6584B">
        <w:rPr>
          <w:rFonts w:ascii="Times New Roman" w:hAnsi="Times New Roman" w:cs="Times New Roman"/>
          <w:sz w:val="28"/>
          <w:szCs w:val="28"/>
        </w:rPr>
        <w:t>чаевска</w:t>
      </w:r>
    </w:p>
    <w:p w:rsidR="00A0780F" w:rsidRDefault="00A0780F" w:rsidP="00A07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80F" w:rsidRDefault="00A0780F" w:rsidP="00A07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80F" w:rsidRDefault="00A0780F" w:rsidP="00A07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58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 Докучаевск</w:t>
      </w:r>
    </w:p>
    <w:p w:rsidR="00A0780F" w:rsidRDefault="00A0780F" w:rsidP="00A07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80F" w:rsidRDefault="00A0780F" w:rsidP="00A07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80F" w:rsidRDefault="00A0780F" w:rsidP="00F7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Жилищная организация - _________________________________________ </w:t>
      </w:r>
    </w:p>
    <w:p w:rsidR="00A0780F" w:rsidRDefault="0069087E" w:rsidP="00F7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0780F" w:rsidRPr="00A0780F">
        <w:rPr>
          <w:rFonts w:ascii="Times New Roman" w:hAnsi="Times New Roman" w:cs="Times New Roman"/>
          <w:sz w:val="24"/>
          <w:szCs w:val="24"/>
        </w:rPr>
        <w:t>(</w:t>
      </w:r>
      <w:r w:rsidR="00F7202E">
        <w:rPr>
          <w:rFonts w:ascii="Times New Roman" w:hAnsi="Times New Roman" w:cs="Times New Roman"/>
          <w:sz w:val="24"/>
          <w:szCs w:val="24"/>
        </w:rPr>
        <w:t>наименование</w:t>
      </w:r>
      <w:r w:rsidR="00A0780F" w:rsidRPr="00A0780F">
        <w:rPr>
          <w:rFonts w:ascii="Times New Roman" w:hAnsi="Times New Roman" w:cs="Times New Roman"/>
          <w:sz w:val="24"/>
          <w:szCs w:val="24"/>
        </w:rPr>
        <w:t>)</w:t>
      </w:r>
    </w:p>
    <w:p w:rsidR="00A0780F" w:rsidRDefault="00A0780F" w:rsidP="00F7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</w:t>
      </w:r>
    </w:p>
    <w:p w:rsidR="00A0780F" w:rsidRDefault="00F7202E" w:rsidP="00F7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72D4F">
        <w:rPr>
          <w:rFonts w:ascii="Times New Roman" w:hAnsi="Times New Roman" w:cs="Times New Roman"/>
          <w:sz w:val="28"/>
          <w:szCs w:val="28"/>
        </w:rPr>
        <w:t>менуемая далее Сторона</w:t>
      </w:r>
      <w:r w:rsidR="00A0780F">
        <w:rPr>
          <w:rFonts w:ascii="Times New Roman" w:hAnsi="Times New Roman" w:cs="Times New Roman"/>
          <w:sz w:val="28"/>
          <w:szCs w:val="28"/>
        </w:rPr>
        <w:t xml:space="preserve"> 1, которая действует на основании ______________ </w:t>
      </w:r>
    </w:p>
    <w:p w:rsidR="00A0780F" w:rsidRDefault="00A0780F" w:rsidP="00F7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в лице ______________________________________________________________ </w:t>
      </w:r>
    </w:p>
    <w:p w:rsidR="00A0780F" w:rsidRDefault="0069087E" w:rsidP="00F7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0780F">
        <w:rPr>
          <w:rFonts w:ascii="Times New Roman" w:hAnsi="Times New Roman" w:cs="Times New Roman"/>
          <w:sz w:val="24"/>
          <w:szCs w:val="24"/>
        </w:rPr>
        <w:t>(должность, фамилия, имя</w:t>
      </w:r>
      <w:r w:rsidR="00E6584B">
        <w:rPr>
          <w:rFonts w:ascii="Times New Roman" w:hAnsi="Times New Roman" w:cs="Times New Roman"/>
          <w:sz w:val="24"/>
          <w:szCs w:val="24"/>
        </w:rPr>
        <w:t>,</w:t>
      </w:r>
      <w:r w:rsidR="00A0780F">
        <w:rPr>
          <w:rFonts w:ascii="Times New Roman" w:hAnsi="Times New Roman" w:cs="Times New Roman"/>
          <w:sz w:val="24"/>
          <w:szCs w:val="24"/>
        </w:rPr>
        <w:t xml:space="preserve"> отчество)</w:t>
      </w:r>
    </w:p>
    <w:p w:rsidR="00A0780F" w:rsidRDefault="00A0780F" w:rsidP="00F7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____________________________</w:t>
      </w:r>
      <w:r w:rsidR="00F7202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A0780F" w:rsidRPr="00273FDF" w:rsidRDefault="00B76451" w:rsidP="00F7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7202E" w:rsidRPr="00F7202E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</w:t>
      </w:r>
      <w:r w:rsidR="008B4027">
        <w:rPr>
          <w:rFonts w:ascii="Times New Roman" w:hAnsi="Times New Roman" w:cs="Times New Roman"/>
          <w:sz w:val="24"/>
          <w:szCs w:val="24"/>
        </w:rPr>
        <w:t>Ф.И</w:t>
      </w:r>
      <w:r w:rsidR="00E6584B">
        <w:rPr>
          <w:rFonts w:ascii="Times New Roman" w:hAnsi="Times New Roman" w:cs="Times New Roman"/>
          <w:sz w:val="24"/>
          <w:szCs w:val="24"/>
        </w:rPr>
        <w:t>.О</w:t>
      </w:r>
      <w:r w:rsidR="00AE3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02E">
        <w:rPr>
          <w:rFonts w:ascii="Times New Roman" w:hAnsi="Times New Roman" w:cs="Times New Roman"/>
          <w:sz w:val="24"/>
          <w:szCs w:val="24"/>
        </w:rPr>
        <w:t>физическо</w:t>
      </w:r>
      <w:r w:rsidR="00E6584B">
        <w:rPr>
          <w:rFonts w:ascii="Times New Roman" w:hAnsi="Times New Roman" w:cs="Times New Roman"/>
          <w:sz w:val="24"/>
          <w:szCs w:val="24"/>
        </w:rPr>
        <w:t>го</w:t>
      </w:r>
      <w:r w:rsidR="00F7202E" w:rsidRPr="00F7202E">
        <w:rPr>
          <w:rFonts w:ascii="Times New Roman" w:hAnsi="Times New Roman" w:cs="Times New Roman"/>
          <w:sz w:val="24"/>
          <w:szCs w:val="24"/>
        </w:rPr>
        <w:t xml:space="preserve"> лиц</w:t>
      </w:r>
      <w:r w:rsidR="00E6584B">
        <w:rPr>
          <w:rFonts w:ascii="Times New Roman" w:hAnsi="Times New Roman" w:cs="Times New Roman"/>
          <w:sz w:val="24"/>
          <w:szCs w:val="24"/>
        </w:rPr>
        <w:t>а</w:t>
      </w:r>
      <w:r w:rsidR="00F7202E" w:rsidRPr="00F7202E">
        <w:rPr>
          <w:rFonts w:ascii="Times New Roman" w:hAnsi="Times New Roman" w:cs="Times New Roman"/>
          <w:sz w:val="24"/>
          <w:szCs w:val="24"/>
        </w:rPr>
        <w:t xml:space="preserve"> – предпринимател</w:t>
      </w:r>
      <w:r w:rsidR="00E6584B">
        <w:rPr>
          <w:rFonts w:ascii="Times New Roman" w:hAnsi="Times New Roman" w:cs="Times New Roman"/>
          <w:sz w:val="24"/>
          <w:szCs w:val="24"/>
        </w:rPr>
        <w:t>я</w:t>
      </w:r>
      <w:r w:rsidR="00F7202E" w:rsidRPr="00F7202E">
        <w:rPr>
          <w:rFonts w:ascii="Times New Roman" w:hAnsi="Times New Roman" w:cs="Times New Roman"/>
          <w:sz w:val="24"/>
          <w:szCs w:val="24"/>
        </w:rPr>
        <w:t>)</w:t>
      </w:r>
    </w:p>
    <w:p w:rsidR="002F1A59" w:rsidRPr="00273FDF" w:rsidRDefault="002F1A59" w:rsidP="00F720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202E" w:rsidRDefault="00E72D4F" w:rsidP="00F7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далее Сторона</w:t>
      </w:r>
      <w:r w:rsidR="00F7202E">
        <w:rPr>
          <w:rFonts w:ascii="Times New Roman" w:hAnsi="Times New Roman" w:cs="Times New Roman"/>
          <w:sz w:val="28"/>
          <w:szCs w:val="28"/>
        </w:rPr>
        <w:t xml:space="preserve"> 2, который действует на основании_______________________________________________________________________________________________________________________________,</w:t>
      </w:r>
    </w:p>
    <w:p w:rsidR="00F7202E" w:rsidRDefault="00F7202E" w:rsidP="00F7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</w:t>
      </w:r>
      <w:r w:rsidR="001E56E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6584B">
        <w:rPr>
          <w:rFonts w:ascii="Times New Roman" w:hAnsi="Times New Roman" w:cs="Times New Roman"/>
          <w:sz w:val="28"/>
          <w:szCs w:val="28"/>
        </w:rPr>
        <w:t>,</w:t>
      </w:r>
    </w:p>
    <w:p w:rsidR="00F7202E" w:rsidRPr="00273FDF" w:rsidRDefault="00B76451" w:rsidP="00F7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7202E">
        <w:rPr>
          <w:rFonts w:ascii="Times New Roman" w:hAnsi="Times New Roman" w:cs="Times New Roman"/>
          <w:sz w:val="24"/>
          <w:szCs w:val="24"/>
        </w:rPr>
        <w:t>(должность, фамилия, имя</w:t>
      </w:r>
      <w:r w:rsidR="00E6584B">
        <w:rPr>
          <w:rFonts w:ascii="Times New Roman" w:hAnsi="Times New Roman" w:cs="Times New Roman"/>
          <w:sz w:val="24"/>
          <w:szCs w:val="24"/>
        </w:rPr>
        <w:t>,</w:t>
      </w:r>
      <w:r w:rsidR="00F7202E">
        <w:rPr>
          <w:rFonts w:ascii="Times New Roman" w:hAnsi="Times New Roman" w:cs="Times New Roman"/>
          <w:sz w:val="24"/>
          <w:szCs w:val="24"/>
        </w:rPr>
        <w:t xml:space="preserve"> отчество)</w:t>
      </w:r>
    </w:p>
    <w:p w:rsidR="002F1A59" w:rsidRPr="00273FDF" w:rsidRDefault="002F1A59" w:rsidP="00F720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202E" w:rsidRDefault="00E6584B" w:rsidP="00F72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именуемые в дальнейшем Стороны, и каждый по отдельности – Сторона</w:t>
      </w:r>
      <w:r w:rsidR="008B4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7202E">
        <w:rPr>
          <w:rFonts w:ascii="Times New Roman" w:hAnsi="Times New Roman" w:cs="Times New Roman"/>
          <w:sz w:val="28"/>
          <w:szCs w:val="28"/>
        </w:rPr>
        <w:t>аключили на</w:t>
      </w:r>
      <w:r w:rsidR="009D5E65">
        <w:rPr>
          <w:rFonts w:ascii="Times New Roman" w:hAnsi="Times New Roman" w:cs="Times New Roman"/>
          <w:sz w:val="28"/>
          <w:szCs w:val="28"/>
        </w:rPr>
        <w:t>стоящий Договор предоставления услуг права доступа в места общего пользования жилых домов (далее – Договор) о нижеследующем:</w:t>
      </w:r>
    </w:p>
    <w:p w:rsidR="0086534F" w:rsidRDefault="0086534F" w:rsidP="0086534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02E" w:rsidRDefault="009D5E65" w:rsidP="00F720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ТЕРМИНОВ И ПОНЯТИЙ</w:t>
      </w:r>
    </w:p>
    <w:p w:rsidR="009D5E65" w:rsidRDefault="009D5E65" w:rsidP="009D5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E65" w:rsidRDefault="000C642A" w:rsidP="009D5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D5E65" w:rsidRPr="00E6584B">
        <w:rPr>
          <w:rFonts w:ascii="Times New Roman" w:hAnsi="Times New Roman" w:cs="Times New Roman"/>
          <w:sz w:val="28"/>
          <w:szCs w:val="28"/>
        </w:rPr>
        <w:t>елекоммуникационная сеть</w:t>
      </w:r>
      <w:r w:rsidR="009D5E65" w:rsidRPr="009D5E65">
        <w:rPr>
          <w:rFonts w:ascii="Times New Roman" w:hAnsi="Times New Roman" w:cs="Times New Roman"/>
          <w:sz w:val="28"/>
          <w:szCs w:val="28"/>
        </w:rPr>
        <w:t xml:space="preserve"> – комплекс технических средств, предназначенных для маршрутизации, коммутации или передачи информации между конечными пунктами сети.</w:t>
      </w:r>
    </w:p>
    <w:p w:rsidR="009D5E65" w:rsidRDefault="009D5E65" w:rsidP="00E72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84B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телекоммуникаций</w:t>
      </w:r>
      <w:r>
        <w:rPr>
          <w:rFonts w:ascii="Times New Roman" w:hAnsi="Times New Roman" w:cs="Times New Roman"/>
          <w:sz w:val="28"/>
          <w:szCs w:val="28"/>
        </w:rPr>
        <w:t>– станционные и линейные сооружения, оборудование, шкафы, а также разветвители, кабель, разъемы, розетки, другое оборудование и материалы, предназначенные для создания телекоммуникационных сетей.</w:t>
      </w:r>
    </w:p>
    <w:p w:rsidR="009D5E65" w:rsidRDefault="009D5E65" w:rsidP="009D5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E65" w:rsidRDefault="009D5E65" w:rsidP="009D5E6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9D5E65" w:rsidRDefault="009D5E65" w:rsidP="000E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88" w:rsidRDefault="00E12F86" w:rsidP="008B4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F86">
        <w:rPr>
          <w:rFonts w:ascii="Times New Roman" w:hAnsi="Times New Roman" w:cs="Times New Roman"/>
          <w:sz w:val="28"/>
          <w:szCs w:val="28"/>
        </w:rPr>
        <w:t xml:space="preserve">Сторона 1 </w:t>
      </w:r>
      <w:r w:rsidR="000E1088" w:rsidRPr="00E12F86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sz w:val="28"/>
          <w:szCs w:val="28"/>
        </w:rPr>
        <w:t>Стороне 2</w:t>
      </w:r>
      <w:r w:rsidR="000E1088" w:rsidRPr="00E12F8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5105C">
        <w:rPr>
          <w:rFonts w:ascii="Times New Roman" w:hAnsi="Times New Roman" w:cs="Times New Roman"/>
          <w:sz w:val="28"/>
          <w:szCs w:val="28"/>
        </w:rPr>
        <w:t>и</w:t>
      </w:r>
      <w:r w:rsidR="000E1088" w:rsidRPr="00E12F86">
        <w:rPr>
          <w:rFonts w:ascii="Times New Roman" w:hAnsi="Times New Roman" w:cs="Times New Roman"/>
          <w:sz w:val="28"/>
          <w:szCs w:val="28"/>
        </w:rPr>
        <w:t xml:space="preserve"> права доступа в места общего пользо</w:t>
      </w:r>
      <w:r w:rsidR="00E6584B">
        <w:rPr>
          <w:rFonts w:ascii="Times New Roman" w:hAnsi="Times New Roman" w:cs="Times New Roman"/>
          <w:sz w:val="28"/>
          <w:szCs w:val="28"/>
        </w:rPr>
        <w:t xml:space="preserve">вания жилых домов, </w:t>
      </w:r>
      <w:r w:rsidR="00302D53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города Докучаевска, </w:t>
      </w:r>
      <w:r w:rsidR="00E6584B">
        <w:rPr>
          <w:rFonts w:ascii="Times New Roman" w:hAnsi="Times New Roman" w:cs="Times New Roman"/>
          <w:sz w:val="28"/>
          <w:szCs w:val="28"/>
        </w:rPr>
        <w:t>указанных в П</w:t>
      </w:r>
      <w:r w:rsidR="000E1088" w:rsidRPr="00E12F86">
        <w:rPr>
          <w:rFonts w:ascii="Times New Roman" w:hAnsi="Times New Roman" w:cs="Times New Roman"/>
          <w:sz w:val="28"/>
          <w:szCs w:val="28"/>
        </w:rPr>
        <w:t xml:space="preserve">риложении 1 к </w:t>
      </w:r>
      <w:r w:rsidR="00E6584B">
        <w:rPr>
          <w:rFonts w:ascii="Times New Roman" w:hAnsi="Times New Roman" w:cs="Times New Roman"/>
          <w:sz w:val="28"/>
          <w:szCs w:val="28"/>
        </w:rPr>
        <w:t>настоящему</w:t>
      </w:r>
      <w:r w:rsidR="000E1088" w:rsidRPr="00E12F86">
        <w:rPr>
          <w:rFonts w:ascii="Times New Roman" w:hAnsi="Times New Roman" w:cs="Times New Roman"/>
          <w:sz w:val="28"/>
          <w:szCs w:val="28"/>
        </w:rPr>
        <w:t xml:space="preserve"> Договору</w:t>
      </w:r>
      <w:r w:rsidR="00E6584B">
        <w:rPr>
          <w:rFonts w:ascii="Times New Roman" w:hAnsi="Times New Roman" w:cs="Times New Roman"/>
          <w:sz w:val="28"/>
          <w:szCs w:val="28"/>
        </w:rPr>
        <w:t xml:space="preserve"> (Приложение 1 </w:t>
      </w:r>
      <w:r w:rsidR="00F46A9B" w:rsidRPr="00F46A9B">
        <w:rPr>
          <w:rFonts w:ascii="Times New Roman" w:hAnsi="Times New Roman" w:cs="Times New Roman"/>
          <w:sz w:val="28"/>
          <w:szCs w:val="28"/>
        </w:rPr>
        <w:t>“</w:t>
      </w:r>
      <w:r w:rsidR="00E6584B">
        <w:rPr>
          <w:rFonts w:ascii="Times New Roman" w:hAnsi="Times New Roman" w:cs="Times New Roman"/>
          <w:sz w:val="28"/>
          <w:szCs w:val="28"/>
        </w:rPr>
        <w:t>Анкетаразмещения телекоммуникационных сетей в жилых домах</w:t>
      </w:r>
      <w:r w:rsidR="00F46A9B" w:rsidRPr="00F46A9B">
        <w:rPr>
          <w:rFonts w:ascii="Times New Roman" w:hAnsi="Times New Roman" w:cs="Times New Roman"/>
          <w:sz w:val="28"/>
          <w:szCs w:val="28"/>
        </w:rPr>
        <w:t>”</w:t>
      </w:r>
      <w:r w:rsidR="00E6584B">
        <w:rPr>
          <w:rFonts w:ascii="Times New Roman" w:hAnsi="Times New Roman" w:cs="Times New Roman"/>
          <w:sz w:val="28"/>
          <w:szCs w:val="28"/>
        </w:rPr>
        <w:t>)</w:t>
      </w:r>
      <w:r w:rsidR="000E1088" w:rsidRPr="00E12F86">
        <w:rPr>
          <w:rFonts w:ascii="Times New Roman" w:hAnsi="Times New Roman" w:cs="Times New Roman"/>
          <w:sz w:val="28"/>
          <w:szCs w:val="28"/>
        </w:rPr>
        <w:t xml:space="preserve">, а именно: межэтажными перекрытиями, опорными конструкциями домов, технологическими каналами, нишами,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E1088" w:rsidRPr="00E12F86">
        <w:rPr>
          <w:rFonts w:ascii="Times New Roman" w:hAnsi="Times New Roman" w:cs="Times New Roman"/>
          <w:sz w:val="28"/>
          <w:szCs w:val="28"/>
        </w:rPr>
        <w:t>амоноличенными трубами, трубами – стояками (далее – части нежилых помещений в жилых домах) для размещения, эксплуатации и технического обслуживания технических средств телекоммуникаций</w:t>
      </w:r>
      <w:r w:rsidR="00B21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Стороны 2 </w:t>
      </w:r>
      <w:r w:rsidR="000E1088" w:rsidRPr="00E12F86">
        <w:rPr>
          <w:rFonts w:ascii="Times New Roman" w:hAnsi="Times New Roman" w:cs="Times New Roman"/>
          <w:sz w:val="28"/>
          <w:szCs w:val="28"/>
        </w:rPr>
        <w:t xml:space="preserve">с целью обеспечения предоставления телекоммуникационных и программных услуг потребителям. </w:t>
      </w:r>
      <w:r>
        <w:rPr>
          <w:rFonts w:ascii="Times New Roman" w:hAnsi="Times New Roman" w:cs="Times New Roman"/>
          <w:sz w:val="28"/>
          <w:szCs w:val="28"/>
        </w:rPr>
        <w:t>Сторона 1 о</w:t>
      </w:r>
      <w:r w:rsidR="000E1088">
        <w:rPr>
          <w:rFonts w:ascii="Times New Roman" w:hAnsi="Times New Roman" w:cs="Times New Roman"/>
          <w:sz w:val="28"/>
          <w:szCs w:val="28"/>
        </w:rPr>
        <w:t xml:space="preserve">беспечивает беспрепятственный доступ представителям </w:t>
      </w:r>
      <w:r>
        <w:rPr>
          <w:rFonts w:ascii="Times New Roman" w:hAnsi="Times New Roman" w:cs="Times New Roman"/>
          <w:sz w:val="28"/>
          <w:szCs w:val="28"/>
        </w:rPr>
        <w:t>Стороны 2 и контролирует надлежащее соблюдение санитарного и технического содержания частей нежилых помещений в жилых домах, а Сторона 2 обязуется ежемесячно оплачивать услуг</w:t>
      </w:r>
      <w:r w:rsidR="005510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права доступа в места общего пользования жилых домов в соответствии с условиями Договора.</w:t>
      </w:r>
    </w:p>
    <w:p w:rsidR="00E6584B" w:rsidRDefault="00E6584B" w:rsidP="00E6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84B" w:rsidRDefault="00E6584B" w:rsidP="00E6584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И ПРАВА СТОРОНЫ 1 </w:t>
      </w:r>
    </w:p>
    <w:p w:rsidR="00E6584B" w:rsidRDefault="00E6584B" w:rsidP="00E6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84B" w:rsidRPr="00062382" w:rsidRDefault="00E6584B" w:rsidP="00E65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062382">
        <w:rPr>
          <w:rFonts w:ascii="Times New Roman" w:hAnsi="Times New Roman" w:cs="Times New Roman"/>
          <w:sz w:val="28"/>
          <w:szCs w:val="28"/>
        </w:rPr>
        <w:t xml:space="preserve">Сторона 1 имеет право возмещения в полном размере убытков, причиненных </w:t>
      </w:r>
      <w:r w:rsidR="00220FF5">
        <w:rPr>
          <w:rFonts w:ascii="Times New Roman" w:hAnsi="Times New Roman" w:cs="Times New Roman"/>
          <w:sz w:val="28"/>
          <w:szCs w:val="28"/>
        </w:rPr>
        <w:t xml:space="preserve">ей </w:t>
      </w:r>
      <w:r w:rsidRPr="00062382">
        <w:rPr>
          <w:rFonts w:ascii="Times New Roman" w:hAnsi="Times New Roman" w:cs="Times New Roman"/>
          <w:sz w:val="28"/>
          <w:szCs w:val="28"/>
        </w:rPr>
        <w:t>Стороной 2 вследствие нарушения условий настоящего Договора.</w:t>
      </w:r>
    </w:p>
    <w:p w:rsidR="00E6584B" w:rsidRDefault="00E6584B" w:rsidP="00E6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D4F" w:rsidRDefault="00E6584B" w:rsidP="00E65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062382">
        <w:rPr>
          <w:rFonts w:ascii="Times New Roman" w:hAnsi="Times New Roman" w:cs="Times New Roman"/>
          <w:sz w:val="28"/>
          <w:szCs w:val="28"/>
        </w:rPr>
        <w:t>Сторона 1 оказывает содействие Стороне 2 в беспрепятственном доступе к частям нежилых помещений в жилых домах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2382">
        <w:rPr>
          <w:rFonts w:ascii="Times New Roman" w:hAnsi="Times New Roman" w:cs="Times New Roman"/>
          <w:sz w:val="28"/>
          <w:szCs w:val="28"/>
        </w:rPr>
        <w:t xml:space="preserve"> с Приложением 1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062382">
        <w:rPr>
          <w:rFonts w:ascii="Times New Roman" w:hAnsi="Times New Roman" w:cs="Times New Roman"/>
          <w:sz w:val="28"/>
          <w:szCs w:val="28"/>
        </w:rPr>
        <w:t xml:space="preserve">Договору для выполнения Стороной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2382">
        <w:rPr>
          <w:rFonts w:ascii="Times New Roman" w:hAnsi="Times New Roman" w:cs="Times New Roman"/>
          <w:sz w:val="28"/>
          <w:szCs w:val="28"/>
        </w:rPr>
        <w:t xml:space="preserve"> (или подрядной организацией) ремонтных, профилактических работ на телекоммуникационной сети 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062382">
        <w:rPr>
          <w:rFonts w:ascii="Times New Roman" w:hAnsi="Times New Roman" w:cs="Times New Roman"/>
          <w:sz w:val="28"/>
          <w:szCs w:val="28"/>
        </w:rPr>
        <w:t xml:space="preserve"> рабочего дня с</w:t>
      </w:r>
      <w:r w:rsidR="0055105C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062382">
        <w:rPr>
          <w:rFonts w:ascii="Times New Roman" w:hAnsi="Times New Roman" w:cs="Times New Roman"/>
          <w:sz w:val="28"/>
          <w:szCs w:val="28"/>
        </w:rPr>
        <w:t xml:space="preserve"> поступления соответствующего заявления </w:t>
      </w:r>
      <w:r w:rsidR="008B4027">
        <w:rPr>
          <w:rFonts w:ascii="Times New Roman" w:hAnsi="Times New Roman" w:cs="Times New Roman"/>
          <w:sz w:val="28"/>
          <w:szCs w:val="28"/>
        </w:rPr>
        <w:t>о</w:t>
      </w:r>
      <w:r w:rsidR="00220FF5">
        <w:rPr>
          <w:rFonts w:ascii="Times New Roman" w:hAnsi="Times New Roman" w:cs="Times New Roman"/>
          <w:sz w:val="28"/>
          <w:szCs w:val="28"/>
        </w:rPr>
        <w:t>т Стороны</w:t>
      </w:r>
      <w:r w:rsidR="0055105C">
        <w:rPr>
          <w:rFonts w:ascii="Times New Roman" w:hAnsi="Times New Roman" w:cs="Times New Roman"/>
          <w:sz w:val="28"/>
          <w:szCs w:val="28"/>
        </w:rPr>
        <w:t xml:space="preserve"> 2</w:t>
      </w:r>
      <w:r w:rsidR="00220FF5">
        <w:rPr>
          <w:rFonts w:ascii="Times New Roman" w:hAnsi="Times New Roman" w:cs="Times New Roman"/>
          <w:sz w:val="28"/>
          <w:szCs w:val="28"/>
        </w:rPr>
        <w:t>.</w:t>
      </w:r>
    </w:p>
    <w:p w:rsidR="00E6584B" w:rsidRPr="000C642A" w:rsidRDefault="00E6584B" w:rsidP="000C6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84B" w:rsidRDefault="00E6584B" w:rsidP="00E65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72D4F">
        <w:rPr>
          <w:rFonts w:ascii="Times New Roman" w:hAnsi="Times New Roman" w:cs="Times New Roman"/>
          <w:sz w:val="28"/>
          <w:szCs w:val="28"/>
        </w:rPr>
        <w:t>Сторона</w:t>
      </w:r>
      <w:r w:rsidRPr="00062382">
        <w:rPr>
          <w:rFonts w:ascii="Times New Roman" w:hAnsi="Times New Roman" w:cs="Times New Roman"/>
          <w:sz w:val="28"/>
          <w:szCs w:val="28"/>
        </w:rPr>
        <w:t xml:space="preserve"> 1 оставляет за собой право </w:t>
      </w:r>
      <w:r w:rsidR="00E72D4F">
        <w:rPr>
          <w:rFonts w:ascii="Times New Roman" w:hAnsi="Times New Roman" w:cs="Times New Roman"/>
          <w:sz w:val="28"/>
          <w:szCs w:val="28"/>
        </w:rPr>
        <w:t>осуществления проверок               Стороны</w:t>
      </w:r>
      <w:r w:rsidRPr="00062382">
        <w:rPr>
          <w:rFonts w:ascii="Times New Roman" w:hAnsi="Times New Roman" w:cs="Times New Roman"/>
          <w:sz w:val="28"/>
          <w:szCs w:val="28"/>
        </w:rPr>
        <w:t xml:space="preserve"> 2 в части надлежащего выполнения возложенных настоящим Договором обязанностей.</w:t>
      </w:r>
    </w:p>
    <w:p w:rsidR="00E6584B" w:rsidRDefault="00E6584B" w:rsidP="00E65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42A" w:rsidRDefault="00E72D4F" w:rsidP="00E65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Сторона 1 предоставляет Стороне</w:t>
      </w:r>
      <w:r w:rsidR="00E6584B">
        <w:rPr>
          <w:rFonts w:ascii="Times New Roman" w:hAnsi="Times New Roman" w:cs="Times New Roman"/>
          <w:sz w:val="28"/>
          <w:szCs w:val="28"/>
        </w:rPr>
        <w:t xml:space="preserve"> 2 услуг</w:t>
      </w:r>
      <w:r w:rsidR="0055105C">
        <w:rPr>
          <w:rFonts w:ascii="Times New Roman" w:hAnsi="Times New Roman" w:cs="Times New Roman"/>
          <w:sz w:val="28"/>
          <w:szCs w:val="28"/>
        </w:rPr>
        <w:t>и</w:t>
      </w:r>
      <w:r w:rsidR="00E6584B">
        <w:rPr>
          <w:rFonts w:ascii="Times New Roman" w:hAnsi="Times New Roman" w:cs="Times New Roman"/>
          <w:sz w:val="28"/>
          <w:szCs w:val="28"/>
        </w:rPr>
        <w:t xml:space="preserve"> права доступа в места общего пользования</w:t>
      </w:r>
      <w:r w:rsidR="00AA0E66">
        <w:rPr>
          <w:rFonts w:ascii="Times New Roman" w:hAnsi="Times New Roman" w:cs="Times New Roman"/>
          <w:sz w:val="28"/>
          <w:szCs w:val="28"/>
        </w:rPr>
        <w:t xml:space="preserve"> </w:t>
      </w:r>
      <w:r w:rsidR="00E6584B">
        <w:rPr>
          <w:rFonts w:ascii="Times New Roman" w:hAnsi="Times New Roman" w:cs="Times New Roman"/>
          <w:sz w:val="28"/>
          <w:szCs w:val="28"/>
        </w:rPr>
        <w:t>к</w:t>
      </w:r>
      <w:r w:rsidR="00AA0E66">
        <w:rPr>
          <w:rFonts w:ascii="Times New Roman" w:hAnsi="Times New Roman" w:cs="Times New Roman"/>
          <w:sz w:val="28"/>
          <w:szCs w:val="28"/>
        </w:rPr>
        <w:t xml:space="preserve"> </w:t>
      </w:r>
      <w:r w:rsidR="00E6584B">
        <w:rPr>
          <w:rFonts w:ascii="Times New Roman" w:hAnsi="Times New Roman" w:cs="Times New Roman"/>
          <w:sz w:val="28"/>
          <w:szCs w:val="28"/>
        </w:rPr>
        <w:t>частям</w:t>
      </w:r>
      <w:r w:rsidR="00AA0E66">
        <w:rPr>
          <w:rFonts w:ascii="Times New Roman" w:hAnsi="Times New Roman" w:cs="Times New Roman"/>
          <w:sz w:val="28"/>
          <w:szCs w:val="28"/>
        </w:rPr>
        <w:t xml:space="preserve"> </w:t>
      </w:r>
      <w:r w:rsidR="00E6584B">
        <w:rPr>
          <w:rFonts w:ascii="Times New Roman" w:hAnsi="Times New Roman" w:cs="Times New Roman"/>
          <w:sz w:val="28"/>
          <w:szCs w:val="28"/>
        </w:rPr>
        <w:t>нежилых</w:t>
      </w:r>
      <w:r w:rsidR="00AA0E66">
        <w:rPr>
          <w:rFonts w:ascii="Times New Roman" w:hAnsi="Times New Roman" w:cs="Times New Roman"/>
          <w:sz w:val="28"/>
          <w:szCs w:val="28"/>
        </w:rPr>
        <w:t xml:space="preserve"> </w:t>
      </w:r>
      <w:r w:rsidR="00E6584B">
        <w:rPr>
          <w:rFonts w:ascii="Times New Roman" w:hAnsi="Times New Roman" w:cs="Times New Roman"/>
          <w:sz w:val="28"/>
          <w:szCs w:val="28"/>
        </w:rPr>
        <w:t>помещений</w:t>
      </w:r>
      <w:r w:rsidR="00AA0E66">
        <w:rPr>
          <w:rFonts w:ascii="Times New Roman" w:hAnsi="Times New Roman" w:cs="Times New Roman"/>
          <w:sz w:val="28"/>
          <w:szCs w:val="28"/>
        </w:rPr>
        <w:t xml:space="preserve"> </w:t>
      </w:r>
      <w:r w:rsidR="00E6584B">
        <w:rPr>
          <w:rFonts w:ascii="Times New Roman" w:hAnsi="Times New Roman" w:cs="Times New Roman"/>
          <w:sz w:val="28"/>
          <w:szCs w:val="28"/>
        </w:rPr>
        <w:t>с ограниченным доступо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E6584B" w:rsidRDefault="00E72D4F" w:rsidP="000C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 лицам Стороны</w:t>
      </w:r>
      <w:r w:rsidR="00E6584B">
        <w:rPr>
          <w:rFonts w:ascii="Times New Roman" w:hAnsi="Times New Roman" w:cs="Times New Roman"/>
          <w:sz w:val="28"/>
          <w:szCs w:val="28"/>
        </w:rPr>
        <w:t xml:space="preserve"> 2 в соответствии с согласованным списком, указанным в пункте 3.3 настоящего Договора</w:t>
      </w:r>
      <w:r w:rsidR="00220FF5">
        <w:rPr>
          <w:rFonts w:ascii="Times New Roman" w:hAnsi="Times New Roman" w:cs="Times New Roman"/>
          <w:sz w:val="28"/>
          <w:szCs w:val="28"/>
        </w:rPr>
        <w:t>,</w:t>
      </w:r>
      <w:r w:rsidR="00E6584B">
        <w:rPr>
          <w:rFonts w:ascii="Times New Roman" w:hAnsi="Times New Roman" w:cs="Times New Roman"/>
          <w:sz w:val="28"/>
          <w:szCs w:val="28"/>
        </w:rPr>
        <w:t xml:space="preserve"> для выполнения работ по обслуживанию телекоммуникационной сети в течение одного рабочего дня с момента по</w:t>
      </w:r>
      <w:r>
        <w:rPr>
          <w:rFonts w:ascii="Times New Roman" w:hAnsi="Times New Roman" w:cs="Times New Roman"/>
          <w:sz w:val="28"/>
          <w:szCs w:val="28"/>
        </w:rPr>
        <w:t>ступления заявления от Стороны</w:t>
      </w:r>
      <w:r w:rsidR="00E6584B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6584B" w:rsidRDefault="00E6584B" w:rsidP="00E65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84B" w:rsidRDefault="00E72D4F" w:rsidP="00E65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Сторона</w:t>
      </w:r>
      <w:r w:rsidR="00E6584B">
        <w:rPr>
          <w:rFonts w:ascii="Times New Roman" w:hAnsi="Times New Roman" w:cs="Times New Roman"/>
          <w:sz w:val="28"/>
          <w:szCs w:val="28"/>
        </w:rPr>
        <w:t xml:space="preserve"> 1 обязана письменно или по электр</w:t>
      </w:r>
      <w:r>
        <w:rPr>
          <w:rFonts w:ascii="Times New Roman" w:hAnsi="Times New Roman" w:cs="Times New Roman"/>
          <w:sz w:val="28"/>
          <w:szCs w:val="28"/>
        </w:rPr>
        <w:t>онной почте уведомлять Сторону</w:t>
      </w:r>
      <w:r w:rsidR="00E6584B">
        <w:rPr>
          <w:rFonts w:ascii="Times New Roman" w:hAnsi="Times New Roman" w:cs="Times New Roman"/>
          <w:sz w:val="28"/>
          <w:szCs w:val="28"/>
        </w:rPr>
        <w:t xml:space="preserve"> 2 о проведении в домах, указанных в Приложении 1</w:t>
      </w:r>
      <w:r w:rsidR="008B4027">
        <w:rPr>
          <w:rFonts w:ascii="Times New Roman" w:hAnsi="Times New Roman" w:cs="Times New Roman"/>
          <w:sz w:val="28"/>
          <w:szCs w:val="28"/>
        </w:rPr>
        <w:t>,</w:t>
      </w:r>
      <w:r w:rsidR="00E6584B">
        <w:rPr>
          <w:rFonts w:ascii="Times New Roman" w:hAnsi="Times New Roman" w:cs="Times New Roman"/>
          <w:sz w:val="28"/>
          <w:szCs w:val="28"/>
        </w:rPr>
        <w:t xml:space="preserve"> тех видов работ, которые могут повлиять на работу телекоммуникационных сетей, не позднее </w:t>
      </w:r>
      <w:r w:rsidR="00D406DE">
        <w:rPr>
          <w:rFonts w:ascii="Times New Roman" w:hAnsi="Times New Roman" w:cs="Times New Roman"/>
          <w:sz w:val="28"/>
          <w:szCs w:val="28"/>
        </w:rPr>
        <w:t xml:space="preserve">       </w:t>
      </w:r>
      <w:r w:rsidR="00E6584B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(семи) </w:t>
      </w:r>
      <w:r w:rsidR="00E6584B">
        <w:rPr>
          <w:rFonts w:ascii="Times New Roman" w:hAnsi="Times New Roman" w:cs="Times New Roman"/>
          <w:sz w:val="28"/>
          <w:szCs w:val="28"/>
        </w:rPr>
        <w:t>календарных дней до их начала.</w:t>
      </w:r>
    </w:p>
    <w:p w:rsidR="00E6584B" w:rsidRDefault="00E6584B" w:rsidP="00E65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84B" w:rsidRDefault="00E6584B" w:rsidP="00E65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После завершения работ по устройству телекоммуникационной сети и ввод</w:t>
      </w:r>
      <w:r w:rsidR="00731F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ее в эксплуатацию согласно действующему законодательству Донецкой Народной Республики</w:t>
      </w:r>
      <w:r w:rsidR="00E72D4F">
        <w:rPr>
          <w:rFonts w:ascii="Times New Roman" w:hAnsi="Times New Roman" w:cs="Times New Roman"/>
          <w:sz w:val="28"/>
          <w:szCs w:val="28"/>
        </w:rPr>
        <w:t>,</w:t>
      </w:r>
      <w:r w:rsidR="006D1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 2 обязана уведомить об этом Сторону 1 с приложением копий документов, подтверждающих ввод в эксплуатацию телекоммуникационной сети.</w:t>
      </w:r>
    </w:p>
    <w:p w:rsidR="00E12F86" w:rsidRPr="00273FDF" w:rsidRDefault="00E12F86" w:rsidP="00E12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F86" w:rsidRDefault="00E72D4F" w:rsidP="00E12F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И ПРАВА СТОРОНЫ </w:t>
      </w:r>
      <w:r w:rsidR="00E12F86">
        <w:rPr>
          <w:rFonts w:ascii="Times New Roman" w:hAnsi="Times New Roman" w:cs="Times New Roman"/>
          <w:sz w:val="28"/>
          <w:szCs w:val="28"/>
        </w:rPr>
        <w:t>2</w:t>
      </w:r>
    </w:p>
    <w:p w:rsidR="00E12F86" w:rsidRDefault="00E12F86" w:rsidP="00E12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F86" w:rsidRPr="00E12F86" w:rsidRDefault="00E72D4F" w:rsidP="00E12F86">
      <w:pPr>
        <w:pStyle w:val="a3"/>
        <w:numPr>
          <w:ilvl w:val="1"/>
          <w:numId w:val="1"/>
        </w:numPr>
        <w:spacing w:after="0" w:line="240" w:lineRule="auto"/>
        <w:ind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</w:t>
      </w:r>
      <w:r w:rsidR="00E12F86" w:rsidRPr="00E12F86">
        <w:rPr>
          <w:rFonts w:ascii="Times New Roman" w:hAnsi="Times New Roman" w:cs="Times New Roman"/>
          <w:sz w:val="28"/>
          <w:szCs w:val="28"/>
        </w:rPr>
        <w:t>2:</w:t>
      </w:r>
    </w:p>
    <w:p w:rsidR="00E12F86" w:rsidRDefault="00E12F86" w:rsidP="00E1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устройство и обслуживание телекоммуникационных сетей в соответствии с установленными нормативными документами в сфере строительства и телекоммуникаций;</w:t>
      </w:r>
    </w:p>
    <w:p w:rsidR="00E12F86" w:rsidRDefault="00E12F86" w:rsidP="00E1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телекоммуникационной сети обеспечивает техническую сохранность и надлежащее санитарное содержание частей нежилых помещений в жилых домах, местах размещения технических средств телекоммуникаций;</w:t>
      </w:r>
    </w:p>
    <w:p w:rsidR="00E12F86" w:rsidRDefault="00E12F86" w:rsidP="00E1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возмещает убытки, причиненные </w:t>
      </w:r>
      <w:r w:rsidR="003E2C3A">
        <w:rPr>
          <w:rFonts w:ascii="Times New Roman" w:hAnsi="Times New Roman" w:cs="Times New Roman"/>
          <w:sz w:val="28"/>
          <w:szCs w:val="28"/>
        </w:rPr>
        <w:t>при обустройстве, ремонте или эксплуатации телекоммуникационной сети лицу, которому нанесен ущ</w:t>
      </w:r>
      <w:r w:rsidR="00731FB9">
        <w:rPr>
          <w:rFonts w:ascii="Times New Roman" w:hAnsi="Times New Roman" w:cs="Times New Roman"/>
          <w:sz w:val="28"/>
          <w:szCs w:val="28"/>
        </w:rPr>
        <w:t>ерб, на основании подписанного Ак</w:t>
      </w:r>
      <w:r w:rsidR="003E2C3A">
        <w:rPr>
          <w:rFonts w:ascii="Times New Roman" w:hAnsi="Times New Roman" w:cs="Times New Roman"/>
          <w:sz w:val="28"/>
          <w:szCs w:val="28"/>
        </w:rPr>
        <w:t>та о возникших повреждениях;</w:t>
      </w:r>
    </w:p>
    <w:p w:rsidR="003E2C3A" w:rsidRDefault="003E2C3A" w:rsidP="00E1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установку технических средств телекоммуникаций на объ</w:t>
      </w:r>
      <w:r w:rsidR="00731FB9">
        <w:rPr>
          <w:rFonts w:ascii="Times New Roman" w:hAnsi="Times New Roman" w:cs="Times New Roman"/>
          <w:sz w:val="28"/>
          <w:szCs w:val="28"/>
        </w:rPr>
        <w:t>екте согласно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законодательством требованиям в сфере телекоммуникаций;</w:t>
      </w:r>
    </w:p>
    <w:p w:rsidR="00731FB9" w:rsidRPr="002F1A59" w:rsidRDefault="003E2C3A" w:rsidP="002F1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соблюдает правила пожа</w:t>
      </w:r>
      <w:r w:rsidR="00731FB9">
        <w:rPr>
          <w:rFonts w:ascii="Times New Roman" w:hAnsi="Times New Roman" w:cs="Times New Roman"/>
          <w:sz w:val="28"/>
          <w:szCs w:val="28"/>
        </w:rPr>
        <w:t>рной безопасности,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Донецкой Народной Республики;</w:t>
      </w:r>
    </w:p>
    <w:p w:rsidR="000C642A" w:rsidRPr="002F1A59" w:rsidRDefault="003E2C3A" w:rsidP="002F1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сохраняет целостность конструктивных элементов жилых домов при установке, обслуживании, ремонте и эксплуатации телекоммуникационных сетей. Повреждения, возникшие по ее вине, устраняет в течение 14 </w:t>
      </w:r>
      <w:r w:rsidR="008B4027">
        <w:rPr>
          <w:rFonts w:ascii="Times New Roman" w:hAnsi="Times New Roman" w:cs="Times New Roman"/>
          <w:sz w:val="28"/>
          <w:szCs w:val="28"/>
        </w:rPr>
        <w:t xml:space="preserve">(четырнадцати)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r w:rsidR="00731FB9">
        <w:rPr>
          <w:rFonts w:ascii="Times New Roman" w:hAnsi="Times New Roman" w:cs="Times New Roman"/>
          <w:sz w:val="28"/>
          <w:szCs w:val="28"/>
        </w:rPr>
        <w:t>с момента подписания Сторонами А</w:t>
      </w:r>
      <w:r>
        <w:rPr>
          <w:rFonts w:ascii="Times New Roman" w:hAnsi="Times New Roman" w:cs="Times New Roman"/>
          <w:sz w:val="28"/>
          <w:szCs w:val="28"/>
        </w:rPr>
        <w:t>кта о выявленных повреждениях;</w:t>
      </w:r>
    </w:p>
    <w:p w:rsidR="003E2C3A" w:rsidRDefault="003E2C3A" w:rsidP="00E1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 информацию о фактическом количестве объектов муниципальной </w:t>
      </w:r>
      <w:r w:rsidR="00F51C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обственности, которые использует для предоставления телекоммуникационных услуг потребителям в настоящий момент;</w:t>
      </w:r>
    </w:p>
    <w:p w:rsidR="003E2C3A" w:rsidRDefault="003E2C3A" w:rsidP="00E1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ввод в эксплуатац</w:t>
      </w:r>
      <w:r w:rsidR="00933755">
        <w:rPr>
          <w:rFonts w:ascii="Times New Roman" w:hAnsi="Times New Roman" w:cs="Times New Roman"/>
          <w:sz w:val="28"/>
          <w:szCs w:val="28"/>
        </w:rPr>
        <w:t>и</w:t>
      </w:r>
      <w:r w:rsidR="00731FB9">
        <w:rPr>
          <w:rFonts w:ascii="Times New Roman" w:hAnsi="Times New Roman" w:cs="Times New Roman"/>
          <w:sz w:val="28"/>
          <w:szCs w:val="28"/>
        </w:rPr>
        <w:t>ю</w:t>
      </w:r>
      <w:r w:rsidR="00743768">
        <w:rPr>
          <w:rFonts w:ascii="Times New Roman" w:hAnsi="Times New Roman" w:cs="Times New Roman"/>
          <w:sz w:val="28"/>
          <w:szCs w:val="28"/>
        </w:rPr>
        <w:t xml:space="preserve"> </w:t>
      </w:r>
      <w:r w:rsidR="00731F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овых телекоммуникационных сетей согласно действующему законодательству Донецкой Народной Рес</w:t>
      </w:r>
      <w:r w:rsidR="00E72D4F">
        <w:rPr>
          <w:rFonts w:ascii="Times New Roman" w:hAnsi="Times New Roman" w:cs="Times New Roman"/>
          <w:sz w:val="28"/>
          <w:szCs w:val="28"/>
        </w:rPr>
        <w:t>публики с уведомлением Стороны</w:t>
      </w:r>
      <w:r>
        <w:rPr>
          <w:rFonts w:ascii="Times New Roman" w:hAnsi="Times New Roman" w:cs="Times New Roman"/>
          <w:sz w:val="28"/>
          <w:szCs w:val="28"/>
        </w:rPr>
        <w:t xml:space="preserve"> 1 в течение 7 </w:t>
      </w:r>
      <w:r w:rsidR="00731FB9">
        <w:rPr>
          <w:rFonts w:ascii="Times New Roman" w:hAnsi="Times New Roman" w:cs="Times New Roman"/>
          <w:sz w:val="28"/>
          <w:szCs w:val="28"/>
        </w:rPr>
        <w:t xml:space="preserve">(семи) </w:t>
      </w:r>
      <w:r>
        <w:rPr>
          <w:rFonts w:ascii="Times New Roman" w:hAnsi="Times New Roman" w:cs="Times New Roman"/>
          <w:sz w:val="28"/>
          <w:szCs w:val="28"/>
        </w:rPr>
        <w:t>календарных дней;</w:t>
      </w:r>
    </w:p>
    <w:p w:rsidR="00E72D4F" w:rsidRDefault="003E2C3A" w:rsidP="00E1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</w:t>
      </w:r>
      <w:r w:rsidR="00E72D4F">
        <w:rPr>
          <w:rFonts w:ascii="Times New Roman" w:hAnsi="Times New Roman" w:cs="Times New Roman"/>
          <w:sz w:val="28"/>
          <w:szCs w:val="28"/>
        </w:rPr>
        <w:t>о ставит в известность Сторону</w:t>
      </w:r>
      <w:r>
        <w:rPr>
          <w:rFonts w:ascii="Times New Roman" w:hAnsi="Times New Roman" w:cs="Times New Roman"/>
          <w:sz w:val="28"/>
          <w:szCs w:val="28"/>
        </w:rPr>
        <w:t xml:space="preserve"> 1 о работах, которые могут повлиять на целостность конструктивных элементов жилого дома в следующие сроки:</w:t>
      </w:r>
    </w:p>
    <w:p w:rsidR="003E2C3A" w:rsidRDefault="00933755" w:rsidP="00E1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плановых работ </w:t>
      </w:r>
      <w:r w:rsidR="00220FF5">
        <w:rPr>
          <w:rFonts w:ascii="Times New Roman" w:hAnsi="Times New Roman" w:cs="Times New Roman"/>
          <w:sz w:val="28"/>
          <w:szCs w:val="28"/>
        </w:rPr>
        <w:t xml:space="preserve">- </w:t>
      </w:r>
      <w:r w:rsidR="003E2C3A">
        <w:rPr>
          <w:rFonts w:ascii="Times New Roman" w:hAnsi="Times New Roman" w:cs="Times New Roman"/>
          <w:sz w:val="28"/>
          <w:szCs w:val="28"/>
        </w:rPr>
        <w:t xml:space="preserve">не менее, чем за 3 </w:t>
      </w:r>
      <w:r w:rsidR="00731FB9">
        <w:rPr>
          <w:rFonts w:ascii="Times New Roman" w:hAnsi="Times New Roman" w:cs="Times New Roman"/>
          <w:sz w:val="28"/>
          <w:szCs w:val="28"/>
        </w:rPr>
        <w:t xml:space="preserve">(три) </w:t>
      </w:r>
      <w:r w:rsidR="003E2C3A">
        <w:rPr>
          <w:rFonts w:ascii="Times New Roman" w:hAnsi="Times New Roman" w:cs="Times New Roman"/>
          <w:sz w:val="28"/>
          <w:szCs w:val="28"/>
        </w:rPr>
        <w:t>календарных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3755" w:rsidRDefault="00933755" w:rsidP="00E1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аварийных работ </w:t>
      </w:r>
      <w:r w:rsidR="00E72D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момента обнаружения причины аварии;</w:t>
      </w:r>
    </w:p>
    <w:p w:rsidR="00933755" w:rsidRDefault="00933755" w:rsidP="00E1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получает технические условия на подключение к электросетям, заключает договоры на поставку электроэнергии с поставщиком данной услуги;</w:t>
      </w:r>
    </w:p>
    <w:p w:rsidR="00933755" w:rsidRDefault="00933755" w:rsidP="00E1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оплачивает стоимость фактически потребленной электроэнергии поставщику данной услуги, предоставляемой по отдельному д</w:t>
      </w:r>
      <w:r w:rsidR="00E72D4F">
        <w:rPr>
          <w:rFonts w:ascii="Times New Roman" w:hAnsi="Times New Roman" w:cs="Times New Roman"/>
          <w:sz w:val="28"/>
          <w:szCs w:val="28"/>
        </w:rPr>
        <w:t>оговору, заключенному Стороной</w:t>
      </w:r>
      <w:r>
        <w:rPr>
          <w:rFonts w:ascii="Times New Roman" w:hAnsi="Times New Roman" w:cs="Times New Roman"/>
          <w:sz w:val="28"/>
          <w:szCs w:val="28"/>
        </w:rPr>
        <w:t xml:space="preserve"> 2 с поставщиком электроэнергии по утвержденным тарифам;</w:t>
      </w:r>
    </w:p>
    <w:p w:rsidR="00933755" w:rsidRDefault="00933755" w:rsidP="00E1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принимает меры для обеспечения сохранности размещенных технических средств телекоммуникационной сети;</w:t>
      </w:r>
    </w:p>
    <w:p w:rsidR="00933755" w:rsidRDefault="00933755" w:rsidP="0093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55">
        <w:rPr>
          <w:rFonts w:ascii="Times New Roman" w:hAnsi="Times New Roman" w:cs="Times New Roman"/>
          <w:sz w:val="28"/>
          <w:szCs w:val="28"/>
        </w:rPr>
        <w:t>для выполнения работ по установке, обслуживанию, ремонту и эксплуатации телекоммуникационной сети в частях нежилых помещений с ограниченным доступом (закрытые чердачные, подвальные помещения, технические этажи и т.п.) в жилых дом</w:t>
      </w:r>
      <w:r w:rsidR="00731FB9">
        <w:rPr>
          <w:rFonts w:ascii="Times New Roman" w:hAnsi="Times New Roman" w:cs="Times New Roman"/>
          <w:sz w:val="28"/>
          <w:szCs w:val="28"/>
        </w:rPr>
        <w:t>ах, для предоставления ключей (</w:t>
      </w:r>
      <w:r w:rsidRPr="00933755">
        <w:rPr>
          <w:rFonts w:ascii="Times New Roman" w:hAnsi="Times New Roman" w:cs="Times New Roman"/>
          <w:sz w:val="28"/>
          <w:szCs w:val="28"/>
        </w:rPr>
        <w:t>при необходимости сопровожда</w:t>
      </w:r>
      <w:r w:rsidR="00E72D4F">
        <w:rPr>
          <w:rFonts w:ascii="Times New Roman" w:hAnsi="Times New Roman" w:cs="Times New Roman"/>
          <w:sz w:val="28"/>
          <w:szCs w:val="28"/>
        </w:rPr>
        <w:t>ющих лиц) обращается к Стороне</w:t>
      </w:r>
      <w:r w:rsidRPr="00933755">
        <w:rPr>
          <w:rFonts w:ascii="Times New Roman" w:hAnsi="Times New Roman" w:cs="Times New Roman"/>
          <w:sz w:val="28"/>
          <w:szCs w:val="28"/>
        </w:rPr>
        <w:t xml:space="preserve"> 1 согласно </w:t>
      </w:r>
      <w:r w:rsidR="008B4027">
        <w:rPr>
          <w:rFonts w:ascii="Times New Roman" w:hAnsi="Times New Roman" w:cs="Times New Roman"/>
          <w:sz w:val="28"/>
          <w:szCs w:val="28"/>
        </w:rPr>
        <w:t>требованиям</w:t>
      </w:r>
      <w:r w:rsidR="00731FB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9615D">
        <w:rPr>
          <w:rFonts w:ascii="Times New Roman" w:hAnsi="Times New Roman" w:cs="Times New Roman"/>
          <w:sz w:val="28"/>
          <w:szCs w:val="28"/>
        </w:rPr>
        <w:t xml:space="preserve"> </w:t>
      </w:r>
      <w:r w:rsidR="00731FB9">
        <w:rPr>
          <w:rFonts w:ascii="Times New Roman" w:hAnsi="Times New Roman" w:cs="Times New Roman"/>
          <w:sz w:val="28"/>
          <w:szCs w:val="28"/>
        </w:rPr>
        <w:t>П</w:t>
      </w:r>
      <w:r w:rsidRPr="00933755">
        <w:rPr>
          <w:rFonts w:ascii="Times New Roman" w:hAnsi="Times New Roman" w:cs="Times New Roman"/>
          <w:sz w:val="28"/>
          <w:szCs w:val="28"/>
        </w:rPr>
        <w:t>орядка</w:t>
      </w:r>
      <w:r w:rsidR="00731FB9">
        <w:rPr>
          <w:rFonts w:ascii="Times New Roman" w:hAnsi="Times New Roman" w:cs="Times New Roman"/>
          <w:sz w:val="28"/>
          <w:szCs w:val="28"/>
        </w:rPr>
        <w:t>.</w:t>
      </w:r>
    </w:p>
    <w:p w:rsidR="00933755" w:rsidRDefault="00933755" w:rsidP="0093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755" w:rsidRDefault="00622F32" w:rsidP="00622F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надлежащего выполнения своих об</w:t>
      </w:r>
      <w:r w:rsidR="00E72D4F">
        <w:rPr>
          <w:rFonts w:ascii="Times New Roman" w:hAnsi="Times New Roman" w:cs="Times New Roman"/>
          <w:sz w:val="28"/>
          <w:szCs w:val="28"/>
        </w:rPr>
        <w:t>язательств по Договору Сторона</w:t>
      </w:r>
      <w:r>
        <w:rPr>
          <w:rFonts w:ascii="Times New Roman" w:hAnsi="Times New Roman" w:cs="Times New Roman"/>
          <w:sz w:val="28"/>
          <w:szCs w:val="28"/>
        </w:rPr>
        <w:t xml:space="preserve"> 2 имеет право привлекать к проведению работ третьих лиц.</w:t>
      </w:r>
    </w:p>
    <w:p w:rsidR="00622F32" w:rsidRDefault="00622F32" w:rsidP="00622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4F" w:rsidRPr="00731FB9" w:rsidRDefault="00E72D4F" w:rsidP="00731F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</w:t>
      </w:r>
      <w:r w:rsidR="00622F32">
        <w:rPr>
          <w:rFonts w:ascii="Times New Roman" w:hAnsi="Times New Roman" w:cs="Times New Roman"/>
          <w:sz w:val="28"/>
          <w:szCs w:val="28"/>
        </w:rPr>
        <w:t xml:space="preserve"> 2 о</w:t>
      </w:r>
      <w:r>
        <w:rPr>
          <w:rFonts w:ascii="Times New Roman" w:hAnsi="Times New Roman" w:cs="Times New Roman"/>
          <w:sz w:val="28"/>
          <w:szCs w:val="28"/>
        </w:rPr>
        <w:t>бязана согласовать со Стороной</w:t>
      </w:r>
      <w:r w:rsidR="00622F32">
        <w:rPr>
          <w:rFonts w:ascii="Times New Roman" w:hAnsi="Times New Roman" w:cs="Times New Roman"/>
          <w:sz w:val="28"/>
          <w:szCs w:val="28"/>
        </w:rPr>
        <w:t xml:space="preserve"> 1 список уполномоченных лиц, имеющих право физиче</w:t>
      </w:r>
      <w:r w:rsidR="00731FB9">
        <w:rPr>
          <w:rFonts w:ascii="Times New Roman" w:hAnsi="Times New Roman" w:cs="Times New Roman"/>
          <w:sz w:val="28"/>
          <w:szCs w:val="28"/>
        </w:rPr>
        <w:t>ского доступа к любому сегменту</w:t>
      </w:r>
    </w:p>
    <w:p w:rsidR="00622F32" w:rsidRPr="00731FB9" w:rsidRDefault="00622F32" w:rsidP="0073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B9">
        <w:rPr>
          <w:rFonts w:ascii="Times New Roman" w:hAnsi="Times New Roman" w:cs="Times New Roman"/>
          <w:sz w:val="28"/>
          <w:szCs w:val="28"/>
        </w:rPr>
        <w:t>телекоммуникационной сети, расположенной в частях нежилых помещений с ограниченным доступом для выполнения строительных, монтажны</w:t>
      </w:r>
      <w:r w:rsidR="006D2EBA">
        <w:rPr>
          <w:rFonts w:ascii="Times New Roman" w:hAnsi="Times New Roman" w:cs="Times New Roman"/>
          <w:sz w:val="28"/>
          <w:szCs w:val="28"/>
        </w:rPr>
        <w:t>х</w:t>
      </w:r>
      <w:r w:rsidRPr="00731FB9">
        <w:rPr>
          <w:rFonts w:ascii="Times New Roman" w:hAnsi="Times New Roman" w:cs="Times New Roman"/>
          <w:sz w:val="28"/>
          <w:szCs w:val="28"/>
        </w:rPr>
        <w:t xml:space="preserve"> и иных работ.</w:t>
      </w:r>
    </w:p>
    <w:p w:rsidR="00622F32" w:rsidRDefault="00622F32" w:rsidP="00622F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A9B" w:rsidRPr="00F46A9B" w:rsidRDefault="0079115D" w:rsidP="007911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УСЛУГИ </w:t>
      </w:r>
      <w:r w:rsidR="00731FB9">
        <w:rPr>
          <w:rFonts w:ascii="Times New Roman" w:hAnsi="Times New Roman" w:cs="Times New Roman"/>
          <w:sz w:val="28"/>
          <w:szCs w:val="28"/>
        </w:rPr>
        <w:t xml:space="preserve">ПРАВА </w:t>
      </w:r>
    </w:p>
    <w:p w:rsidR="0079115D" w:rsidRDefault="0079115D" w:rsidP="00F46A9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ДОСТУПА И ПОРЯДОК РАСЧЕТОВ</w:t>
      </w:r>
    </w:p>
    <w:p w:rsidR="0079115D" w:rsidRDefault="0079115D" w:rsidP="00791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15D" w:rsidRDefault="008B4027" w:rsidP="002F1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9115D">
        <w:rPr>
          <w:rFonts w:ascii="Times New Roman" w:hAnsi="Times New Roman" w:cs="Times New Roman"/>
          <w:sz w:val="28"/>
          <w:szCs w:val="28"/>
        </w:rPr>
        <w:t>Сторон</w:t>
      </w:r>
      <w:r w:rsidR="00E72D4F">
        <w:rPr>
          <w:rFonts w:ascii="Times New Roman" w:hAnsi="Times New Roman" w:cs="Times New Roman"/>
          <w:sz w:val="28"/>
          <w:szCs w:val="28"/>
        </w:rPr>
        <w:t>а</w:t>
      </w:r>
      <w:r w:rsidR="0079115D">
        <w:rPr>
          <w:rFonts w:ascii="Times New Roman" w:hAnsi="Times New Roman" w:cs="Times New Roman"/>
          <w:sz w:val="28"/>
          <w:szCs w:val="28"/>
        </w:rPr>
        <w:t xml:space="preserve"> 2 осуществляет ежемесячную оплату услуги права доступа в места общего пользования жилых домов,</w:t>
      </w:r>
      <w:r w:rsidR="00F970AC">
        <w:rPr>
          <w:rFonts w:ascii="Times New Roman" w:hAnsi="Times New Roman" w:cs="Times New Roman"/>
          <w:sz w:val="28"/>
          <w:szCs w:val="28"/>
        </w:rPr>
        <w:t xml:space="preserve"> </w:t>
      </w:r>
      <w:r w:rsidR="00731FB9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города</w:t>
      </w:r>
      <w:r w:rsidR="00F970AC">
        <w:rPr>
          <w:rFonts w:ascii="Times New Roman" w:hAnsi="Times New Roman" w:cs="Times New Roman"/>
          <w:sz w:val="28"/>
          <w:szCs w:val="28"/>
        </w:rPr>
        <w:t xml:space="preserve"> </w:t>
      </w:r>
      <w:r w:rsidR="00731FB9">
        <w:rPr>
          <w:rFonts w:ascii="Times New Roman" w:hAnsi="Times New Roman" w:cs="Times New Roman"/>
          <w:sz w:val="28"/>
          <w:szCs w:val="28"/>
        </w:rPr>
        <w:t>Докучаевска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70AC">
        <w:rPr>
          <w:rFonts w:ascii="Times New Roman" w:hAnsi="Times New Roman" w:cs="Times New Roman"/>
          <w:sz w:val="28"/>
          <w:szCs w:val="28"/>
        </w:rPr>
        <w:t xml:space="preserve"> </w:t>
      </w:r>
      <w:r w:rsidR="0079115D">
        <w:rPr>
          <w:rFonts w:ascii="Times New Roman" w:hAnsi="Times New Roman" w:cs="Times New Roman"/>
          <w:sz w:val="28"/>
          <w:szCs w:val="28"/>
        </w:rPr>
        <w:t>согла</w:t>
      </w:r>
      <w:r w:rsidR="00731FB9">
        <w:rPr>
          <w:rFonts w:ascii="Times New Roman" w:hAnsi="Times New Roman" w:cs="Times New Roman"/>
          <w:sz w:val="28"/>
          <w:szCs w:val="28"/>
        </w:rPr>
        <w:t>сно</w:t>
      </w:r>
      <w:r w:rsidR="00F970AC">
        <w:rPr>
          <w:rFonts w:ascii="Times New Roman" w:hAnsi="Times New Roman" w:cs="Times New Roman"/>
          <w:sz w:val="28"/>
          <w:szCs w:val="28"/>
        </w:rPr>
        <w:t xml:space="preserve"> </w:t>
      </w:r>
      <w:r w:rsidR="00731FB9">
        <w:rPr>
          <w:rFonts w:ascii="Times New Roman" w:hAnsi="Times New Roman" w:cs="Times New Roman"/>
          <w:sz w:val="28"/>
          <w:szCs w:val="28"/>
        </w:rPr>
        <w:t>Перечню домов,</w:t>
      </w:r>
      <w:r w:rsidR="00F970AC">
        <w:rPr>
          <w:rFonts w:ascii="Times New Roman" w:hAnsi="Times New Roman" w:cs="Times New Roman"/>
          <w:sz w:val="28"/>
          <w:szCs w:val="28"/>
        </w:rPr>
        <w:t xml:space="preserve"> </w:t>
      </w:r>
      <w:r w:rsidR="00731FB9">
        <w:rPr>
          <w:rFonts w:ascii="Times New Roman" w:hAnsi="Times New Roman" w:cs="Times New Roman"/>
          <w:sz w:val="28"/>
          <w:szCs w:val="28"/>
        </w:rPr>
        <w:t>указанных в П</w:t>
      </w:r>
      <w:r w:rsidR="0079115D">
        <w:rPr>
          <w:rFonts w:ascii="Times New Roman" w:hAnsi="Times New Roman" w:cs="Times New Roman"/>
          <w:sz w:val="28"/>
          <w:szCs w:val="28"/>
        </w:rPr>
        <w:t>риложении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37BC">
        <w:rPr>
          <w:rFonts w:ascii="Times New Roman" w:hAnsi="Times New Roman" w:cs="Times New Roman"/>
          <w:sz w:val="28"/>
          <w:szCs w:val="28"/>
        </w:rPr>
        <w:t xml:space="preserve"> и суммы, указанной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E37BC">
        <w:rPr>
          <w:rFonts w:ascii="Times New Roman" w:hAnsi="Times New Roman" w:cs="Times New Roman"/>
          <w:sz w:val="28"/>
          <w:szCs w:val="28"/>
        </w:rPr>
        <w:t>р</w:t>
      </w:r>
      <w:r w:rsidR="0079115D">
        <w:rPr>
          <w:rFonts w:ascii="Times New Roman" w:hAnsi="Times New Roman" w:cs="Times New Roman"/>
          <w:sz w:val="28"/>
          <w:szCs w:val="28"/>
        </w:rPr>
        <w:t xml:space="preserve">иложении </w:t>
      </w:r>
      <w:r w:rsidR="00731FB9">
        <w:rPr>
          <w:rFonts w:ascii="Times New Roman" w:hAnsi="Times New Roman" w:cs="Times New Roman"/>
          <w:sz w:val="28"/>
          <w:szCs w:val="28"/>
        </w:rPr>
        <w:t>2</w:t>
      </w:r>
      <w:r w:rsidR="00F970AC">
        <w:rPr>
          <w:rFonts w:ascii="Times New Roman" w:hAnsi="Times New Roman" w:cs="Times New Roman"/>
          <w:sz w:val="28"/>
          <w:szCs w:val="28"/>
        </w:rPr>
        <w:t xml:space="preserve"> </w:t>
      </w:r>
      <w:r w:rsidR="00731FB9">
        <w:rPr>
          <w:rFonts w:ascii="Times New Roman" w:hAnsi="Times New Roman" w:cs="Times New Roman"/>
          <w:sz w:val="28"/>
          <w:szCs w:val="28"/>
        </w:rPr>
        <w:t xml:space="preserve">к </w:t>
      </w:r>
      <w:r w:rsidR="0079115D">
        <w:rPr>
          <w:rFonts w:ascii="Times New Roman" w:hAnsi="Times New Roman" w:cs="Times New Roman"/>
          <w:sz w:val="28"/>
          <w:szCs w:val="28"/>
        </w:rPr>
        <w:t>настояще</w:t>
      </w:r>
      <w:r w:rsidR="00731FB9">
        <w:rPr>
          <w:rFonts w:ascii="Times New Roman" w:hAnsi="Times New Roman" w:cs="Times New Roman"/>
          <w:sz w:val="28"/>
          <w:szCs w:val="28"/>
        </w:rPr>
        <w:t xml:space="preserve">му Договору (Приложение 2 </w:t>
      </w:r>
      <w:r w:rsidR="002F1A59" w:rsidRPr="002F1A59">
        <w:rPr>
          <w:rFonts w:ascii="Times New Roman" w:hAnsi="Times New Roman" w:cs="Times New Roman"/>
          <w:sz w:val="28"/>
          <w:szCs w:val="28"/>
        </w:rPr>
        <w:t>“</w:t>
      </w:r>
      <w:r w:rsidR="00731FB9">
        <w:rPr>
          <w:rFonts w:ascii="Times New Roman" w:hAnsi="Times New Roman" w:cs="Times New Roman"/>
          <w:sz w:val="28"/>
          <w:szCs w:val="28"/>
        </w:rPr>
        <w:t>Форма – Расчет</w:t>
      </w:r>
      <w:r w:rsidR="002F1A59" w:rsidRPr="002F1A59">
        <w:rPr>
          <w:rFonts w:ascii="Times New Roman" w:hAnsi="Times New Roman" w:cs="Times New Roman"/>
          <w:sz w:val="28"/>
          <w:szCs w:val="28"/>
        </w:rPr>
        <w:t>”</w:t>
      </w:r>
      <w:r w:rsidR="00731FB9">
        <w:rPr>
          <w:rFonts w:ascii="Times New Roman" w:hAnsi="Times New Roman" w:cs="Times New Roman"/>
          <w:sz w:val="28"/>
          <w:szCs w:val="28"/>
        </w:rPr>
        <w:t>)</w:t>
      </w:r>
      <w:r w:rsidR="0079115D">
        <w:rPr>
          <w:rFonts w:ascii="Times New Roman" w:hAnsi="Times New Roman" w:cs="Times New Roman"/>
          <w:sz w:val="28"/>
          <w:szCs w:val="28"/>
        </w:rPr>
        <w:t>.</w:t>
      </w:r>
    </w:p>
    <w:p w:rsidR="0079115D" w:rsidRDefault="0079115D" w:rsidP="0073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15D" w:rsidRDefault="008B4027" w:rsidP="008B40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79115D">
        <w:rPr>
          <w:rFonts w:ascii="Times New Roman" w:hAnsi="Times New Roman" w:cs="Times New Roman"/>
          <w:sz w:val="28"/>
          <w:szCs w:val="28"/>
        </w:rPr>
        <w:t>Плата за предоставленную услугу права доступа в места общего пользования жилых домов поступает на р</w:t>
      </w:r>
      <w:r w:rsidR="00C76D88">
        <w:rPr>
          <w:rFonts w:ascii="Times New Roman" w:hAnsi="Times New Roman" w:cs="Times New Roman"/>
          <w:sz w:val="28"/>
          <w:szCs w:val="28"/>
        </w:rPr>
        <w:t xml:space="preserve">асчетный </w:t>
      </w:r>
      <w:r w:rsidR="0079115D">
        <w:rPr>
          <w:rFonts w:ascii="Times New Roman" w:hAnsi="Times New Roman" w:cs="Times New Roman"/>
          <w:sz w:val="28"/>
          <w:szCs w:val="28"/>
        </w:rPr>
        <w:t>с</w:t>
      </w:r>
      <w:r w:rsidR="00C76D88">
        <w:rPr>
          <w:rFonts w:ascii="Times New Roman" w:hAnsi="Times New Roman" w:cs="Times New Roman"/>
          <w:sz w:val="28"/>
          <w:szCs w:val="28"/>
        </w:rPr>
        <w:t>чет</w:t>
      </w:r>
      <w:r w:rsidR="0079115D">
        <w:rPr>
          <w:rFonts w:ascii="Times New Roman" w:hAnsi="Times New Roman" w:cs="Times New Roman"/>
          <w:sz w:val="28"/>
          <w:szCs w:val="28"/>
        </w:rPr>
        <w:t xml:space="preserve"> Стороны 1</w:t>
      </w:r>
      <w:r w:rsidR="00C76D88">
        <w:rPr>
          <w:rFonts w:ascii="Times New Roman" w:hAnsi="Times New Roman" w:cs="Times New Roman"/>
          <w:sz w:val="28"/>
          <w:szCs w:val="28"/>
        </w:rPr>
        <w:t>:</w:t>
      </w:r>
    </w:p>
    <w:p w:rsidR="00C76D88" w:rsidRDefault="00C76D88" w:rsidP="00C76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р/ч ______________________________, ОКПО___________, МФО__</w:t>
      </w:r>
      <w:r w:rsidR="00E72D4F">
        <w:rPr>
          <w:rFonts w:ascii="Times New Roman" w:hAnsi="Times New Roman" w:cs="Times New Roman"/>
          <w:sz w:val="28"/>
          <w:szCs w:val="28"/>
        </w:rPr>
        <w:t>_________ либо в кассу Стороны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76D88" w:rsidRDefault="00C76D88" w:rsidP="00C76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88" w:rsidRPr="008B4027" w:rsidRDefault="008B4027" w:rsidP="008B4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2D4F">
        <w:rPr>
          <w:rFonts w:ascii="Times New Roman" w:hAnsi="Times New Roman" w:cs="Times New Roman"/>
          <w:sz w:val="28"/>
          <w:szCs w:val="28"/>
        </w:rPr>
        <w:t>Сторона 1 предоставляет Стороне</w:t>
      </w:r>
      <w:r w:rsidR="00C76D88" w:rsidRPr="008B4027">
        <w:rPr>
          <w:rFonts w:ascii="Times New Roman" w:hAnsi="Times New Roman" w:cs="Times New Roman"/>
          <w:sz w:val="28"/>
          <w:szCs w:val="28"/>
        </w:rPr>
        <w:t xml:space="preserve"> 2 Акт выполненных работ (оказанных услуг) в течение 1</w:t>
      </w:r>
      <w:r w:rsidR="00731FB9" w:rsidRPr="008B4027">
        <w:rPr>
          <w:rFonts w:ascii="Times New Roman" w:hAnsi="Times New Roman" w:cs="Times New Roman"/>
          <w:sz w:val="28"/>
          <w:szCs w:val="28"/>
        </w:rPr>
        <w:t>0 (десяти)</w:t>
      </w:r>
      <w:r w:rsidR="00C76D88" w:rsidRPr="008B4027">
        <w:rPr>
          <w:rFonts w:ascii="Times New Roman" w:hAnsi="Times New Roman" w:cs="Times New Roman"/>
          <w:sz w:val="28"/>
          <w:szCs w:val="28"/>
        </w:rPr>
        <w:t xml:space="preserve"> календарных дней по завершению каждого месяца, в котором была предоставлена услуга доступа в места общего пользовани</w:t>
      </w:r>
      <w:r w:rsidR="00E72D4F">
        <w:rPr>
          <w:rFonts w:ascii="Times New Roman" w:hAnsi="Times New Roman" w:cs="Times New Roman"/>
          <w:sz w:val="28"/>
          <w:szCs w:val="28"/>
        </w:rPr>
        <w:t>я жилых домов. Оплата Стороной</w:t>
      </w:r>
      <w:r w:rsidR="00C76D88" w:rsidRPr="008B4027">
        <w:rPr>
          <w:rFonts w:ascii="Times New Roman" w:hAnsi="Times New Roman" w:cs="Times New Roman"/>
          <w:sz w:val="28"/>
          <w:szCs w:val="28"/>
        </w:rPr>
        <w:t xml:space="preserve"> 2 за предоставленную услугу осуществляется не позднее 15 – го числа месяца, следующего за отчетным.</w:t>
      </w:r>
    </w:p>
    <w:p w:rsidR="00C76D88" w:rsidRDefault="00C76D88" w:rsidP="00C7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D88" w:rsidRDefault="00C76D88" w:rsidP="00584D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102">
        <w:rPr>
          <w:rFonts w:ascii="Times New Roman" w:hAnsi="Times New Roman" w:cs="Times New Roman"/>
          <w:sz w:val="28"/>
          <w:szCs w:val="28"/>
        </w:rPr>
        <w:t>СРОК ДЕЙСТВИЯ</w:t>
      </w:r>
      <w:r w:rsidR="00530102">
        <w:rPr>
          <w:rFonts w:ascii="Times New Roman" w:hAnsi="Times New Roman" w:cs="Times New Roman"/>
          <w:sz w:val="28"/>
          <w:szCs w:val="28"/>
        </w:rPr>
        <w:t>, ПРЕКРАЩЕНИЯ И ПРОДЛЕНИЯ</w:t>
      </w:r>
      <w:r w:rsidRPr="00530102">
        <w:rPr>
          <w:rFonts w:ascii="Times New Roman" w:hAnsi="Times New Roman" w:cs="Times New Roman"/>
          <w:sz w:val="28"/>
          <w:szCs w:val="28"/>
        </w:rPr>
        <w:t xml:space="preserve"> ДОГОВОРА</w:t>
      </w:r>
    </w:p>
    <w:p w:rsidR="00530102" w:rsidRDefault="00530102" w:rsidP="0053010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D88" w:rsidRDefault="00C76D88" w:rsidP="00C76D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Сторонами и </w:t>
      </w:r>
      <w:r w:rsidR="00731FB9">
        <w:rPr>
          <w:rFonts w:ascii="Times New Roman" w:hAnsi="Times New Roman" w:cs="Times New Roman"/>
          <w:sz w:val="28"/>
          <w:szCs w:val="28"/>
        </w:rPr>
        <w:t>действует в течение одного года, до полного исполнения Сторонами обязательств по Договору.</w:t>
      </w:r>
    </w:p>
    <w:p w:rsidR="00731FB9" w:rsidRPr="00530102" w:rsidRDefault="00731FB9" w:rsidP="00731F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6D88" w:rsidRDefault="00C76D88" w:rsidP="00C76D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продлевается на каждый последующий год п</w:t>
      </w:r>
      <w:r w:rsidR="00E72D4F">
        <w:rPr>
          <w:rFonts w:ascii="Times New Roman" w:hAnsi="Times New Roman" w:cs="Times New Roman"/>
          <w:sz w:val="28"/>
          <w:szCs w:val="28"/>
        </w:rPr>
        <w:t>ри условии выполнения Стороной</w:t>
      </w:r>
      <w:r>
        <w:rPr>
          <w:rFonts w:ascii="Times New Roman" w:hAnsi="Times New Roman" w:cs="Times New Roman"/>
          <w:sz w:val="28"/>
          <w:szCs w:val="28"/>
        </w:rPr>
        <w:t xml:space="preserve"> 2 надлежащим образом договорных обязательств и отсутствия возражений Сторон в его дальнейшей пролонгации.</w:t>
      </w:r>
    </w:p>
    <w:p w:rsidR="00C76D88" w:rsidRPr="00C76D88" w:rsidRDefault="00C76D88" w:rsidP="00C76D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D88" w:rsidRDefault="00C76D88" w:rsidP="00C76D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пролонгац</w:t>
      </w:r>
      <w:r w:rsidR="00E72D4F">
        <w:rPr>
          <w:rFonts w:ascii="Times New Roman" w:hAnsi="Times New Roman" w:cs="Times New Roman"/>
          <w:sz w:val="28"/>
          <w:szCs w:val="28"/>
        </w:rPr>
        <w:t>ии настоящего Договора Сторона 2 уведомляет Сторону</w:t>
      </w:r>
      <w:r>
        <w:rPr>
          <w:rFonts w:ascii="Times New Roman" w:hAnsi="Times New Roman" w:cs="Times New Roman"/>
          <w:sz w:val="28"/>
          <w:szCs w:val="28"/>
        </w:rPr>
        <w:t xml:space="preserve"> 1 письменно за 20 </w:t>
      </w:r>
      <w:r w:rsidR="00E72D4F">
        <w:rPr>
          <w:rFonts w:ascii="Times New Roman" w:hAnsi="Times New Roman" w:cs="Times New Roman"/>
          <w:sz w:val="28"/>
          <w:szCs w:val="28"/>
        </w:rPr>
        <w:t xml:space="preserve">(двадцать)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дней до окончания </w:t>
      </w:r>
      <w:r w:rsidR="00530102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ср</w:t>
      </w:r>
      <w:r w:rsidR="00530102">
        <w:rPr>
          <w:rFonts w:ascii="Times New Roman" w:hAnsi="Times New Roman" w:cs="Times New Roman"/>
          <w:sz w:val="28"/>
          <w:szCs w:val="28"/>
        </w:rPr>
        <w:t>ока действия.</w:t>
      </w:r>
    </w:p>
    <w:p w:rsidR="00530102" w:rsidRPr="00530102" w:rsidRDefault="00530102" w:rsidP="005301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102" w:rsidRDefault="00530102" w:rsidP="00C76D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Пролонгация Договора осуществляется путем подписания дополнительного соглашения.</w:t>
      </w:r>
    </w:p>
    <w:p w:rsidR="00530102" w:rsidRDefault="00530102" w:rsidP="005301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102" w:rsidRPr="00302D53" w:rsidRDefault="00530102" w:rsidP="00210D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53">
        <w:rPr>
          <w:rFonts w:ascii="Times New Roman" w:hAnsi="Times New Roman" w:cs="Times New Roman"/>
          <w:sz w:val="28"/>
          <w:szCs w:val="28"/>
        </w:rPr>
        <w:t>Стороны сохраняют за собой право досрочного прекращения действия настоящего Договора при невыполнении условий Договора одной из Сторон или при отсутствии потребности потребите</w:t>
      </w:r>
      <w:r w:rsidR="00E72D4F">
        <w:rPr>
          <w:rFonts w:ascii="Times New Roman" w:hAnsi="Times New Roman" w:cs="Times New Roman"/>
          <w:sz w:val="28"/>
          <w:szCs w:val="28"/>
        </w:rPr>
        <w:t>лей в получении услуг Стороны</w:t>
      </w:r>
      <w:r w:rsidRPr="00302D53">
        <w:rPr>
          <w:rFonts w:ascii="Times New Roman" w:hAnsi="Times New Roman" w:cs="Times New Roman"/>
          <w:sz w:val="28"/>
          <w:szCs w:val="28"/>
        </w:rPr>
        <w:t xml:space="preserve"> 2. О досрочном прекращении настоящего Договора Стороны уведомляют друг друга</w:t>
      </w:r>
      <w:r w:rsidR="00302D53">
        <w:rPr>
          <w:rFonts w:ascii="Times New Roman" w:hAnsi="Times New Roman" w:cs="Times New Roman"/>
          <w:sz w:val="28"/>
          <w:szCs w:val="28"/>
        </w:rPr>
        <w:t xml:space="preserve"> письменно не позднее, чем за 20 (двадцать)</w:t>
      </w:r>
      <w:r w:rsidRPr="00302D53">
        <w:rPr>
          <w:rFonts w:ascii="Times New Roman" w:hAnsi="Times New Roman" w:cs="Times New Roman"/>
          <w:sz w:val="28"/>
          <w:szCs w:val="28"/>
        </w:rPr>
        <w:t xml:space="preserve"> дней до планируемой даты расторжения Договора.</w:t>
      </w:r>
    </w:p>
    <w:p w:rsidR="00530102" w:rsidRPr="00530102" w:rsidRDefault="00530102" w:rsidP="005301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42A" w:rsidRPr="002F1A59" w:rsidRDefault="00530102" w:rsidP="002F1A59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027">
        <w:rPr>
          <w:rFonts w:ascii="Times New Roman" w:hAnsi="Times New Roman" w:cs="Times New Roman"/>
          <w:sz w:val="28"/>
          <w:szCs w:val="28"/>
        </w:rPr>
        <w:t>По окончанию с</w:t>
      </w:r>
      <w:r w:rsidR="00E72D4F">
        <w:rPr>
          <w:rFonts w:ascii="Times New Roman" w:hAnsi="Times New Roman" w:cs="Times New Roman"/>
          <w:sz w:val="28"/>
          <w:szCs w:val="28"/>
        </w:rPr>
        <w:t>рока действия Договора Сторона</w:t>
      </w:r>
      <w:r w:rsidRPr="008B4027">
        <w:rPr>
          <w:rFonts w:ascii="Times New Roman" w:hAnsi="Times New Roman" w:cs="Times New Roman"/>
          <w:sz w:val="28"/>
          <w:szCs w:val="28"/>
        </w:rPr>
        <w:t xml:space="preserve"> 2 в течение 30 </w:t>
      </w:r>
      <w:r w:rsidR="00E72D4F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8B4027">
        <w:rPr>
          <w:rFonts w:ascii="Times New Roman" w:hAnsi="Times New Roman" w:cs="Times New Roman"/>
          <w:sz w:val="28"/>
          <w:szCs w:val="28"/>
        </w:rPr>
        <w:t>календарных дней осуществляет работы по демонтажу установленной телекоммуникационной сети</w:t>
      </w:r>
      <w:r w:rsidR="008A131E" w:rsidRPr="008B4027">
        <w:rPr>
          <w:rFonts w:ascii="Times New Roman" w:hAnsi="Times New Roman" w:cs="Times New Roman"/>
          <w:sz w:val="28"/>
          <w:szCs w:val="28"/>
        </w:rPr>
        <w:t>.</w:t>
      </w:r>
      <w:r w:rsidR="002C043A">
        <w:rPr>
          <w:rFonts w:ascii="Times New Roman" w:hAnsi="Times New Roman" w:cs="Times New Roman"/>
          <w:sz w:val="28"/>
          <w:szCs w:val="28"/>
        </w:rPr>
        <w:t xml:space="preserve"> </w:t>
      </w:r>
      <w:r w:rsidR="008A131E" w:rsidRPr="008B4027">
        <w:rPr>
          <w:rFonts w:ascii="Times New Roman" w:hAnsi="Times New Roman" w:cs="Times New Roman"/>
          <w:sz w:val="28"/>
          <w:szCs w:val="28"/>
        </w:rPr>
        <w:t>О</w:t>
      </w:r>
      <w:r w:rsidRPr="008B4027">
        <w:rPr>
          <w:rFonts w:ascii="Times New Roman" w:hAnsi="Times New Roman" w:cs="Times New Roman"/>
          <w:sz w:val="28"/>
          <w:szCs w:val="28"/>
        </w:rPr>
        <w:t>кончательный расчет</w:t>
      </w:r>
      <w:r w:rsidR="008A131E" w:rsidRPr="008B4027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2C043A">
        <w:rPr>
          <w:rFonts w:ascii="Times New Roman" w:hAnsi="Times New Roman" w:cs="Times New Roman"/>
          <w:sz w:val="28"/>
          <w:szCs w:val="28"/>
        </w:rPr>
        <w:t xml:space="preserve"> </w:t>
      </w:r>
      <w:r w:rsidR="008A131E" w:rsidRPr="008B4027">
        <w:rPr>
          <w:rFonts w:ascii="Times New Roman" w:hAnsi="Times New Roman" w:cs="Times New Roman"/>
          <w:sz w:val="28"/>
          <w:szCs w:val="28"/>
        </w:rPr>
        <w:t>оформляется</w:t>
      </w:r>
      <w:r w:rsidRPr="008B4027">
        <w:rPr>
          <w:rFonts w:ascii="Times New Roman" w:hAnsi="Times New Roman" w:cs="Times New Roman"/>
          <w:sz w:val="28"/>
          <w:szCs w:val="28"/>
        </w:rPr>
        <w:t xml:space="preserve"> акт</w:t>
      </w:r>
      <w:r w:rsidR="008A131E" w:rsidRPr="008B4027">
        <w:rPr>
          <w:rFonts w:ascii="Times New Roman" w:hAnsi="Times New Roman" w:cs="Times New Roman"/>
          <w:sz w:val="28"/>
          <w:szCs w:val="28"/>
        </w:rPr>
        <w:t>ами:</w:t>
      </w:r>
    </w:p>
    <w:p w:rsidR="00530102" w:rsidRPr="008B4027" w:rsidRDefault="00E72D4F" w:rsidP="00E72D4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131E" w:rsidRPr="008B4027">
        <w:rPr>
          <w:rFonts w:ascii="Times New Roman" w:hAnsi="Times New Roman" w:cs="Times New Roman"/>
          <w:sz w:val="28"/>
          <w:szCs w:val="28"/>
        </w:rPr>
        <w:t>емонтажа телекоммуникационной сети;</w:t>
      </w:r>
    </w:p>
    <w:p w:rsidR="008A131E" w:rsidRDefault="008A131E" w:rsidP="0030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услуг.</w:t>
      </w:r>
    </w:p>
    <w:p w:rsidR="002F1A59" w:rsidRDefault="002F1A59" w:rsidP="008A1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5143" w:rsidRPr="002F1A59" w:rsidRDefault="00E65143" w:rsidP="008A1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131E" w:rsidRDefault="008A131E" w:rsidP="008A1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ОТВЕТСТВЕННОСТЬ СТОРОН</w:t>
      </w:r>
    </w:p>
    <w:p w:rsidR="008A131E" w:rsidRDefault="008A131E" w:rsidP="008A1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31E" w:rsidRDefault="008A131E" w:rsidP="00302D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невыполнение или ненадлежащее выполнение своих обязательств по настоящему Договору Стороны несут ответственность согласно законодательству Донецкой Народной Республики.</w:t>
      </w:r>
    </w:p>
    <w:p w:rsidR="008A131E" w:rsidRDefault="008A131E" w:rsidP="008A1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27" w:rsidRDefault="008B4027" w:rsidP="008B402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невыполнение или ненадлежащее выполнение обязательств по настоящему Договору в случае возникновения обстоятельств непреодолимой силы, которые не существовали во время заключения Договора и возникли не по воле Сторон (авария, катастрофа, стихийные бедствия, эпидемия, принятие нормативных правовых актов органами государственной власти, которые могут повлиять на выполнение Сторонами своих обязательств по данному Договору).</w:t>
      </w:r>
    </w:p>
    <w:p w:rsidR="008B4027" w:rsidRDefault="008B4027" w:rsidP="008A1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27" w:rsidRDefault="008B4027" w:rsidP="008B402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Сторона, которая не может выполнять обязательства по настоящему Договору в результате действия непреодолимой силы, должна не позднее, чем в течение 30</w:t>
      </w:r>
      <w:r w:rsidR="00E72D4F">
        <w:rPr>
          <w:rFonts w:ascii="Times New Roman" w:hAnsi="Times New Roman" w:cs="Times New Roman"/>
          <w:sz w:val="28"/>
          <w:szCs w:val="28"/>
        </w:rPr>
        <w:t xml:space="preserve"> (тридцати)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их возникновения, уведомить об этом другую Сторону любым доступным способом</w:t>
      </w:r>
      <w:r w:rsidR="00E72D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письменном или электронном виде по реквизитам, указанным в Договоре.</w:t>
      </w:r>
    </w:p>
    <w:p w:rsidR="008B4027" w:rsidRDefault="008B4027" w:rsidP="008A1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31E" w:rsidRDefault="008A131E" w:rsidP="008A131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спорные вопросы и разногласия, возникающие между Сторонами из настоящего Договора или в связи с ним, решаются путем переговоров. В</w:t>
      </w:r>
      <w:r w:rsidR="00E72D4F">
        <w:rPr>
          <w:rFonts w:ascii="Times New Roman" w:hAnsi="Times New Roman" w:cs="Times New Roman"/>
          <w:sz w:val="28"/>
          <w:szCs w:val="28"/>
        </w:rPr>
        <w:t xml:space="preserve"> случае, когда Стороны не приходят</w:t>
      </w:r>
      <w:r>
        <w:rPr>
          <w:rFonts w:ascii="Times New Roman" w:hAnsi="Times New Roman" w:cs="Times New Roman"/>
          <w:sz w:val="28"/>
          <w:szCs w:val="28"/>
        </w:rPr>
        <w:t xml:space="preserve"> к соглашению, споры решаются в судебном порядке.</w:t>
      </w:r>
    </w:p>
    <w:p w:rsidR="008A131E" w:rsidRPr="008A131E" w:rsidRDefault="008A131E" w:rsidP="008A1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31E" w:rsidRPr="002F1A59" w:rsidRDefault="008A131E" w:rsidP="008A131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обязуются обеспечивать выполнение требований Закона Донецкой Народной Республики </w:t>
      </w:r>
      <w:r w:rsidR="00F46A9B" w:rsidRPr="00F46A9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46A9B" w:rsidRPr="00F46A9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8CD" w:rsidRPr="00CB698C" w:rsidRDefault="007168CD" w:rsidP="00CB69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68CD" w:rsidRDefault="007168CD" w:rsidP="007168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УСЛОВИЯ</w:t>
      </w:r>
    </w:p>
    <w:p w:rsidR="007168CD" w:rsidRDefault="007168CD" w:rsidP="00716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8CD" w:rsidRDefault="007168CD" w:rsidP="007168C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</w:t>
      </w:r>
      <w:r w:rsidR="00302D53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 по одному </w:t>
      </w:r>
      <w:r w:rsidR="00302D5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каждой из Сторон. Приложения, подписанные Сторонами</w:t>
      </w:r>
      <w:r w:rsidR="00302D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Договора.</w:t>
      </w:r>
    </w:p>
    <w:p w:rsidR="000C642A" w:rsidRDefault="000C642A" w:rsidP="000C642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7168CD" w:rsidRPr="00E65143" w:rsidRDefault="007168CD" w:rsidP="00E651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и дополнения к настоящему До</w:t>
      </w:r>
      <w:r w:rsidR="00302D5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овору действительны лишь в случае, если они совершены в письменной форме и подписаны всеми Сторонами.</w:t>
      </w:r>
    </w:p>
    <w:p w:rsidR="007168CD" w:rsidRDefault="0004726B" w:rsidP="007168C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подписания настоящего Договора все предыдущие договоренности, противоречащие его положениям, </w:t>
      </w:r>
      <w:r w:rsidR="00302D53">
        <w:rPr>
          <w:rFonts w:ascii="Times New Roman" w:hAnsi="Times New Roman" w:cs="Times New Roman"/>
          <w:sz w:val="28"/>
          <w:szCs w:val="28"/>
        </w:rPr>
        <w:t>утрачивают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04726B" w:rsidRPr="0004726B" w:rsidRDefault="0004726B" w:rsidP="00047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26B" w:rsidRPr="002F1A59" w:rsidRDefault="0004726B" w:rsidP="002F1A5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вопросы, не урегулированные настоящим Договором, решаются в соответствии с требованиями действующего законодательства Донецкой Народной Республики.</w:t>
      </w:r>
    </w:p>
    <w:p w:rsidR="0004726B" w:rsidRDefault="0004726B" w:rsidP="007168C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одна из Сторон не имеет права передавать свои права и обязательства по настоящему Договору третьей Стороне без письменного согласия первой и второй Стороны.</w:t>
      </w:r>
    </w:p>
    <w:p w:rsidR="0004726B" w:rsidRPr="0004726B" w:rsidRDefault="0004726B" w:rsidP="000472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26B" w:rsidRDefault="0004726B" w:rsidP="007168C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реквизитов, смены руководителя Стороны письменно уведомляют друг друга в течение 7 </w:t>
      </w:r>
      <w:r w:rsidR="00E72D4F">
        <w:rPr>
          <w:rFonts w:ascii="Times New Roman" w:hAnsi="Times New Roman" w:cs="Times New Roman"/>
          <w:sz w:val="28"/>
          <w:szCs w:val="28"/>
        </w:rPr>
        <w:t xml:space="preserve">(семи) </w:t>
      </w:r>
      <w:r>
        <w:rPr>
          <w:rFonts w:ascii="Times New Roman" w:hAnsi="Times New Roman" w:cs="Times New Roman"/>
          <w:sz w:val="28"/>
          <w:szCs w:val="28"/>
        </w:rPr>
        <w:t>рабочих дней с момента таких изменений.</w:t>
      </w:r>
    </w:p>
    <w:p w:rsidR="00AC6A80" w:rsidRPr="00347C02" w:rsidRDefault="00AC6A80" w:rsidP="00347C02">
      <w:pPr>
        <w:rPr>
          <w:rFonts w:ascii="Times New Roman" w:hAnsi="Times New Roman" w:cs="Times New Roman"/>
          <w:sz w:val="28"/>
          <w:szCs w:val="28"/>
        </w:rPr>
      </w:pPr>
    </w:p>
    <w:p w:rsidR="008B4027" w:rsidRPr="008B4027" w:rsidRDefault="00347C02" w:rsidP="008B40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B4027">
        <w:rPr>
          <w:rFonts w:ascii="Times New Roman" w:eastAsia="Calibri" w:hAnsi="Times New Roman" w:cs="Times New Roman"/>
          <w:sz w:val="28"/>
          <w:szCs w:val="28"/>
          <w:lang w:eastAsia="uk-UA"/>
        </w:rPr>
        <w:t>Ю</w:t>
      </w:r>
      <w:r w:rsidR="008B4027" w:rsidRPr="008B4027">
        <w:rPr>
          <w:rFonts w:ascii="Times New Roman" w:eastAsia="Calibri" w:hAnsi="Times New Roman" w:cs="Times New Roman"/>
          <w:sz w:val="28"/>
          <w:szCs w:val="28"/>
          <w:lang w:eastAsia="uk-UA"/>
        </w:rPr>
        <w:t>РИДИЧЕСКИЕ АДРЕСА</w:t>
      </w:r>
      <w:r w:rsidRPr="008B402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8B4027" w:rsidRPr="008B4027">
        <w:rPr>
          <w:rFonts w:ascii="Times New Roman" w:eastAsia="Calibri" w:hAnsi="Times New Roman" w:cs="Times New Roman"/>
          <w:sz w:val="28"/>
          <w:szCs w:val="28"/>
          <w:lang w:eastAsia="uk-UA"/>
        </w:rPr>
        <w:t>БАНКОВСКИЕРЕКВИЗИТЫ</w:t>
      </w:r>
      <w:r w:rsidRPr="008B402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</w:p>
    <w:p w:rsidR="00347C02" w:rsidRPr="008B4027" w:rsidRDefault="008B4027" w:rsidP="008B4027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B4027">
        <w:rPr>
          <w:rFonts w:ascii="Times New Roman" w:eastAsia="Calibri" w:hAnsi="Times New Roman" w:cs="Times New Roman"/>
          <w:sz w:val="28"/>
          <w:szCs w:val="28"/>
          <w:lang w:eastAsia="uk-UA"/>
        </w:rPr>
        <w:t>ПОДПИСИ СТОРОН</w:t>
      </w:r>
    </w:p>
    <w:p w:rsidR="00347C02" w:rsidRPr="00347C02" w:rsidRDefault="00347C02" w:rsidP="00347C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347C02" w:rsidRPr="00347C02" w:rsidRDefault="00347C02" w:rsidP="00347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>Сторона 1</w:t>
      </w: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>Сторона 2</w:t>
      </w:r>
    </w:p>
    <w:p w:rsidR="00347C02" w:rsidRPr="00347C02" w:rsidRDefault="00347C02" w:rsidP="00347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347C02" w:rsidRPr="00347C02" w:rsidRDefault="00347C02" w:rsidP="00347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347C02" w:rsidRPr="00347C02" w:rsidRDefault="00347C02" w:rsidP="00347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347C02" w:rsidRPr="00347C02" w:rsidRDefault="00347C02" w:rsidP="00347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>____________ (ФИО)</w:t>
      </w: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>_______________ (ФИО)</w:t>
      </w:r>
    </w:p>
    <w:p w:rsidR="00347C02" w:rsidRPr="00347C02" w:rsidRDefault="00347C02" w:rsidP="00347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>МП</w:t>
      </w: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47C02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>МП</w:t>
      </w:r>
    </w:p>
    <w:p w:rsidR="000C642A" w:rsidRDefault="000C642A" w:rsidP="00F2701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C642A" w:rsidRDefault="000C642A" w:rsidP="00F2701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C642A" w:rsidRDefault="000C642A" w:rsidP="00F2701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C642A" w:rsidRDefault="000C642A" w:rsidP="00F2701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C642A" w:rsidRDefault="000C642A" w:rsidP="00F2701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C642A" w:rsidRDefault="000C642A" w:rsidP="00F2701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C642A" w:rsidRDefault="000C642A" w:rsidP="00F2701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C642A" w:rsidRDefault="000C642A" w:rsidP="00F2701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sectPr w:rsidR="000C642A" w:rsidSect="002F1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194" w:rsidRDefault="00892194" w:rsidP="0086534F">
      <w:pPr>
        <w:spacing w:after="0" w:line="240" w:lineRule="auto"/>
      </w:pPr>
      <w:r>
        <w:separator/>
      </w:r>
    </w:p>
  </w:endnote>
  <w:endnote w:type="continuationSeparator" w:id="1">
    <w:p w:rsidR="00892194" w:rsidRDefault="00892194" w:rsidP="0086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8E" w:rsidRDefault="00091E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8E" w:rsidRDefault="00091E8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8E" w:rsidRDefault="00091E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194" w:rsidRDefault="00892194" w:rsidP="0086534F">
      <w:pPr>
        <w:spacing w:after="0" w:line="240" w:lineRule="auto"/>
      </w:pPr>
      <w:r>
        <w:separator/>
      </w:r>
    </w:p>
  </w:footnote>
  <w:footnote w:type="continuationSeparator" w:id="1">
    <w:p w:rsidR="00892194" w:rsidRDefault="00892194" w:rsidP="0086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8E" w:rsidRDefault="00091E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17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1A59" w:rsidRPr="002F1A59" w:rsidRDefault="009C6D7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1A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1A59" w:rsidRPr="002F1A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1A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615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F1A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34F" w:rsidRPr="00E65143" w:rsidRDefault="002F1A59" w:rsidP="002F1A59">
    <w:pPr>
      <w:pStyle w:val="a5"/>
      <w:jc w:val="right"/>
      <w:rPr>
        <w:rFonts w:ascii="Times New Roman" w:hAnsi="Times New Roman" w:cs="Times New Roman"/>
        <w:sz w:val="28"/>
        <w:szCs w:val="28"/>
        <w:lang w:val="en-US"/>
      </w:rPr>
    </w:pPr>
    <w:r w:rsidRPr="00E65143">
      <w:rPr>
        <w:rFonts w:ascii="Times New Roman" w:hAnsi="Times New Roman" w:cs="Times New Roman"/>
        <w:sz w:val="28"/>
        <w:szCs w:val="28"/>
      </w:rPr>
      <w:t>Продолжение приложения 1</w:t>
    </w:r>
  </w:p>
  <w:p w:rsidR="00E65143" w:rsidRPr="00091E8E" w:rsidRDefault="00E65143" w:rsidP="002F1A59">
    <w:pPr>
      <w:pStyle w:val="a5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8E" w:rsidRDefault="00091E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261"/>
    <w:multiLevelType w:val="hybridMultilevel"/>
    <w:tmpl w:val="26D0624A"/>
    <w:lvl w:ilvl="0" w:tplc="63DE98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4D67A7"/>
    <w:multiLevelType w:val="hybridMultilevel"/>
    <w:tmpl w:val="1FE84F5C"/>
    <w:lvl w:ilvl="0" w:tplc="63DE98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F352D"/>
    <w:multiLevelType w:val="hybridMultilevel"/>
    <w:tmpl w:val="99921F26"/>
    <w:lvl w:ilvl="0" w:tplc="63DE98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201E3E"/>
    <w:multiLevelType w:val="hybridMultilevel"/>
    <w:tmpl w:val="85C2E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45A56"/>
    <w:multiLevelType w:val="multilevel"/>
    <w:tmpl w:val="93E8A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6D0094A"/>
    <w:multiLevelType w:val="hybridMultilevel"/>
    <w:tmpl w:val="8ECA4302"/>
    <w:lvl w:ilvl="0" w:tplc="63DE98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24C"/>
    <w:rsid w:val="0000015D"/>
    <w:rsid w:val="00013691"/>
    <w:rsid w:val="00014093"/>
    <w:rsid w:val="00044D8B"/>
    <w:rsid w:val="0004726B"/>
    <w:rsid w:val="00062382"/>
    <w:rsid w:val="00091E8E"/>
    <w:rsid w:val="000C642A"/>
    <w:rsid w:val="000E1088"/>
    <w:rsid w:val="001273FB"/>
    <w:rsid w:val="001C372A"/>
    <w:rsid w:val="001E56E1"/>
    <w:rsid w:val="00220FF5"/>
    <w:rsid w:val="00273FDF"/>
    <w:rsid w:val="002C043A"/>
    <w:rsid w:val="002E6538"/>
    <w:rsid w:val="002F1A59"/>
    <w:rsid w:val="00302D53"/>
    <w:rsid w:val="00347C02"/>
    <w:rsid w:val="00356107"/>
    <w:rsid w:val="003D0345"/>
    <w:rsid w:val="003E2C3A"/>
    <w:rsid w:val="004301EF"/>
    <w:rsid w:val="00530102"/>
    <w:rsid w:val="00550088"/>
    <w:rsid w:val="0055105C"/>
    <w:rsid w:val="005B2A9E"/>
    <w:rsid w:val="005F2131"/>
    <w:rsid w:val="00622F32"/>
    <w:rsid w:val="0068348D"/>
    <w:rsid w:val="0069087E"/>
    <w:rsid w:val="0069615D"/>
    <w:rsid w:val="006B6723"/>
    <w:rsid w:val="006D143E"/>
    <w:rsid w:val="006D2EBA"/>
    <w:rsid w:val="007168CD"/>
    <w:rsid w:val="00731FB9"/>
    <w:rsid w:val="00743768"/>
    <w:rsid w:val="0079115D"/>
    <w:rsid w:val="007A2462"/>
    <w:rsid w:val="0086534F"/>
    <w:rsid w:val="00873A09"/>
    <w:rsid w:val="00892194"/>
    <w:rsid w:val="008A131E"/>
    <w:rsid w:val="008A54D4"/>
    <w:rsid w:val="008B0C99"/>
    <w:rsid w:val="008B4027"/>
    <w:rsid w:val="00933755"/>
    <w:rsid w:val="00992230"/>
    <w:rsid w:val="009B5BA5"/>
    <w:rsid w:val="009C6D70"/>
    <w:rsid w:val="009C6F6D"/>
    <w:rsid w:val="009D5E65"/>
    <w:rsid w:val="00A0780F"/>
    <w:rsid w:val="00A76B7B"/>
    <w:rsid w:val="00AA0E66"/>
    <w:rsid w:val="00AB5017"/>
    <w:rsid w:val="00AC6A80"/>
    <w:rsid w:val="00AE37BC"/>
    <w:rsid w:val="00B21102"/>
    <w:rsid w:val="00B6263C"/>
    <w:rsid w:val="00B76451"/>
    <w:rsid w:val="00B8524C"/>
    <w:rsid w:val="00BE084B"/>
    <w:rsid w:val="00BE0E2F"/>
    <w:rsid w:val="00C612FE"/>
    <w:rsid w:val="00C753B9"/>
    <w:rsid w:val="00C76D88"/>
    <w:rsid w:val="00CB698C"/>
    <w:rsid w:val="00D14A39"/>
    <w:rsid w:val="00D406DE"/>
    <w:rsid w:val="00DB3E39"/>
    <w:rsid w:val="00DD6A2D"/>
    <w:rsid w:val="00E12F86"/>
    <w:rsid w:val="00E437F5"/>
    <w:rsid w:val="00E65143"/>
    <w:rsid w:val="00E6584B"/>
    <w:rsid w:val="00E72D4F"/>
    <w:rsid w:val="00F27017"/>
    <w:rsid w:val="00F46A9B"/>
    <w:rsid w:val="00F51C44"/>
    <w:rsid w:val="00F7202E"/>
    <w:rsid w:val="00F725BB"/>
    <w:rsid w:val="00F970AC"/>
    <w:rsid w:val="00F9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02E"/>
    <w:pPr>
      <w:ind w:left="720"/>
      <w:contextualSpacing/>
    </w:pPr>
  </w:style>
  <w:style w:type="table" w:styleId="a4">
    <w:name w:val="Table Grid"/>
    <w:basedOn w:val="a1"/>
    <w:uiPriority w:val="39"/>
    <w:rsid w:val="00AC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34F"/>
  </w:style>
  <w:style w:type="paragraph" w:styleId="a7">
    <w:name w:val="footer"/>
    <w:basedOn w:val="a"/>
    <w:link w:val="a8"/>
    <w:uiPriority w:val="99"/>
    <w:unhideWhenUsed/>
    <w:rsid w:val="0086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34F"/>
  </w:style>
  <w:style w:type="paragraph" w:styleId="a9">
    <w:name w:val="Balloon Text"/>
    <w:basedOn w:val="a"/>
    <w:link w:val="aa"/>
    <w:uiPriority w:val="99"/>
    <w:semiHidden/>
    <w:unhideWhenUsed/>
    <w:rsid w:val="0001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36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02E"/>
    <w:pPr>
      <w:ind w:left="720"/>
      <w:contextualSpacing/>
    </w:pPr>
  </w:style>
  <w:style w:type="table" w:styleId="a4">
    <w:name w:val="Table Grid"/>
    <w:basedOn w:val="a1"/>
    <w:uiPriority w:val="39"/>
    <w:rsid w:val="00AC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34F"/>
  </w:style>
  <w:style w:type="paragraph" w:styleId="a7">
    <w:name w:val="footer"/>
    <w:basedOn w:val="a"/>
    <w:link w:val="a8"/>
    <w:uiPriority w:val="99"/>
    <w:unhideWhenUsed/>
    <w:rsid w:val="0086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34F"/>
  </w:style>
  <w:style w:type="paragraph" w:styleId="a9">
    <w:name w:val="Balloon Text"/>
    <w:basedOn w:val="a"/>
    <w:link w:val="aa"/>
    <w:uiPriority w:val="99"/>
    <w:semiHidden/>
    <w:unhideWhenUsed/>
    <w:rsid w:val="0001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66C93-545C-4396-8E7C-34904FFA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47</cp:revision>
  <cp:lastPrinted>2018-06-19T06:43:00Z</cp:lastPrinted>
  <dcterms:created xsi:type="dcterms:W3CDTF">2018-01-25T10:07:00Z</dcterms:created>
  <dcterms:modified xsi:type="dcterms:W3CDTF">2018-06-19T12:24:00Z</dcterms:modified>
</cp:coreProperties>
</file>