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18" w:rsidRPr="00F404F1" w:rsidRDefault="004A4318" w:rsidP="00C05077">
      <w:pPr>
        <w:widowControl w:val="0"/>
        <w:tabs>
          <w:tab w:val="left" w:pos="4860"/>
        </w:tabs>
        <w:autoSpaceDE w:val="0"/>
        <w:autoSpaceDN w:val="0"/>
        <w:adjustRightInd w:val="0"/>
        <w:ind w:left="10206"/>
        <w:rPr>
          <w:bCs/>
          <w:sz w:val="24"/>
          <w:szCs w:val="24"/>
          <w:lang w:val="ru-RU"/>
        </w:rPr>
      </w:pPr>
      <w:bookmarkStart w:id="0" w:name="_GoBack"/>
      <w:bookmarkEnd w:id="0"/>
      <w:r w:rsidRPr="00F404F1">
        <w:rPr>
          <w:bCs/>
          <w:sz w:val="24"/>
          <w:szCs w:val="24"/>
          <w:lang w:val="ru-RU"/>
        </w:rPr>
        <w:t>Приложение 5</w:t>
      </w:r>
    </w:p>
    <w:p w:rsidR="004A4318" w:rsidRPr="00F404F1" w:rsidRDefault="004A4318" w:rsidP="00C05077">
      <w:pPr>
        <w:ind w:left="10206"/>
        <w:rPr>
          <w:sz w:val="24"/>
          <w:szCs w:val="24"/>
          <w:lang w:val="ru-RU"/>
        </w:rPr>
      </w:pPr>
      <w:r w:rsidRPr="00F404F1">
        <w:rPr>
          <w:bCs/>
          <w:sz w:val="24"/>
          <w:szCs w:val="24"/>
          <w:lang w:val="ru-RU"/>
        </w:rPr>
        <w:t xml:space="preserve">к </w:t>
      </w:r>
      <w:r w:rsidRPr="00F404F1">
        <w:rPr>
          <w:sz w:val="24"/>
          <w:szCs w:val="24"/>
          <w:lang w:val="ru-RU"/>
        </w:rPr>
        <w:t>Государственному образовательному</w:t>
      </w:r>
    </w:p>
    <w:p w:rsidR="004A4318" w:rsidRPr="00F404F1" w:rsidRDefault="004A4318" w:rsidP="00C05077">
      <w:pPr>
        <w:ind w:left="10206"/>
        <w:rPr>
          <w:sz w:val="24"/>
          <w:szCs w:val="24"/>
          <w:lang w:val="ru-RU"/>
        </w:rPr>
      </w:pPr>
      <w:r w:rsidRPr="00F404F1">
        <w:rPr>
          <w:sz w:val="24"/>
          <w:szCs w:val="24"/>
          <w:lang w:val="ru-RU"/>
        </w:rPr>
        <w:t>стандарту среднего общего образования</w:t>
      </w:r>
    </w:p>
    <w:p w:rsidR="004A4318" w:rsidRPr="00F404F1" w:rsidRDefault="004A4318" w:rsidP="00C05077">
      <w:pPr>
        <w:ind w:left="10206"/>
        <w:rPr>
          <w:bCs/>
          <w:sz w:val="24"/>
          <w:szCs w:val="24"/>
          <w:lang w:val="ru-RU"/>
        </w:rPr>
      </w:pPr>
      <w:r w:rsidRPr="00F404F1">
        <w:rPr>
          <w:bCs/>
          <w:sz w:val="24"/>
          <w:szCs w:val="24"/>
          <w:lang w:val="ru-RU"/>
        </w:rPr>
        <w:t>(пункт</w:t>
      </w:r>
      <w:r w:rsidR="002773CB">
        <w:rPr>
          <w:bCs/>
          <w:sz w:val="24"/>
          <w:szCs w:val="24"/>
          <w:lang w:val="ru-RU"/>
        </w:rPr>
        <w:t>ы</w:t>
      </w:r>
      <w:r w:rsidRPr="00F404F1">
        <w:rPr>
          <w:bCs/>
          <w:sz w:val="24"/>
          <w:szCs w:val="24"/>
          <w:lang w:val="ru-RU"/>
        </w:rPr>
        <w:t xml:space="preserve"> 3.2.</w:t>
      </w:r>
      <w:r w:rsidR="002773CB">
        <w:rPr>
          <w:bCs/>
          <w:sz w:val="24"/>
          <w:szCs w:val="24"/>
          <w:lang w:val="ru-RU"/>
        </w:rPr>
        <w:t>, 3.10.3.1.</w:t>
      </w:r>
      <w:r w:rsidRPr="00F404F1">
        <w:rPr>
          <w:bCs/>
          <w:sz w:val="24"/>
          <w:szCs w:val="24"/>
          <w:lang w:val="ru-RU"/>
        </w:rPr>
        <w:t>)</w:t>
      </w:r>
    </w:p>
    <w:p w:rsidR="004A4318" w:rsidRPr="00F404F1" w:rsidRDefault="004A4318" w:rsidP="00F404F1">
      <w:pPr>
        <w:rPr>
          <w:sz w:val="27"/>
          <w:szCs w:val="27"/>
          <w:lang w:val="ru-RU"/>
        </w:rPr>
      </w:pPr>
    </w:p>
    <w:p w:rsidR="00F404F1" w:rsidRPr="00F404F1" w:rsidRDefault="00F404F1" w:rsidP="004A431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ru-RU"/>
        </w:rPr>
      </w:pPr>
    </w:p>
    <w:p w:rsidR="004A4318" w:rsidRPr="00F404F1" w:rsidRDefault="004A4318" w:rsidP="00C05077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  <w:lang w:val="ru-RU"/>
        </w:rPr>
      </w:pPr>
      <w:r w:rsidRPr="00F404F1">
        <w:rPr>
          <w:b/>
          <w:bCs/>
          <w:sz w:val="26"/>
          <w:szCs w:val="26"/>
          <w:lang w:val="ru-RU"/>
        </w:rPr>
        <w:t xml:space="preserve">ПРИМЕРНЫЙ УЧЕБНЫЙ ПЛАН </w:t>
      </w:r>
      <w:r w:rsidRPr="00F404F1">
        <w:rPr>
          <w:b/>
          <w:bCs/>
          <w:caps/>
          <w:sz w:val="26"/>
          <w:szCs w:val="26"/>
          <w:lang w:val="ru-RU"/>
        </w:rPr>
        <w:t>СРЕДНЕго общего образования</w:t>
      </w:r>
    </w:p>
    <w:p w:rsidR="00F404F1" w:rsidRPr="00F404F1" w:rsidRDefault="004A4318" w:rsidP="00C050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404F1">
        <w:rPr>
          <w:b/>
          <w:bCs/>
          <w:sz w:val="26"/>
          <w:szCs w:val="26"/>
          <w:lang w:val="ru-RU"/>
        </w:rPr>
        <w:t>(по направлению профильной подготовки</w:t>
      </w:r>
      <w:r w:rsidR="00993F68" w:rsidRPr="00F404F1">
        <w:rPr>
          <w:b/>
          <w:bCs/>
          <w:sz w:val="26"/>
          <w:szCs w:val="26"/>
          <w:lang w:val="ru-RU"/>
        </w:rPr>
        <w:t xml:space="preserve"> обучающихся</w:t>
      </w:r>
      <w:r w:rsidRPr="00F404F1">
        <w:rPr>
          <w:b/>
          <w:bCs/>
          <w:sz w:val="26"/>
          <w:szCs w:val="26"/>
          <w:lang w:val="ru-RU"/>
        </w:rPr>
        <w:t>)</w:t>
      </w:r>
    </w:p>
    <w:p w:rsidR="004A4318" w:rsidRPr="00F404F1" w:rsidRDefault="004A4318" w:rsidP="00F404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404F1">
        <w:rPr>
          <w:b/>
          <w:bCs/>
          <w:sz w:val="26"/>
          <w:szCs w:val="26"/>
          <w:lang w:val="ru-RU"/>
        </w:rPr>
        <w:t xml:space="preserve"> </w:t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993"/>
        <w:gridCol w:w="850"/>
        <w:gridCol w:w="1134"/>
        <w:gridCol w:w="1134"/>
        <w:gridCol w:w="992"/>
        <w:gridCol w:w="851"/>
        <w:gridCol w:w="1134"/>
        <w:gridCol w:w="1134"/>
      </w:tblGrid>
      <w:tr w:rsidR="00A035D9" w:rsidRPr="00F404F1" w:rsidTr="00B0522A">
        <w:trPr>
          <w:trHeight w:val="2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D9" w:rsidRPr="00F404F1" w:rsidRDefault="00A035D9" w:rsidP="004A4318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D9" w:rsidRPr="00F404F1" w:rsidRDefault="00A035D9" w:rsidP="004A4318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D9" w:rsidRPr="00F404F1" w:rsidRDefault="00A035D9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5-дневная</w:t>
            </w:r>
            <w:r w:rsidR="00F404F1"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рабочая неделя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D9" w:rsidRPr="00F404F1" w:rsidRDefault="00A035D9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6-дневная</w:t>
            </w:r>
            <w:r w:rsidR="00F404F1"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рабочая неделя</w:t>
            </w:r>
          </w:p>
        </w:tc>
      </w:tr>
      <w:tr w:rsidR="00F404F1" w:rsidRPr="00F404F1" w:rsidTr="00B0522A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Недельная нагрузка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Годовая нагрузка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Недельная нагрузка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Годовая нагрузка</w:t>
            </w:r>
          </w:p>
        </w:tc>
      </w:tr>
      <w:tr w:rsidR="00F404F1" w:rsidRPr="00F404F1" w:rsidTr="00B0522A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11</w:t>
            </w:r>
          </w:p>
        </w:tc>
      </w:tr>
      <w:tr w:rsidR="00F404F1" w:rsidRPr="00F404F1" w:rsidTr="00B0522A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І.1. Обязательная базовая часть (аудиторные учебные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56071" w:rsidP="00F404F1">
            <w:pPr>
              <w:jc w:val="center"/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w w:val="99"/>
                <w:sz w:val="26"/>
                <w:szCs w:val="26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924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І.1.1. </w:t>
            </w:r>
            <w:r w:rsidRPr="00F404F1">
              <w:rPr>
                <w:color w:val="000000"/>
                <w:sz w:val="26"/>
                <w:szCs w:val="26"/>
                <w:lang w:val="ru-RU"/>
              </w:rPr>
              <w:t>Филология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Украинский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423C4E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423C4E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423C4E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423C4E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І.1.2. </w:t>
            </w:r>
            <w:r w:rsidRPr="00F404F1">
              <w:rPr>
                <w:color w:val="000000"/>
                <w:sz w:val="26"/>
                <w:szCs w:val="26"/>
                <w:lang w:val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132</w:t>
            </w:r>
          </w:p>
        </w:tc>
      </w:tr>
      <w:tr w:rsidR="003F5A48" w:rsidRPr="00F404F1" w:rsidTr="00B0522A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D56AF1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D56AF1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</w:tr>
      <w:tr w:rsidR="003F5A48" w:rsidRPr="00F404F1" w:rsidTr="00B0522A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Компьютерная графика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AB5D23"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AB5D23"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</w:tr>
      <w:tr w:rsidR="00F404F1" w:rsidRPr="00F404F1" w:rsidTr="00B0522A">
        <w:trPr>
          <w:trHeight w:val="252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І.1.3.</w:t>
            </w:r>
          </w:p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История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94619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</w:tr>
      <w:tr w:rsidR="00F404F1" w:rsidRPr="00F404F1" w:rsidTr="00B0522A">
        <w:trPr>
          <w:trHeight w:val="25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1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Правоведение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5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F404F1" w:rsidRPr="00F404F1" w:rsidTr="00B0522A">
        <w:trPr>
          <w:trHeight w:val="25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Уроки гражданственности и духовности Донбасса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5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І.1.4.</w:t>
            </w:r>
          </w:p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1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</w:tr>
      <w:tr w:rsidR="00F404F1" w:rsidRPr="00F404F1" w:rsidTr="00B0522A">
        <w:trPr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І.1.5. </w:t>
            </w:r>
            <w:r w:rsidRPr="00F404F1">
              <w:rPr>
                <w:sz w:val="26"/>
                <w:szCs w:val="26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66</w:t>
            </w:r>
          </w:p>
        </w:tc>
      </w:tr>
      <w:tr w:rsidR="003F5A48" w:rsidRPr="00F404F1" w:rsidTr="00B0522A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sz w:val="26"/>
                <w:szCs w:val="26"/>
                <w:lang w:val="ru-RU"/>
              </w:rPr>
            </w:pPr>
            <w:r w:rsidRPr="00F404F1">
              <w:rPr>
                <w:sz w:val="26"/>
                <w:szCs w:val="26"/>
                <w:lang w:val="ru-RU" w:eastAsia="uk-UA"/>
              </w:rPr>
              <w:t>Начальная военная подготовка / Медико-санитарная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E20514">
            <w:pPr>
              <w:jc w:val="center"/>
            </w:pPr>
            <w:r w:rsidRPr="0040121B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E20514">
            <w:pPr>
              <w:jc w:val="center"/>
            </w:pPr>
            <w:r w:rsidRPr="0040121B">
              <w:rPr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</w:tr>
      <w:tr w:rsidR="00F404F1" w:rsidRPr="00F404F1" w:rsidTr="00B0522A">
        <w:trPr>
          <w:trHeight w:val="15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І. 2. Обязательная профильная часть (аудиторные учебные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198</w:t>
            </w:r>
          </w:p>
        </w:tc>
      </w:tr>
      <w:tr w:rsidR="00F404F1" w:rsidRPr="00F404F1" w:rsidTr="00B0522A">
        <w:trPr>
          <w:trHeight w:val="15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Дополнительные часы на обязательные предметы, профильные предметы, элективные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3F5A48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F5A48">
              <w:rPr>
                <w:bCs/>
                <w:color w:val="000000"/>
                <w:sz w:val="26"/>
                <w:szCs w:val="26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3F5A48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F5A48">
              <w:rPr>
                <w:bCs/>
                <w:color w:val="000000"/>
                <w:sz w:val="26"/>
                <w:szCs w:val="26"/>
                <w:lang w:val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198</w:t>
            </w:r>
          </w:p>
        </w:tc>
      </w:tr>
      <w:tr w:rsidR="003F5A48" w:rsidRPr="00F404F1" w:rsidTr="00B0522A">
        <w:trPr>
          <w:trHeight w:val="15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І. 3. Обязательная часть (внеурочные учебные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E20514" w:rsidRDefault="003F5A48" w:rsidP="00FF3B10">
            <w:pPr>
              <w:jc w:val="center"/>
              <w:rPr>
                <w:b/>
              </w:rPr>
            </w:pPr>
            <w:r w:rsidRPr="00E20514">
              <w:rPr>
                <w:b/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E20514" w:rsidRDefault="003F5A48" w:rsidP="00FF3B10">
            <w:pPr>
              <w:jc w:val="center"/>
              <w:rPr>
                <w:b/>
              </w:rPr>
            </w:pPr>
            <w:r w:rsidRPr="00E20514">
              <w:rPr>
                <w:b/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FF3B1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FF3B1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E20514" w:rsidRDefault="003F5A48" w:rsidP="00FF3B10">
            <w:pPr>
              <w:jc w:val="center"/>
              <w:rPr>
                <w:b/>
              </w:rPr>
            </w:pPr>
            <w:r w:rsidRPr="00E20514">
              <w:rPr>
                <w:b/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E20514" w:rsidRDefault="003F5A48" w:rsidP="00FF3B10">
            <w:pPr>
              <w:jc w:val="center"/>
              <w:rPr>
                <w:b/>
              </w:rPr>
            </w:pPr>
            <w:r w:rsidRPr="00E20514">
              <w:rPr>
                <w:b/>
                <w:bCs/>
                <w:color w:val="000000"/>
                <w:sz w:val="26"/>
                <w:szCs w:val="26"/>
                <w:lang w:val="ru-RU"/>
              </w:rPr>
              <w:t>49,5</w:t>
            </w:r>
          </w:p>
        </w:tc>
      </w:tr>
      <w:tr w:rsidR="00F404F1" w:rsidRPr="00F404F1" w:rsidTr="00B0522A">
        <w:trPr>
          <w:trHeight w:val="31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 xml:space="preserve">І. 3.1. </w:t>
            </w:r>
            <w:r w:rsidRPr="00F404F1">
              <w:rPr>
                <w:sz w:val="26"/>
                <w:szCs w:val="26"/>
                <w:lang w:val="ru-RU"/>
              </w:rPr>
              <w:t>Физическая культура</w:t>
            </w:r>
            <w:r w:rsidRPr="00F404F1">
              <w:rPr>
                <w:color w:val="000000"/>
                <w:sz w:val="26"/>
                <w:szCs w:val="26"/>
                <w:lang w:val="ru-RU"/>
              </w:rPr>
              <w:t xml:space="preserve"> (дополнительные (факультативные) занятия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404F1" w:rsidRPr="00F404F1" w:rsidTr="00B0522A">
        <w:trPr>
          <w:trHeight w:val="24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 xml:space="preserve">І. 3. 2. </w:t>
            </w:r>
            <w:r w:rsidRPr="00F404F1">
              <w:rPr>
                <w:sz w:val="26"/>
                <w:szCs w:val="26"/>
                <w:lang w:val="ru-RU" w:eastAsia="uk-UA"/>
              </w:rPr>
              <w:t>Начальная военная подготовка / Медико-санитарная подготовка</w:t>
            </w:r>
            <w:r w:rsidRPr="00F404F1">
              <w:rPr>
                <w:color w:val="000000"/>
                <w:sz w:val="26"/>
                <w:szCs w:val="26"/>
                <w:lang w:val="ru-RU" w:eastAsia="uk-UA"/>
              </w:rPr>
              <w:t xml:space="preserve"> (учебно-полевые</w:t>
            </w: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 xml:space="preserve"> занятия, практические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16,5</w:t>
            </w:r>
          </w:p>
        </w:tc>
      </w:tr>
      <w:tr w:rsidR="00964606" w:rsidRPr="00F404F1" w:rsidTr="00B0522A">
        <w:trPr>
          <w:trHeight w:val="13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06" w:rsidRPr="00F404F1" w:rsidRDefault="00964606" w:rsidP="00964606">
            <w:pPr>
              <w:rPr>
                <w:b/>
                <w:color w:val="000000"/>
                <w:sz w:val="26"/>
                <w:szCs w:val="26"/>
                <w:lang w:val="ru-RU" w:eastAsia="uk-UA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ІІ. 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F404F1" w:rsidRDefault="00964606" w:rsidP="00964606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F404F1" w:rsidRDefault="00964606" w:rsidP="00964606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47F5">
              <w:rPr>
                <w:b/>
                <w:sz w:val="26"/>
                <w:szCs w:val="26"/>
                <w:lang w:val="ru-RU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47F5">
              <w:rPr>
                <w:b/>
                <w:sz w:val="26"/>
                <w:szCs w:val="26"/>
                <w:lang w:val="ru-RU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/>
                <w:bCs/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/>
                <w:bCs/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47F5">
              <w:rPr>
                <w:b/>
                <w:sz w:val="26"/>
                <w:szCs w:val="26"/>
                <w:lang w:val="ru-RU"/>
              </w:rPr>
              <w:t>1</w:t>
            </w:r>
            <w:r w:rsidR="003A685A">
              <w:rPr>
                <w:b/>
                <w:sz w:val="26"/>
                <w:szCs w:val="26"/>
                <w:lang w:val="ru-RU"/>
              </w:rPr>
              <w:t>20</w:t>
            </w:r>
            <w:r w:rsidRPr="00E447F5">
              <w:rPr>
                <w:b/>
                <w:sz w:val="26"/>
                <w:szCs w:val="26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06" w:rsidRPr="00E447F5" w:rsidRDefault="00964606" w:rsidP="0096460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47F5">
              <w:rPr>
                <w:b/>
                <w:sz w:val="26"/>
                <w:szCs w:val="26"/>
                <w:lang w:val="ru-RU"/>
              </w:rPr>
              <w:t>1</w:t>
            </w:r>
            <w:r w:rsidR="003A685A">
              <w:rPr>
                <w:b/>
                <w:sz w:val="26"/>
                <w:szCs w:val="26"/>
                <w:lang w:val="ru-RU"/>
              </w:rPr>
              <w:t>20</w:t>
            </w:r>
            <w:r w:rsidRPr="00E447F5">
              <w:rPr>
                <w:b/>
                <w:sz w:val="26"/>
                <w:szCs w:val="26"/>
                <w:lang w:val="ru-RU"/>
              </w:rPr>
              <w:t>,5</w:t>
            </w:r>
          </w:p>
        </w:tc>
      </w:tr>
      <w:tr w:rsidR="003F5A48" w:rsidRPr="00F404F1" w:rsidTr="00B0522A">
        <w:trPr>
          <w:trHeight w:val="1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8" w:rsidRPr="00F404F1" w:rsidRDefault="003F5A48" w:rsidP="003F5A48">
            <w:pPr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2.1. Факультативные, индивидуальные и групповые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765789"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765789"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Pr="00F404F1" w:rsidRDefault="003F5A48" w:rsidP="003F5A4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color w:val="000000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4463F4"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8" w:rsidRDefault="003F5A48" w:rsidP="003F5A48">
            <w:pPr>
              <w:jc w:val="center"/>
            </w:pPr>
            <w:r w:rsidRPr="004463F4">
              <w:rPr>
                <w:color w:val="000000"/>
                <w:sz w:val="26"/>
                <w:szCs w:val="26"/>
                <w:lang w:val="ru-RU"/>
              </w:rPr>
              <w:t>82,5</w:t>
            </w:r>
          </w:p>
        </w:tc>
      </w:tr>
      <w:tr w:rsidR="00F404F1" w:rsidRPr="00F404F1" w:rsidTr="00B0522A">
        <w:trPr>
          <w:trHeight w:val="22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ind w:firstLineChars="14" w:firstLine="3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Cs/>
                <w:color w:val="000000"/>
                <w:sz w:val="26"/>
                <w:szCs w:val="26"/>
                <w:lang w:val="ru-RU"/>
              </w:rPr>
              <w:t>2.2. Учебные экскурсии, практические занятия</w:t>
            </w:r>
            <w:r w:rsidRPr="00F404F1">
              <w:rPr>
                <w:color w:val="000000"/>
                <w:sz w:val="26"/>
                <w:szCs w:val="26"/>
                <w:lang w:val="ru-RU"/>
              </w:rPr>
              <w:t>, проектно-исследовательская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Cs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Cs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F404F1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Cs/>
                <w:color w:val="000000"/>
                <w:sz w:val="26"/>
                <w:szCs w:val="26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E447F5" w:rsidRDefault="003F5A48" w:rsidP="00F404F1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E447F5">
              <w:rPr>
                <w:bCs/>
                <w:color w:val="000000"/>
                <w:sz w:val="26"/>
                <w:szCs w:val="26"/>
                <w:lang w:val="ru-RU"/>
              </w:rPr>
              <w:t>38</w:t>
            </w:r>
          </w:p>
        </w:tc>
      </w:tr>
      <w:tr w:rsidR="00F404F1" w:rsidRPr="00F404F1" w:rsidTr="00B0522A">
        <w:trPr>
          <w:trHeight w:val="15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ind w:firstLineChars="14" w:firstLine="37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Предельно допустимая аудиторная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F5A48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964606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964606" w:rsidP="00F404F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val="ru-RU"/>
              </w:rPr>
              <w:t>1188</w:t>
            </w:r>
          </w:p>
        </w:tc>
      </w:tr>
      <w:tr w:rsidR="00F404F1" w:rsidRPr="00F404F1" w:rsidTr="00B0522A">
        <w:trPr>
          <w:trHeight w:val="12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F1" w:rsidRPr="00F404F1" w:rsidRDefault="00F404F1" w:rsidP="00F404F1">
            <w:pPr>
              <w:ind w:firstLineChars="14" w:firstLine="37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Всего финансируется (без учёта деления класса на группы)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964606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964606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F404F1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F404F1">
              <w:rPr>
                <w:b/>
                <w:bCs/>
                <w:color w:val="000000"/>
                <w:sz w:val="26"/>
                <w:szCs w:val="26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800EF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1" w:rsidRPr="00F404F1" w:rsidRDefault="003800EF" w:rsidP="00F404F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1292</w:t>
            </w:r>
          </w:p>
        </w:tc>
      </w:tr>
    </w:tbl>
    <w:p w:rsidR="004A4318" w:rsidRPr="00F404F1" w:rsidRDefault="004A4318">
      <w:pPr>
        <w:rPr>
          <w:sz w:val="27"/>
          <w:szCs w:val="27"/>
        </w:rPr>
      </w:pPr>
    </w:p>
    <w:p w:rsidR="003F5A48" w:rsidRDefault="00F404F1" w:rsidP="00F404F1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</w:t>
      </w:r>
    </w:p>
    <w:p w:rsidR="00993F68" w:rsidRPr="00F404F1" w:rsidRDefault="00FF3B10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</w:t>
      </w:r>
      <w:r w:rsidR="00F404F1">
        <w:rPr>
          <w:sz w:val="27"/>
          <w:szCs w:val="27"/>
          <w:lang w:val="ru-RU"/>
        </w:rPr>
        <w:t xml:space="preserve"> </w:t>
      </w:r>
      <w:r w:rsidR="00F404F1" w:rsidRPr="00F404F1">
        <w:rPr>
          <w:sz w:val="27"/>
          <w:szCs w:val="27"/>
          <w:lang w:val="ru-RU"/>
        </w:rPr>
        <w:t>Начальник отдела общего образования</w:t>
      </w:r>
      <w:r w:rsidR="00F404F1">
        <w:rPr>
          <w:sz w:val="27"/>
          <w:szCs w:val="27"/>
          <w:lang w:val="ru-RU"/>
        </w:rPr>
        <w:t xml:space="preserve"> </w:t>
      </w:r>
      <w:r w:rsidR="00F404F1" w:rsidRPr="00F404F1">
        <w:rPr>
          <w:sz w:val="27"/>
          <w:szCs w:val="27"/>
          <w:lang w:val="ru-RU"/>
        </w:rPr>
        <w:t>Департамента образования                                                          И.А. Михайлова</w:t>
      </w:r>
    </w:p>
    <w:sectPr w:rsidR="00993F68" w:rsidRPr="00F404F1" w:rsidSect="00F404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4C9"/>
    <w:multiLevelType w:val="hybridMultilevel"/>
    <w:tmpl w:val="318C29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18"/>
    <w:rsid w:val="0003758E"/>
    <w:rsid w:val="00117906"/>
    <w:rsid w:val="00123302"/>
    <w:rsid w:val="002773CB"/>
    <w:rsid w:val="002C46AA"/>
    <w:rsid w:val="003800EF"/>
    <w:rsid w:val="003A685A"/>
    <w:rsid w:val="003F5A48"/>
    <w:rsid w:val="00423C4E"/>
    <w:rsid w:val="004A4318"/>
    <w:rsid w:val="004F4C64"/>
    <w:rsid w:val="00563272"/>
    <w:rsid w:val="007F1DFC"/>
    <w:rsid w:val="009631FC"/>
    <w:rsid w:val="00964606"/>
    <w:rsid w:val="00993F68"/>
    <w:rsid w:val="00A035D9"/>
    <w:rsid w:val="00A6356C"/>
    <w:rsid w:val="00AF2F46"/>
    <w:rsid w:val="00B0522A"/>
    <w:rsid w:val="00B45CF3"/>
    <w:rsid w:val="00C05077"/>
    <w:rsid w:val="00C16777"/>
    <w:rsid w:val="00E20514"/>
    <w:rsid w:val="00E447F5"/>
    <w:rsid w:val="00F404F1"/>
    <w:rsid w:val="00F47CB5"/>
    <w:rsid w:val="00F5607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8D89-9AD8-4CD9-A277-76DD0FD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6A85-050A-4784-BA35-8D4D9E7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Ирина А. Михайлова</cp:lastModifiedBy>
  <cp:revision>2</cp:revision>
  <cp:lastPrinted>2018-08-06T13:02:00Z</cp:lastPrinted>
  <dcterms:created xsi:type="dcterms:W3CDTF">2018-08-06T13:22:00Z</dcterms:created>
  <dcterms:modified xsi:type="dcterms:W3CDTF">2018-08-06T13:22:00Z</dcterms:modified>
</cp:coreProperties>
</file>