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DC" w:rsidRPr="00280ED0" w:rsidRDefault="00742EDC" w:rsidP="00742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280ED0">
        <w:rPr>
          <w:rFonts w:ascii="Times New Roman" w:eastAsia="Calibri" w:hAnsi="Times New Roman" w:cs="Times New Roman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lang w:eastAsia="ru-RU"/>
        </w:rPr>
        <w:t>1</w:t>
      </w:r>
      <w:r w:rsidRPr="00280ED0">
        <w:rPr>
          <w:rFonts w:ascii="Times New Roman" w:eastAsia="Calibri" w:hAnsi="Times New Roman" w:cs="Times New Roman"/>
          <w:lang w:eastAsia="ru-RU"/>
        </w:rPr>
        <w:t>2</w:t>
      </w:r>
    </w:p>
    <w:p w:rsidR="00742EDC" w:rsidRPr="00280ED0" w:rsidRDefault="00742EDC" w:rsidP="00742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280ED0">
        <w:rPr>
          <w:rFonts w:ascii="Times New Roman" w:eastAsia="Calibri" w:hAnsi="Times New Roman" w:cs="Times New Roman"/>
          <w:lang w:eastAsia="ru-RU"/>
        </w:rPr>
        <w:t xml:space="preserve">к Положению о </w:t>
      </w:r>
      <w:proofErr w:type="gramStart"/>
      <w:r w:rsidRPr="00280ED0">
        <w:rPr>
          <w:rFonts w:ascii="Times New Roman" w:eastAsia="Calibri" w:hAnsi="Times New Roman" w:cs="Times New Roman"/>
          <w:lang w:eastAsia="ru-RU"/>
        </w:rPr>
        <w:t>племенном</w:t>
      </w:r>
      <w:proofErr w:type="gramEnd"/>
    </w:p>
    <w:p w:rsidR="00742EDC" w:rsidRPr="00280ED0" w:rsidRDefault="00742EDC" w:rsidP="00742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proofErr w:type="gramStart"/>
      <w:r w:rsidRPr="00280ED0">
        <w:rPr>
          <w:rFonts w:ascii="Times New Roman" w:eastAsia="Calibri" w:hAnsi="Times New Roman" w:cs="Times New Roman"/>
          <w:lang w:eastAsia="ru-RU"/>
        </w:rPr>
        <w:t>свидетельстве</w:t>
      </w:r>
      <w:proofErr w:type="gramEnd"/>
      <w:r w:rsidRPr="00280ED0">
        <w:rPr>
          <w:rFonts w:ascii="Times New Roman" w:eastAsia="Calibri" w:hAnsi="Times New Roman" w:cs="Times New Roman"/>
          <w:lang w:eastAsia="ru-RU"/>
        </w:rPr>
        <w:t xml:space="preserve"> (сертификате)</w:t>
      </w:r>
    </w:p>
    <w:p w:rsidR="00742EDC" w:rsidRPr="00280ED0" w:rsidRDefault="00742EDC" w:rsidP="00742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280ED0">
        <w:rPr>
          <w:rFonts w:ascii="Times New Roman" w:eastAsia="Calibri" w:hAnsi="Times New Roman" w:cs="Times New Roman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lang w:eastAsia="ru-RU"/>
        </w:rPr>
        <w:t>1</w:t>
      </w:r>
      <w:r w:rsidRPr="00280ED0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280ED0">
        <w:rPr>
          <w:rFonts w:ascii="Times New Roman" w:eastAsia="Calibri" w:hAnsi="Times New Roman" w:cs="Times New Roman"/>
          <w:lang w:eastAsia="ru-RU"/>
        </w:rPr>
        <w:t>)</w:t>
      </w:r>
    </w:p>
    <w:p w:rsidR="00742EDC" w:rsidRDefault="00742EDC" w:rsidP="00604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  <w:noProof/>
          <w:lang w:eastAsia="ru-RU"/>
        </w:rPr>
      </w:pPr>
    </w:p>
    <w:p w:rsidR="006049F5" w:rsidRDefault="00280ED0" w:rsidP="00604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0B80C37" wp14:editId="1FB964FC">
            <wp:extent cx="1219200" cy="104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bookmarkStart w:id="0" w:name="o1133"/>
      <w:bookmarkStart w:id="1" w:name="o1138"/>
      <w:bookmarkStart w:id="2" w:name="_GoBack"/>
      <w:bookmarkEnd w:id="0"/>
      <w:bookmarkEnd w:id="1"/>
      <w:bookmarkEnd w:id="2"/>
      <w:r w:rsidRPr="00FC302F"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МИНИСТЕРСТВО АГРОПРОМЫШЛЕННОЙ ПОЛИТИКИ И ПРОДОВОЛЬСТВИЯ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ДОНЕЦКОЙ НАРОДНОЙ РЕСПУБЛИКИ 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ПЛЕМЕННОЕ СВИДЕТЕЛЬСТВО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(сертификат)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генетических ресурсов пчеловодства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СЕРИЯ______ №____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 племенных (генетических) ресурсов _________________________________________________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Порода ______________________________________________________________________________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Линия _______________________________________________________________________________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Партия, штук 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Дата, место вывода, получения  или формирования 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" w:name="o1139"/>
      <w:bookmarkEnd w:id="3"/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бонитировки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o1140"/>
      <w:bookmarkEnd w:id="4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Яйценоскость матки, яиц тысяч штук 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Зимостойкость, %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Валовой сбор меда, кг 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" w:name="o1141"/>
      <w:bookmarkEnd w:id="5"/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племенной продукции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o1142"/>
      <w:bookmarkEnd w:id="6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матки: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плодная (неплодная) 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_____________________________,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живая масса, г 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___________________________________,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цвет тела 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сотовых пчелиных пакетов: 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сот, всего штук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_______________________________,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 с расплодом ____________, с кормом ________________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без сотовых пчелиных пакетов: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масса пчел при формировании пакета, кг ____________________________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o1143"/>
      <w:bookmarkEnd w:id="7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ыдано (кому) 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(полное наименование хозяйства, место нахождения, подпись, фамилия и инициалы покупателя)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0ED0" w:rsidRPr="00280ED0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o1144"/>
      <w:bookmarkEnd w:id="8"/>
      <w:r w:rsidRPr="00280E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Владелец____________________________</w:t>
      </w:r>
      <w:r w:rsidRPr="00280E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80E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280E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Госплеминспектор</w:t>
      </w:r>
      <w:proofErr w:type="spellEnd"/>
      <w:r w:rsidRPr="00280E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:rsidR="00280ED0" w:rsidRPr="00280ED0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280ED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  <w:t>(Идентификационный код/номер,</w:t>
      </w:r>
      <w:r w:rsidRPr="00280ED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280ED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280ED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280ED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  <w:t>(</w:t>
      </w:r>
      <w:r w:rsidR="000F7801"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 и инициалы</w:t>
      </w:r>
      <w:r w:rsidRPr="00280ED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наименование хозяйства)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o1145"/>
      <w:bookmarkEnd w:id="9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(регистрационный номер в Государственном 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реестре субъектов племенного дела)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o1146"/>
      <w:bookmarkEnd w:id="10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(фамилия и инициалы)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 (фамилия и инициалы)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М.П.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Адрес, телефон(факс)__________________</w:t>
      </w:r>
      <w:bookmarkStart w:id="11" w:name="o1147"/>
      <w:bookmarkEnd w:id="11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</w:p>
    <w:p w:rsidR="00280ED0" w:rsidRPr="00FC302F" w:rsidRDefault="00280ED0" w:rsidP="0028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o1148"/>
      <w:bookmarkEnd w:id="12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«___»________________20___г.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«___»________________20___г. </w:t>
      </w:r>
    </w:p>
    <w:p w:rsidR="00902C7C" w:rsidRDefault="00902C7C"/>
    <w:sectPr w:rsidR="00902C7C" w:rsidSect="00280ED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0"/>
    <w:rsid w:val="000F7801"/>
    <w:rsid w:val="00280ED0"/>
    <w:rsid w:val="006049F5"/>
    <w:rsid w:val="00742EDC"/>
    <w:rsid w:val="00902C7C"/>
    <w:rsid w:val="00B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5</cp:revision>
  <dcterms:created xsi:type="dcterms:W3CDTF">2017-09-06T14:28:00Z</dcterms:created>
  <dcterms:modified xsi:type="dcterms:W3CDTF">2018-08-20T10:55:00Z</dcterms:modified>
</cp:coreProperties>
</file>