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7B" w:rsidRPr="006B367B" w:rsidRDefault="00711800" w:rsidP="00AF64E0">
      <w:pPr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6B367B" w:rsidRPr="006B3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67B" w:rsidRPr="006B367B" w:rsidRDefault="006B367B" w:rsidP="00AF64E0">
      <w:pPr>
        <w:tabs>
          <w:tab w:val="left" w:pos="10490"/>
        </w:tabs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 w:rsidRPr="006B367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367B">
        <w:rPr>
          <w:rFonts w:ascii="Times New Roman" w:hAnsi="Times New Roman" w:cs="Times New Roman"/>
          <w:sz w:val="28"/>
          <w:szCs w:val="28"/>
        </w:rPr>
        <w:t xml:space="preserve">ременному </w:t>
      </w:r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6B367B">
        <w:rPr>
          <w:rFonts w:ascii="Times New Roman" w:hAnsi="Times New Roman" w:cs="Times New Roman"/>
          <w:sz w:val="28"/>
          <w:szCs w:val="28"/>
        </w:rPr>
        <w:t>орядку ведения Государственного реестра средств</w:t>
      </w:r>
      <w:r w:rsidR="00711800">
        <w:rPr>
          <w:rFonts w:ascii="Times New Roman" w:hAnsi="Times New Roman" w:cs="Times New Roman"/>
          <w:sz w:val="28"/>
          <w:szCs w:val="28"/>
        </w:rPr>
        <w:t xml:space="preserve"> измерительной техники (п. 2.5.2</w:t>
      </w:r>
      <w:r w:rsidRPr="006B367B">
        <w:rPr>
          <w:rFonts w:ascii="Times New Roman" w:hAnsi="Times New Roman" w:cs="Times New Roman"/>
          <w:sz w:val="28"/>
          <w:szCs w:val="28"/>
        </w:rPr>
        <w:t>)</w:t>
      </w:r>
    </w:p>
    <w:p w:rsidR="00B114AA" w:rsidRDefault="00B114AA" w:rsidP="006B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4AA" w:rsidRDefault="00B114AA" w:rsidP="006B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4AA" w:rsidRDefault="00B114AA" w:rsidP="00711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67B" w:rsidRDefault="00616D64" w:rsidP="00711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с</w:t>
      </w:r>
      <w:r w:rsidR="006B367B" w:rsidRPr="006B367B">
        <w:rPr>
          <w:rFonts w:ascii="Times New Roman" w:hAnsi="Times New Roman" w:cs="Times New Roman"/>
          <w:sz w:val="28"/>
          <w:szCs w:val="28"/>
        </w:rPr>
        <w:t xml:space="preserve">редств измерительной техники, </w:t>
      </w:r>
    </w:p>
    <w:p w:rsidR="00711800" w:rsidRDefault="00711800" w:rsidP="00711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11800">
        <w:rPr>
          <w:rFonts w:ascii="Times New Roman" w:hAnsi="Times New Roman"/>
          <w:sz w:val="28"/>
          <w:szCs w:val="28"/>
        </w:rPr>
        <w:t>типы</w:t>
      </w:r>
      <w:proofErr w:type="gramEnd"/>
      <w:r w:rsidRPr="00711800">
        <w:rPr>
          <w:rFonts w:ascii="Times New Roman" w:hAnsi="Times New Roman"/>
          <w:sz w:val="28"/>
          <w:szCs w:val="28"/>
        </w:rPr>
        <w:t xml:space="preserve"> которых утверждены в странах экспортёрах, </w:t>
      </w:r>
    </w:p>
    <w:p w:rsidR="006B367B" w:rsidRDefault="00711800" w:rsidP="00711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800">
        <w:rPr>
          <w:rFonts w:ascii="Times New Roman" w:hAnsi="Times New Roman"/>
          <w:sz w:val="28"/>
          <w:szCs w:val="28"/>
        </w:rPr>
        <w:t>на основании метрологической экспертизы документов на них</w:t>
      </w:r>
    </w:p>
    <w:p w:rsidR="00711800" w:rsidRPr="006B367B" w:rsidRDefault="00711800" w:rsidP="00711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574"/>
        <w:gridCol w:w="1911"/>
        <w:gridCol w:w="2080"/>
        <w:gridCol w:w="2204"/>
        <w:gridCol w:w="2024"/>
        <w:gridCol w:w="2023"/>
      </w:tblGrid>
      <w:tr w:rsidR="00241CD1" w:rsidRPr="006B367B" w:rsidTr="00241CD1">
        <w:tc>
          <w:tcPr>
            <w:tcW w:w="666" w:type="pct"/>
            <w:shd w:val="clear" w:color="auto" w:fill="auto"/>
            <w:vAlign w:val="center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 измерительной техники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 средств измерительной техники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Номер по Государственному реестру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41CD1" w:rsidRPr="00A61DFA" w:rsidRDefault="00241CD1" w:rsidP="0072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производителя, местонахождение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Межповерочный</w:t>
            </w:r>
            <w:proofErr w:type="spellEnd"/>
          </w:p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интервал, года</w:t>
            </w:r>
          </w:p>
        </w:tc>
        <w:tc>
          <w:tcPr>
            <w:tcW w:w="684" w:type="pct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 номер протокола заседания </w:t>
            </w:r>
            <w:r w:rsidRPr="00A61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НТК</w:t>
            </w:r>
          </w:p>
        </w:tc>
        <w:tc>
          <w:tcPr>
            <w:tcW w:w="684" w:type="pct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DFA"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241CD1" w:rsidRPr="006B367B" w:rsidTr="00241CD1">
        <w:tc>
          <w:tcPr>
            <w:tcW w:w="666" w:type="pct"/>
            <w:shd w:val="clear" w:color="auto" w:fill="auto"/>
            <w:vAlign w:val="center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pct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" w:type="pct"/>
          </w:tcPr>
          <w:p w:rsidR="00241CD1" w:rsidRDefault="00A61DFA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1CD1" w:rsidRPr="006B367B" w:rsidTr="00241CD1">
        <w:tc>
          <w:tcPr>
            <w:tcW w:w="666" w:type="pct"/>
            <w:shd w:val="clear" w:color="auto" w:fill="auto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shd w:val="clear" w:color="auto" w:fill="auto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auto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67B" w:rsidRPr="006B367B" w:rsidRDefault="006B367B" w:rsidP="006B367B"/>
    <w:p w:rsidR="006B367B" w:rsidRPr="006B367B" w:rsidRDefault="006B367B" w:rsidP="006B367B"/>
    <w:p w:rsidR="006B367B" w:rsidRPr="006B367B" w:rsidRDefault="006B367B" w:rsidP="006B367B"/>
    <w:sectPr w:rsidR="006B367B" w:rsidRPr="006B367B" w:rsidSect="005F3A2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7B"/>
    <w:rsid w:val="00241CD1"/>
    <w:rsid w:val="002B6579"/>
    <w:rsid w:val="003077E7"/>
    <w:rsid w:val="00404E63"/>
    <w:rsid w:val="005F3A2B"/>
    <w:rsid w:val="00616D64"/>
    <w:rsid w:val="006B367B"/>
    <w:rsid w:val="006F738D"/>
    <w:rsid w:val="00711800"/>
    <w:rsid w:val="00725E67"/>
    <w:rsid w:val="007D579E"/>
    <w:rsid w:val="00A61DFA"/>
    <w:rsid w:val="00AF64E0"/>
    <w:rsid w:val="00B114AA"/>
    <w:rsid w:val="00CD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Иваникова</dc:creator>
  <cp:lastModifiedBy>Анна Ефименко</cp:lastModifiedBy>
  <cp:revision>5</cp:revision>
  <cp:lastPrinted>2018-08-30T07:56:00Z</cp:lastPrinted>
  <dcterms:created xsi:type="dcterms:W3CDTF">2018-08-30T07:29:00Z</dcterms:created>
  <dcterms:modified xsi:type="dcterms:W3CDTF">2018-08-30T08:33:00Z</dcterms:modified>
</cp:coreProperties>
</file>