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8B" w:rsidRPr="003B36FF" w:rsidRDefault="003B3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B36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36FF" w:rsidRDefault="003B36FF" w:rsidP="003B36F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B36FF">
        <w:rPr>
          <w:rFonts w:ascii="Times New Roman" w:hAnsi="Times New Roman" w:cs="Times New Roman"/>
          <w:sz w:val="24"/>
          <w:szCs w:val="24"/>
        </w:rPr>
        <w:t xml:space="preserve">к Указу </w:t>
      </w:r>
      <w:proofErr w:type="spellStart"/>
      <w:r w:rsidRPr="003B36F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B36FF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3B3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B36FF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3B3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B36FF">
        <w:rPr>
          <w:rFonts w:ascii="Times New Roman" w:hAnsi="Times New Roman" w:cs="Times New Roman"/>
          <w:sz w:val="24"/>
          <w:szCs w:val="24"/>
        </w:rPr>
        <w:t>от 15 октября 2018 г. № 2</w:t>
      </w:r>
      <w:r w:rsidR="00BF0599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3B36FF">
        <w:rPr>
          <w:rFonts w:ascii="Times New Roman" w:hAnsi="Times New Roman" w:cs="Times New Roman"/>
          <w:sz w:val="24"/>
          <w:szCs w:val="24"/>
        </w:rPr>
        <w:t>-2</w:t>
      </w:r>
    </w:p>
    <w:p w:rsidR="003B36FF" w:rsidRDefault="003B36FF" w:rsidP="003B36F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B36FF" w:rsidRPr="003B36FF" w:rsidRDefault="003B36FF" w:rsidP="003B36F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FF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B36FF" w:rsidRPr="003B36FF" w:rsidRDefault="003B36FF" w:rsidP="003B36F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FF">
        <w:rPr>
          <w:rFonts w:ascii="Times New Roman" w:hAnsi="Times New Roman" w:cs="Times New Roman"/>
          <w:b/>
          <w:sz w:val="28"/>
          <w:szCs w:val="28"/>
        </w:rPr>
        <w:t>на централизованное теплоснабжение</w:t>
      </w:r>
    </w:p>
    <w:p w:rsidR="003B36FF" w:rsidRPr="003B36FF" w:rsidRDefault="003B36FF" w:rsidP="003B36FF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B36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6FF">
        <w:rPr>
          <w:rFonts w:ascii="Times New Roman" w:hAnsi="Times New Roman" w:cs="Times New Roman"/>
          <w:b/>
          <w:sz w:val="28"/>
          <w:szCs w:val="28"/>
        </w:rPr>
        <w:t>1. Государственное предприятие «</w:t>
      </w:r>
      <w:proofErr w:type="spellStart"/>
      <w:r w:rsidRPr="003B36FF">
        <w:rPr>
          <w:rFonts w:ascii="Times New Roman" w:hAnsi="Times New Roman" w:cs="Times New Roman"/>
          <w:b/>
          <w:sz w:val="28"/>
          <w:szCs w:val="28"/>
        </w:rPr>
        <w:t>Донбасстеплоэнсрго</w:t>
      </w:r>
      <w:proofErr w:type="spellEnd"/>
      <w:r w:rsidRPr="003B36FF">
        <w:rPr>
          <w:rFonts w:ascii="Times New Roman" w:hAnsi="Times New Roman" w:cs="Times New Roman"/>
          <w:b/>
          <w:sz w:val="28"/>
          <w:szCs w:val="28"/>
        </w:rPr>
        <w:t>» (далее по тексту - ГП «ДТЭ»):</w:t>
      </w:r>
    </w:p>
    <w:p w:rsidR="003B36FF" w:rsidRPr="003B36FF" w:rsidRDefault="003B36FF" w:rsidP="003B36FF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FF">
        <w:rPr>
          <w:rFonts w:ascii="Times New Roman" w:hAnsi="Times New Roman" w:cs="Times New Roman"/>
          <w:b/>
          <w:sz w:val="28"/>
          <w:szCs w:val="28"/>
        </w:rPr>
        <w:t>1.1. Для бюджетных организаций и прочих потребителей:</w:t>
      </w:r>
    </w:p>
    <w:p w:rsidR="003B36FF" w:rsidRPr="003B36FF" w:rsidRDefault="003B36FF" w:rsidP="003B36FF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6FF">
        <w:rPr>
          <w:rFonts w:ascii="Times New Roman" w:hAnsi="Times New Roman" w:cs="Times New Roman"/>
          <w:sz w:val="28"/>
          <w:szCs w:val="28"/>
        </w:rPr>
        <w:t xml:space="preserve">- тепловая энергия для абонентов с приборами учета тепловой энергии - 2 878,55 </w:t>
      </w:r>
      <w:proofErr w:type="spellStart"/>
      <w:r w:rsidRPr="003B36FF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B36FF">
        <w:rPr>
          <w:rFonts w:ascii="Times New Roman" w:hAnsi="Times New Roman" w:cs="Times New Roman"/>
          <w:sz w:val="28"/>
          <w:szCs w:val="28"/>
        </w:rPr>
        <w:t>. за 1 Гкал;</w:t>
      </w:r>
    </w:p>
    <w:p w:rsidR="003B36FF" w:rsidRPr="003B36FF" w:rsidRDefault="003B36FF" w:rsidP="009364F9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6FF">
        <w:rPr>
          <w:rFonts w:ascii="Times New Roman" w:hAnsi="Times New Roman" w:cs="Times New Roman"/>
          <w:sz w:val="28"/>
          <w:szCs w:val="28"/>
        </w:rPr>
        <w:t xml:space="preserve">- услуга централизованного отопления для абонентов без приборов учета тепловой энергии - 67,76 </w:t>
      </w:r>
      <w:proofErr w:type="spellStart"/>
      <w:r w:rsidRPr="003B36FF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B36FF">
        <w:rPr>
          <w:rFonts w:ascii="Times New Roman" w:hAnsi="Times New Roman" w:cs="Times New Roman"/>
          <w:sz w:val="28"/>
          <w:szCs w:val="28"/>
        </w:rPr>
        <w:t>. за 1 кв. м в месяц на протяжении отопительного периода;</w:t>
      </w:r>
    </w:p>
    <w:p w:rsidR="003B36FF" w:rsidRPr="003B36FF" w:rsidRDefault="003B36FF" w:rsidP="009364F9">
      <w:pPr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6FF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:rsidR="003B36FF" w:rsidRPr="003B36FF" w:rsidRDefault="003B36FF" w:rsidP="009364F9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6FF">
        <w:rPr>
          <w:rFonts w:ascii="Times New Roman" w:hAnsi="Times New Roman" w:cs="Times New Roman"/>
          <w:sz w:val="28"/>
          <w:szCs w:val="28"/>
        </w:rPr>
        <w:t xml:space="preserve">- горячая вода - 171,21 </w:t>
      </w:r>
      <w:proofErr w:type="spellStart"/>
      <w:r w:rsidRPr="003B36FF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B36FF">
        <w:rPr>
          <w:rFonts w:ascii="Times New Roman" w:hAnsi="Times New Roman" w:cs="Times New Roman"/>
          <w:sz w:val="28"/>
          <w:szCs w:val="28"/>
        </w:rPr>
        <w:t xml:space="preserve">. за 1 </w:t>
      </w:r>
      <w:proofErr w:type="spellStart"/>
      <w:r w:rsidRPr="003B36F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B36FF">
        <w:rPr>
          <w:rFonts w:ascii="Times New Roman" w:hAnsi="Times New Roman" w:cs="Times New Roman"/>
          <w:sz w:val="28"/>
          <w:szCs w:val="28"/>
        </w:rPr>
        <w:t>.</w:t>
      </w:r>
    </w:p>
    <w:p w:rsidR="003B36FF" w:rsidRPr="003B36FF" w:rsidRDefault="003B36FF" w:rsidP="009364F9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FF">
        <w:rPr>
          <w:rFonts w:ascii="Times New Roman" w:hAnsi="Times New Roman" w:cs="Times New Roman"/>
          <w:b/>
          <w:sz w:val="28"/>
          <w:szCs w:val="28"/>
        </w:rPr>
        <w:t xml:space="preserve">1.2. Для населения (в </w:t>
      </w:r>
      <w:proofErr w:type="spellStart"/>
      <w:r w:rsidRPr="003B36FF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3B36FF">
        <w:rPr>
          <w:rFonts w:ascii="Times New Roman" w:hAnsi="Times New Roman" w:cs="Times New Roman"/>
          <w:b/>
          <w:sz w:val="28"/>
          <w:szCs w:val="28"/>
        </w:rPr>
        <w:t>. общежитий):</w:t>
      </w:r>
    </w:p>
    <w:p w:rsidR="003B36FF" w:rsidRPr="009364F9" w:rsidRDefault="003B36FF" w:rsidP="009364F9">
      <w:pPr>
        <w:ind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4F9">
        <w:rPr>
          <w:rFonts w:ascii="Times New Roman" w:hAnsi="Times New Roman" w:cs="Times New Roman"/>
          <w:sz w:val="28"/>
          <w:szCs w:val="28"/>
          <w:u w:val="single"/>
        </w:rPr>
        <w:t>1.2.1. Структурное Подразделение Производство (далее по тексту (СПП) «</w:t>
      </w:r>
      <w:proofErr w:type="spellStart"/>
      <w:r w:rsidRPr="009364F9">
        <w:rPr>
          <w:rFonts w:ascii="Times New Roman" w:hAnsi="Times New Roman" w:cs="Times New Roman"/>
          <w:sz w:val="28"/>
          <w:szCs w:val="28"/>
          <w:u w:val="single"/>
        </w:rPr>
        <w:t>Донецкгортеплосеть</w:t>
      </w:r>
      <w:proofErr w:type="spellEnd"/>
      <w:r w:rsidRPr="009364F9">
        <w:rPr>
          <w:rFonts w:ascii="Times New Roman" w:hAnsi="Times New Roman" w:cs="Times New Roman"/>
          <w:sz w:val="28"/>
          <w:szCs w:val="28"/>
          <w:u w:val="single"/>
        </w:rPr>
        <w:t>» ГП «ДТЭ»:</w:t>
      </w:r>
    </w:p>
    <w:p w:rsidR="003B36FF" w:rsidRPr="003B36FF" w:rsidRDefault="003B36FF" w:rsidP="009364F9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6FF">
        <w:rPr>
          <w:rFonts w:ascii="Times New Roman" w:hAnsi="Times New Roman" w:cs="Times New Roman"/>
          <w:sz w:val="28"/>
          <w:szCs w:val="28"/>
        </w:rPr>
        <w:t>- тепловая энергия для абон</w:t>
      </w:r>
      <w:r w:rsidR="009364F9">
        <w:rPr>
          <w:rFonts w:ascii="Times New Roman" w:hAnsi="Times New Roman" w:cs="Times New Roman"/>
          <w:sz w:val="28"/>
          <w:szCs w:val="28"/>
        </w:rPr>
        <w:t xml:space="preserve">ентов жилых зданий с домовыми и </w:t>
      </w:r>
      <w:r w:rsidRPr="003B36FF">
        <w:rPr>
          <w:rFonts w:ascii="Times New Roman" w:hAnsi="Times New Roman" w:cs="Times New Roman"/>
          <w:sz w:val="28"/>
          <w:szCs w:val="28"/>
        </w:rPr>
        <w:t xml:space="preserve">квартирными приборами учета тепловой энергии - 531,10 </w:t>
      </w:r>
      <w:proofErr w:type="spellStart"/>
      <w:r w:rsidRPr="003B36FF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B36FF">
        <w:rPr>
          <w:rFonts w:ascii="Times New Roman" w:hAnsi="Times New Roman" w:cs="Times New Roman"/>
          <w:sz w:val="28"/>
          <w:szCs w:val="28"/>
        </w:rPr>
        <w:t>. за 1</w:t>
      </w:r>
      <w:r w:rsidRPr="003B36FF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3B36FF" w:rsidRPr="003B36FF" w:rsidRDefault="003B36FF" w:rsidP="009364F9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6FF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3B36FF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3B36FF">
        <w:rPr>
          <w:rFonts w:ascii="Times New Roman" w:hAnsi="Times New Roman" w:cs="Times New Roman"/>
          <w:sz w:val="28"/>
          <w:szCs w:val="28"/>
        </w:rPr>
        <w:t>13,92</w:t>
      </w:r>
      <w:r w:rsidRPr="003B36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36FF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B36FF">
        <w:rPr>
          <w:rFonts w:ascii="Times New Roman" w:hAnsi="Times New Roman" w:cs="Times New Roman"/>
          <w:sz w:val="28"/>
          <w:szCs w:val="28"/>
        </w:rPr>
        <w:t>.</w:t>
      </w:r>
      <w:r w:rsidRPr="003B36FF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3B36FF">
        <w:rPr>
          <w:rFonts w:ascii="Times New Roman" w:hAnsi="Times New Roman" w:cs="Times New Roman"/>
          <w:sz w:val="28"/>
          <w:szCs w:val="28"/>
        </w:rPr>
        <w:t xml:space="preserve"> 1 кв. м в месяц на протяжении отопительного периода или 6,96 </w:t>
      </w:r>
      <w:proofErr w:type="spellStart"/>
      <w:r w:rsidRPr="003B36FF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B36FF">
        <w:rPr>
          <w:rFonts w:ascii="Times New Roman" w:hAnsi="Times New Roman" w:cs="Times New Roman"/>
          <w:sz w:val="28"/>
          <w:szCs w:val="28"/>
        </w:rPr>
        <w:t>.</w:t>
      </w:r>
      <w:r w:rsidRPr="003B36FF">
        <w:rPr>
          <w:rFonts w:ascii="Times New Roman" w:hAnsi="Times New Roman" w:cs="Times New Roman"/>
          <w:sz w:val="28"/>
          <w:szCs w:val="28"/>
        </w:rPr>
        <w:br/>
        <w:t>за 1 кв. м. в месяц на протяжении года;</w:t>
      </w:r>
    </w:p>
    <w:p w:rsidR="003B36FF" w:rsidRPr="003B36FF" w:rsidRDefault="003B36FF" w:rsidP="003B36F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6FF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:rsidR="003B36FF" w:rsidRDefault="003B36FF" w:rsidP="003B36F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364F9" w:rsidRDefault="009364F9" w:rsidP="003B36F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364F9" w:rsidRDefault="009364F9" w:rsidP="003B36F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364F9" w:rsidRPr="009364F9" w:rsidRDefault="009364F9" w:rsidP="009364F9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4F9">
        <w:rPr>
          <w:rFonts w:ascii="Times New Roman" w:hAnsi="Times New Roman" w:cs="Times New Roman"/>
          <w:sz w:val="28"/>
          <w:szCs w:val="28"/>
        </w:rPr>
        <w:lastRenderedPageBreak/>
        <w:t xml:space="preserve">- подогрев холодной воды - 29,16 </w:t>
      </w:r>
      <w:proofErr w:type="spellStart"/>
      <w:proofErr w:type="gramStart"/>
      <w:r w:rsidRPr="009364F9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 xml:space="preserve"> .за</w:t>
      </w:r>
      <w:proofErr w:type="gramEnd"/>
      <w:r w:rsidRPr="009364F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364F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>;</w:t>
      </w:r>
    </w:p>
    <w:p w:rsidR="009364F9" w:rsidRPr="009364F9" w:rsidRDefault="009364F9" w:rsidP="009364F9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4F9">
        <w:rPr>
          <w:rFonts w:ascii="Times New Roman" w:hAnsi="Times New Roman" w:cs="Times New Roman"/>
          <w:sz w:val="28"/>
          <w:szCs w:val="28"/>
        </w:rPr>
        <w:t xml:space="preserve">- горячая вода - 35,16 </w:t>
      </w:r>
      <w:proofErr w:type="spellStart"/>
      <w:r w:rsidRPr="009364F9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9364F9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>.</w:t>
      </w:r>
    </w:p>
    <w:p w:rsidR="009364F9" w:rsidRPr="00D850CE" w:rsidRDefault="009364F9" w:rsidP="009364F9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0CE">
        <w:rPr>
          <w:rFonts w:ascii="Times New Roman" w:hAnsi="Times New Roman" w:cs="Times New Roman"/>
          <w:b/>
          <w:sz w:val="28"/>
          <w:szCs w:val="28"/>
          <w:u w:val="single"/>
        </w:rPr>
        <w:t>1.2.2. СПП «</w:t>
      </w:r>
      <w:proofErr w:type="spellStart"/>
      <w:r w:rsidRPr="00D850CE">
        <w:rPr>
          <w:rFonts w:ascii="Times New Roman" w:hAnsi="Times New Roman" w:cs="Times New Roman"/>
          <w:b/>
          <w:sz w:val="28"/>
          <w:szCs w:val="28"/>
          <w:u w:val="single"/>
        </w:rPr>
        <w:t>Макеевтеилосеть</w:t>
      </w:r>
      <w:proofErr w:type="spellEnd"/>
      <w:r w:rsidRPr="00D850CE">
        <w:rPr>
          <w:rFonts w:ascii="Times New Roman" w:hAnsi="Times New Roman" w:cs="Times New Roman"/>
          <w:b/>
          <w:sz w:val="28"/>
          <w:szCs w:val="28"/>
          <w:u w:val="single"/>
        </w:rPr>
        <w:t>» ГП «ДТЭ»:</w:t>
      </w:r>
    </w:p>
    <w:p w:rsidR="009364F9" w:rsidRPr="009364F9" w:rsidRDefault="00D850CE" w:rsidP="00D850C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тепловая энергия для </w:t>
      </w:r>
      <w:r w:rsidR="009364F9" w:rsidRPr="009364F9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 xml:space="preserve">онентов жилых зданий с домовыми </w:t>
      </w:r>
      <w:r w:rsidR="009364F9" w:rsidRPr="009364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F9" w:rsidRPr="009364F9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 xml:space="preserve">ирными приборами учета тепловой энергии - 647,80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="009364F9" w:rsidRPr="009364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F9" w:rsidRPr="009364F9">
        <w:rPr>
          <w:rFonts w:ascii="Times New Roman" w:hAnsi="Times New Roman" w:cs="Times New Roman"/>
          <w:sz w:val="28"/>
          <w:szCs w:val="28"/>
        </w:rPr>
        <w:t>Гкал;</w:t>
      </w:r>
    </w:p>
    <w:p w:rsidR="009364F9" w:rsidRPr="009364F9" w:rsidRDefault="009364F9" w:rsidP="00D850C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4F9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9364F9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9364F9">
        <w:rPr>
          <w:rFonts w:ascii="Times New Roman" w:hAnsi="Times New Roman" w:cs="Times New Roman"/>
          <w:sz w:val="28"/>
          <w:szCs w:val="28"/>
        </w:rPr>
        <w:t>18,22</w:t>
      </w:r>
      <w:r w:rsidRPr="009364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364F9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>.</w:t>
      </w:r>
      <w:r w:rsidR="00D850CE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="00D850C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364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 xml:space="preserve"> в месяц на протя</w:t>
      </w:r>
      <w:r w:rsidR="00D850CE">
        <w:rPr>
          <w:rFonts w:ascii="Times New Roman" w:hAnsi="Times New Roman" w:cs="Times New Roman"/>
          <w:sz w:val="28"/>
          <w:szCs w:val="28"/>
        </w:rPr>
        <w:t xml:space="preserve">жении отопительного периода или </w:t>
      </w:r>
      <w:r w:rsidRPr="009364F9">
        <w:rPr>
          <w:rFonts w:ascii="Times New Roman" w:hAnsi="Times New Roman" w:cs="Times New Roman"/>
          <w:sz w:val="28"/>
          <w:szCs w:val="28"/>
        </w:rPr>
        <w:t xml:space="preserve">9,11 </w:t>
      </w:r>
      <w:proofErr w:type="spellStart"/>
      <w:r w:rsidRPr="009364F9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>.</w:t>
      </w:r>
      <w:r w:rsidR="00D850CE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spellStart"/>
      <w:r w:rsidRPr="009364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64F9">
        <w:rPr>
          <w:rFonts w:ascii="Times New Roman" w:hAnsi="Times New Roman" w:cs="Times New Roman"/>
          <w:sz w:val="28"/>
          <w:szCs w:val="28"/>
        </w:rPr>
        <w:t>, в месяц на протяжении года.</w:t>
      </w:r>
    </w:p>
    <w:p w:rsidR="009364F9" w:rsidRPr="00893254" w:rsidRDefault="009364F9" w:rsidP="003B5E40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1.2.3. СПП «Уголек» ГП «ДТЭ»:</w:t>
      </w:r>
    </w:p>
    <w:p w:rsidR="001C38F3" w:rsidRPr="00893254" w:rsidRDefault="001C38F3" w:rsidP="003B5E40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>-</w:t>
      </w:r>
      <w:r w:rsidR="003B5E40" w:rsidRPr="00893254">
        <w:rPr>
          <w:rFonts w:ascii="Times New Roman" w:hAnsi="Times New Roman" w:cs="Times New Roman"/>
          <w:sz w:val="28"/>
          <w:szCs w:val="28"/>
        </w:rPr>
        <w:t xml:space="preserve"> </w:t>
      </w:r>
      <w:r w:rsidRPr="00893254">
        <w:rPr>
          <w:rFonts w:ascii="Times New Roman" w:hAnsi="Times New Roman" w:cs="Times New Roman"/>
          <w:sz w:val="28"/>
          <w:szCs w:val="28"/>
        </w:rPr>
        <w:t>тепловая энергия для абон</w:t>
      </w:r>
      <w:r w:rsidR="003B5E40" w:rsidRPr="00893254">
        <w:rPr>
          <w:rFonts w:ascii="Times New Roman" w:hAnsi="Times New Roman" w:cs="Times New Roman"/>
          <w:sz w:val="28"/>
          <w:szCs w:val="28"/>
        </w:rPr>
        <w:t xml:space="preserve">ентов жилых зданий с домовыми и </w:t>
      </w:r>
      <w:r w:rsidRPr="00893254">
        <w:rPr>
          <w:rFonts w:ascii="Times New Roman" w:hAnsi="Times New Roman" w:cs="Times New Roman"/>
          <w:sz w:val="28"/>
          <w:szCs w:val="28"/>
        </w:rPr>
        <w:t>квартирными приборами учета тепловой</w:t>
      </w:r>
      <w:r w:rsidR="003B5E40" w:rsidRPr="00893254">
        <w:rPr>
          <w:rFonts w:ascii="Times New Roman" w:hAnsi="Times New Roman" w:cs="Times New Roman"/>
          <w:sz w:val="28"/>
          <w:szCs w:val="28"/>
        </w:rPr>
        <w:t xml:space="preserve"> энергии - 578,20 </w:t>
      </w:r>
      <w:proofErr w:type="spellStart"/>
      <w:r w:rsidR="003B5E40"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="003B5E40" w:rsidRPr="00893254">
        <w:rPr>
          <w:rFonts w:ascii="Times New Roman" w:hAnsi="Times New Roman" w:cs="Times New Roman"/>
          <w:sz w:val="28"/>
          <w:szCs w:val="28"/>
        </w:rPr>
        <w:t xml:space="preserve">. за 1 </w:t>
      </w:r>
      <w:r w:rsidRPr="00893254">
        <w:rPr>
          <w:rFonts w:ascii="Times New Roman" w:hAnsi="Times New Roman" w:cs="Times New Roman"/>
          <w:sz w:val="28"/>
          <w:szCs w:val="28"/>
        </w:rPr>
        <w:t>Гкал;</w:t>
      </w:r>
    </w:p>
    <w:p w:rsidR="001C38F3" w:rsidRPr="00893254" w:rsidRDefault="001C38F3" w:rsidP="003B5E40">
      <w:pPr>
        <w:ind w:right="-1" w:firstLine="426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</w:t>
      </w:r>
      <w:r w:rsidR="003B5E40" w:rsidRPr="00893254">
        <w:rPr>
          <w:rFonts w:ascii="Times New Roman" w:hAnsi="Times New Roman" w:cs="Times New Roman"/>
          <w:sz w:val="28"/>
          <w:szCs w:val="28"/>
        </w:rPr>
        <w:t xml:space="preserve">бонентов жилых зданий </w:t>
      </w:r>
      <w:r w:rsidRPr="00893254">
        <w:rPr>
          <w:rFonts w:ascii="Times New Roman" w:hAnsi="Times New Roman" w:cs="Times New Roman"/>
          <w:sz w:val="28"/>
          <w:szCs w:val="28"/>
        </w:rPr>
        <w:t>без домовых и квартирных приборов</w:t>
      </w:r>
      <w:r w:rsidR="003B5E40" w:rsidRPr="00893254">
        <w:rPr>
          <w:rFonts w:ascii="Times New Roman" w:hAnsi="Times New Roman" w:cs="Times New Roman"/>
          <w:sz w:val="28"/>
          <w:szCs w:val="28"/>
        </w:rPr>
        <w:t xml:space="preserve"> учета тепловой энергии - 15,92 </w:t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>.</w:t>
      </w:r>
    </w:p>
    <w:p w:rsidR="001C38F3" w:rsidRPr="00893254" w:rsidRDefault="001C38F3" w:rsidP="001C38F3">
      <w:pPr>
        <w:ind w:right="-1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 xml:space="preserve">за 1 кв. м в месяц на протяжении отопительного периода или 7,96 </w:t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>.</w:t>
      </w:r>
      <w:r w:rsidRPr="00893254">
        <w:rPr>
          <w:rFonts w:ascii="Times New Roman" w:hAnsi="Times New Roman" w:cs="Times New Roman"/>
          <w:sz w:val="28"/>
          <w:szCs w:val="28"/>
        </w:rPr>
        <w:br/>
        <w:t>за 1 кв. м в месяц на протяжении года.</w:t>
      </w:r>
    </w:p>
    <w:p w:rsidR="00893254" w:rsidRDefault="00893254" w:rsidP="00893254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1.2.4. СПП: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Амвросиевкатеплосеть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».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Дебальцевотеплосеть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».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Енакиевотеплосеть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Ждановкатеплосеть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Новоазовсктеплосеть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».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Сиежноетеплосеть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Торезтеплосезь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».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Харцызсктеплосеть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Шахтерсктеилосеть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Ясиноватаятеплосеть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 ГП «ДТЭ»:</w:t>
      </w:r>
    </w:p>
    <w:p w:rsidR="00893254" w:rsidRPr="00893254" w:rsidRDefault="00893254" w:rsidP="00893254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54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</w:t>
      </w:r>
      <w:r w:rsidRPr="00893254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- 681,10 </w:t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>. за 1</w:t>
      </w:r>
      <w:r w:rsidRPr="00893254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893254" w:rsidRPr="00893254" w:rsidRDefault="00893254" w:rsidP="00893254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893254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893254">
        <w:rPr>
          <w:rFonts w:ascii="Times New Roman" w:hAnsi="Times New Roman" w:cs="Times New Roman"/>
          <w:sz w:val="28"/>
          <w:szCs w:val="28"/>
        </w:rPr>
        <w:t>18,40</w:t>
      </w:r>
      <w:r w:rsidRPr="008932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254" w:rsidRDefault="00893254" w:rsidP="0089325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>за 1 кв. м в месяц на протяжении отопительного периода или 9,20 рос. руб.</w:t>
      </w:r>
      <w:r w:rsidRPr="00893254">
        <w:rPr>
          <w:rFonts w:ascii="Times New Roman" w:hAnsi="Times New Roman" w:cs="Times New Roman"/>
          <w:sz w:val="28"/>
          <w:szCs w:val="28"/>
        </w:rPr>
        <w:br/>
        <w:t>за 1 кв. м в месяц на протяжении года.</w:t>
      </w:r>
    </w:p>
    <w:p w:rsidR="00893254" w:rsidRPr="00893254" w:rsidRDefault="00893254" w:rsidP="00893254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1.2.5. СПП «Зуевская экспериментальная Теплоэлектроцентраль</w:t>
      </w:r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г. </w:t>
      </w:r>
      <w:proofErr w:type="spellStart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Зугрэс</w:t>
      </w:r>
      <w:proofErr w:type="spellEnd"/>
      <w:r w:rsidRPr="00893254">
        <w:rPr>
          <w:rFonts w:ascii="Times New Roman" w:hAnsi="Times New Roman" w:cs="Times New Roman"/>
          <w:b/>
          <w:sz w:val="28"/>
          <w:szCs w:val="28"/>
          <w:u w:val="single"/>
        </w:rPr>
        <w:t>» ГП «ДТЭ»:</w:t>
      </w:r>
    </w:p>
    <w:p w:rsidR="00893254" w:rsidRDefault="00893254" w:rsidP="0089325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3254" w:rsidRDefault="00893254" w:rsidP="0089325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3254" w:rsidRDefault="00893254" w:rsidP="0089325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3254" w:rsidRPr="00893254" w:rsidRDefault="00893254" w:rsidP="00893254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54">
        <w:rPr>
          <w:rFonts w:ascii="Times New Roman" w:hAnsi="Times New Roman" w:cs="Times New Roman"/>
          <w:sz w:val="28"/>
          <w:szCs w:val="28"/>
        </w:rPr>
        <w:t>тепловая эн</w:t>
      </w:r>
      <w:r>
        <w:rPr>
          <w:rFonts w:ascii="Times New Roman" w:hAnsi="Times New Roman" w:cs="Times New Roman"/>
          <w:sz w:val="28"/>
          <w:szCs w:val="28"/>
        </w:rPr>
        <w:t xml:space="preserve">ергия для абонентов жилых зданий с домовыми </w:t>
      </w:r>
      <w:r w:rsidRPr="00893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54">
        <w:rPr>
          <w:rFonts w:ascii="Times New Roman" w:hAnsi="Times New Roman" w:cs="Times New Roman"/>
          <w:sz w:val="28"/>
          <w:szCs w:val="28"/>
        </w:rPr>
        <w:t>квартирными приборами учета теплов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ab/>
        <w:t>энергии - 681,10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Pr="00893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54">
        <w:rPr>
          <w:rFonts w:ascii="Times New Roman" w:hAnsi="Times New Roman" w:cs="Times New Roman"/>
          <w:sz w:val="28"/>
          <w:szCs w:val="28"/>
        </w:rPr>
        <w:t>Гкал;</w:t>
      </w:r>
    </w:p>
    <w:p w:rsidR="00893254" w:rsidRPr="00893254" w:rsidRDefault="00893254" w:rsidP="00893254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893254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893254">
        <w:rPr>
          <w:rFonts w:ascii="Times New Roman" w:hAnsi="Times New Roman" w:cs="Times New Roman"/>
          <w:sz w:val="28"/>
          <w:szCs w:val="28"/>
        </w:rPr>
        <w:t>18,40</w:t>
      </w:r>
      <w:r w:rsidRPr="008932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254" w:rsidRPr="00893254" w:rsidRDefault="00893254" w:rsidP="0089325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Pr="00893254">
        <w:rPr>
          <w:rFonts w:ascii="Times New Roman" w:hAnsi="Times New Roman" w:cs="Times New Roman"/>
          <w:sz w:val="28"/>
          <w:szCs w:val="28"/>
        </w:rPr>
        <w:t xml:space="preserve">кв. м в месяц на протяжении отопительного периода или 9,20 </w:t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за 1 </w:t>
      </w:r>
      <w:r w:rsidRPr="00893254">
        <w:rPr>
          <w:rFonts w:ascii="Times New Roman" w:hAnsi="Times New Roman" w:cs="Times New Roman"/>
          <w:sz w:val="28"/>
          <w:szCs w:val="28"/>
        </w:rPr>
        <w:t>кв. м в месяц на протяжении года;</w:t>
      </w:r>
    </w:p>
    <w:p w:rsidR="00893254" w:rsidRPr="00893254" w:rsidRDefault="00893254" w:rsidP="00893254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254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:rsidR="00893254" w:rsidRPr="00893254" w:rsidRDefault="00893254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254">
        <w:rPr>
          <w:rFonts w:ascii="Times New Roman" w:hAnsi="Times New Roman" w:cs="Times New Roman"/>
          <w:sz w:val="28"/>
          <w:szCs w:val="28"/>
        </w:rPr>
        <w:t xml:space="preserve">- горячая вода - 44,34 </w:t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89325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893254">
        <w:rPr>
          <w:rFonts w:ascii="Times New Roman" w:hAnsi="Times New Roman" w:cs="Times New Roman"/>
          <w:sz w:val="28"/>
          <w:szCs w:val="28"/>
        </w:rPr>
        <w:t>.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BB">
        <w:rPr>
          <w:rFonts w:ascii="Times New Roman" w:hAnsi="Times New Roman" w:cs="Times New Roman"/>
          <w:b/>
          <w:sz w:val="28"/>
          <w:szCs w:val="28"/>
        </w:rPr>
        <w:t>2. Обособленное подразделение «</w:t>
      </w:r>
      <w:proofErr w:type="spellStart"/>
      <w:r w:rsidRPr="00E343BB">
        <w:rPr>
          <w:rFonts w:ascii="Times New Roman" w:hAnsi="Times New Roman" w:cs="Times New Roman"/>
          <w:b/>
          <w:sz w:val="28"/>
          <w:szCs w:val="28"/>
        </w:rPr>
        <w:t>Старобешевская</w:t>
      </w:r>
      <w:proofErr w:type="spellEnd"/>
      <w:r w:rsidRPr="00E343BB">
        <w:rPr>
          <w:rFonts w:ascii="Times New Roman" w:hAnsi="Times New Roman" w:cs="Times New Roman"/>
          <w:b/>
          <w:sz w:val="28"/>
          <w:szCs w:val="28"/>
        </w:rPr>
        <w:t xml:space="preserve"> тепловая электрическая станция» Республиканского предприятия «Энергия Донбасса»:</w:t>
      </w: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BB">
        <w:rPr>
          <w:rFonts w:ascii="Times New Roman" w:hAnsi="Times New Roman" w:cs="Times New Roman"/>
          <w:b/>
          <w:sz w:val="28"/>
          <w:szCs w:val="28"/>
        </w:rPr>
        <w:t>2.1. Для бюджетных организаций и прочих потребителей: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>- тепловая энергия для абонентов с приборами учета тепловой</w:t>
      </w:r>
      <w:r w:rsidRPr="00E343BB">
        <w:rPr>
          <w:rFonts w:ascii="Times New Roman" w:hAnsi="Times New Roman" w:cs="Times New Roman"/>
          <w:sz w:val="28"/>
          <w:szCs w:val="28"/>
        </w:rPr>
        <w:br/>
        <w:t xml:space="preserve">энергии -2 878,55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Гкал, в том числе: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 xml:space="preserve">- на производство - 2 639,05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Гкал;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 xml:space="preserve">- на транспортировку - 217,62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Гкал;</w:t>
      </w: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 xml:space="preserve">- на поставку - 21,88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Гкал.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BB">
        <w:rPr>
          <w:rFonts w:ascii="Times New Roman" w:hAnsi="Times New Roman" w:cs="Times New Roman"/>
          <w:b/>
          <w:sz w:val="28"/>
          <w:szCs w:val="28"/>
        </w:rPr>
        <w:t xml:space="preserve">2.2. Для населения (в </w:t>
      </w:r>
      <w:proofErr w:type="spellStart"/>
      <w:r w:rsidRPr="00E343BB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E343BB">
        <w:rPr>
          <w:rFonts w:ascii="Times New Roman" w:hAnsi="Times New Roman" w:cs="Times New Roman"/>
          <w:b/>
          <w:sz w:val="28"/>
          <w:szCs w:val="28"/>
        </w:rPr>
        <w:t>. общежитий):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>- тепловая энергия для абонентов жилых зданий с домовыми</w:t>
      </w:r>
      <w:r w:rsidRPr="00E343BB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- 394,72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</w:t>
      </w:r>
      <w:r w:rsidRPr="00E343BB">
        <w:rPr>
          <w:rFonts w:ascii="Times New Roman" w:hAnsi="Times New Roman" w:cs="Times New Roman"/>
          <w:sz w:val="28"/>
          <w:szCs w:val="28"/>
        </w:rPr>
        <w:br/>
        <w:t>Г кал, в том числе: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 xml:space="preserve">- на производство-361,88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Гкал;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 xml:space="preserve">- на транспортировку - 29,84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Гкал;</w:t>
      </w: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 xml:space="preserve">- на поставку - 3,00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Гкал.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BB">
        <w:rPr>
          <w:rFonts w:ascii="Times New Roman" w:hAnsi="Times New Roman" w:cs="Times New Roman"/>
          <w:b/>
          <w:sz w:val="28"/>
          <w:szCs w:val="28"/>
        </w:rPr>
        <w:t>3. Обособленное подразделение «Зуевская тепловая электрическая станция» Республиканского предприятия «Энергия Донбасса»:</w:t>
      </w: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3BB">
        <w:rPr>
          <w:rFonts w:ascii="Times New Roman" w:hAnsi="Times New Roman" w:cs="Times New Roman"/>
          <w:sz w:val="28"/>
          <w:szCs w:val="28"/>
        </w:rPr>
        <w:t xml:space="preserve">- тариф на производство тепловой энергии - 588,89 </w:t>
      </w:r>
      <w:proofErr w:type="spellStart"/>
      <w:r w:rsidRPr="00E343BB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E343BB">
        <w:rPr>
          <w:rFonts w:ascii="Times New Roman" w:hAnsi="Times New Roman" w:cs="Times New Roman"/>
          <w:sz w:val="28"/>
          <w:szCs w:val="28"/>
        </w:rPr>
        <w:t>. за 1 Гкал.</w:t>
      </w: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BB">
        <w:rPr>
          <w:rFonts w:ascii="Times New Roman" w:hAnsi="Times New Roman" w:cs="Times New Roman"/>
          <w:b/>
          <w:sz w:val="28"/>
          <w:szCs w:val="28"/>
        </w:rPr>
        <w:t>4. Государственное предприятие «Донецкая железная дорога»:</w:t>
      </w: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BB">
        <w:rPr>
          <w:rFonts w:ascii="Times New Roman" w:hAnsi="Times New Roman" w:cs="Times New Roman"/>
          <w:b/>
          <w:sz w:val="28"/>
          <w:szCs w:val="28"/>
        </w:rPr>
        <w:lastRenderedPageBreak/>
        <w:t>4.1. Для бюджетных организаций и прочих потребителей:</w:t>
      </w: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3BB">
        <w:rPr>
          <w:rFonts w:ascii="Times New Roman" w:hAnsi="Times New Roman" w:cs="Times New Roman"/>
          <w:b/>
          <w:sz w:val="28"/>
          <w:szCs w:val="28"/>
          <w:u w:val="single"/>
        </w:rPr>
        <w:t>4.1.1. «Донецкое строительно-монтажное эксплуатационное управление»:</w:t>
      </w:r>
    </w:p>
    <w:p w:rsidR="00E343BB" w:rsidRPr="00302DF3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</w:t>
      </w:r>
      <w:r w:rsidR="00302DF3" w:rsidRPr="00302DF3">
        <w:rPr>
          <w:rFonts w:ascii="Times New Roman" w:hAnsi="Times New Roman" w:cs="Times New Roman"/>
          <w:sz w:val="28"/>
          <w:szCs w:val="28"/>
        </w:rPr>
        <w:t xml:space="preserve"> </w:t>
      </w:r>
      <w:r w:rsidRPr="00302DF3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энергии - 2 878,55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 за 1 Гкал;</w:t>
      </w:r>
    </w:p>
    <w:p w:rsidR="00E343BB" w:rsidRPr="00302DF3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без приборов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учета тепловой энергии - 67,76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 за 1 кв. м в месяц на протяжении</w:t>
      </w:r>
      <w:r w:rsidRPr="00302DF3">
        <w:rPr>
          <w:rFonts w:ascii="Times New Roman" w:hAnsi="Times New Roman" w:cs="Times New Roman"/>
          <w:sz w:val="28"/>
          <w:szCs w:val="28"/>
        </w:rPr>
        <w:br/>
        <w:t>отопительного периода;</w:t>
      </w:r>
    </w:p>
    <w:p w:rsidR="00E343BB" w:rsidRPr="00302DF3" w:rsidRDefault="00E343BB" w:rsidP="00E343BB">
      <w:pPr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DF3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:rsidR="00E343BB" w:rsidRPr="00302DF3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 xml:space="preserve">- горячая вода - 155,30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>4.1.2. Обособленное структурное подразделение «</w:t>
      </w:r>
      <w:proofErr w:type="spellStart"/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>Дебальцевское</w:t>
      </w:r>
      <w:proofErr w:type="spellEnd"/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br/>
        <w:t>строительно-монтажное эксплуатационное управление»: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 тепловая энергия для абонентов с приборами учета тепловой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энергии - 1 010,80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 за 1 Гкал;</w:t>
      </w:r>
    </w:p>
    <w:p w:rsid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без приборов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учета тепловой энергии — 67,76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 за 1 кв. м в месяц на протяжении</w:t>
      </w:r>
      <w:r w:rsidRPr="00302DF3">
        <w:rPr>
          <w:rFonts w:ascii="Times New Roman" w:hAnsi="Times New Roman" w:cs="Times New Roman"/>
          <w:sz w:val="28"/>
          <w:szCs w:val="28"/>
        </w:rPr>
        <w:br/>
        <w:t>отопительного периода.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DF3">
        <w:rPr>
          <w:rFonts w:ascii="Times New Roman" w:hAnsi="Times New Roman" w:cs="Times New Roman"/>
          <w:b/>
          <w:sz w:val="28"/>
          <w:szCs w:val="28"/>
        </w:rPr>
        <w:t xml:space="preserve">4.2. Для населения (в </w:t>
      </w:r>
      <w:proofErr w:type="spellStart"/>
      <w:r w:rsidRPr="00302DF3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302DF3">
        <w:rPr>
          <w:rFonts w:ascii="Times New Roman" w:hAnsi="Times New Roman" w:cs="Times New Roman"/>
          <w:b/>
          <w:sz w:val="28"/>
          <w:szCs w:val="28"/>
        </w:rPr>
        <w:t>. общежитий):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>4.2.1. «Донецкое строительно-монтажное эксплуатационное управление»: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 тепловая энергия для абонентов жилых зданий с домовыми и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- 530,66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 за 1</w:t>
      </w:r>
      <w:r w:rsidRPr="00302DF3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302DF3">
        <w:rPr>
          <w:rFonts w:ascii="Times New Roman" w:hAnsi="Times New Roman" w:cs="Times New Roman"/>
          <w:sz w:val="28"/>
          <w:szCs w:val="28"/>
        </w:rPr>
        <w:t>13,92</w:t>
      </w:r>
      <w:r w:rsidRPr="00302D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 xml:space="preserve">за 1 кв. м в месяц на протяжении отопительного периода или </w:t>
      </w:r>
      <w:proofErr w:type="gramStart"/>
      <w:r w:rsidRPr="00302DF3">
        <w:rPr>
          <w:rFonts w:ascii="Times New Roman" w:hAnsi="Times New Roman" w:cs="Times New Roman"/>
          <w:sz w:val="28"/>
          <w:szCs w:val="28"/>
        </w:rPr>
        <w:t>6,96</w:t>
      </w:r>
      <w:r w:rsidRPr="00302D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за 1 кв. м в месяц на протяжении года;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DF3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:rsid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 xml:space="preserve">- горячая вода - 40,00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 xml:space="preserve">. за 1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>4.2.2. Обособленное структурное подразделение «</w:t>
      </w:r>
      <w:proofErr w:type="spellStart"/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>Дебальцевское</w:t>
      </w:r>
      <w:proofErr w:type="spellEnd"/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br/>
        <w:t>строительно-монтажное эксплуатационное управление»: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lastRenderedPageBreak/>
        <w:t>- тепловая энергия для абонентов жилых зданий с домовыми и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- 286,68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 за 1</w:t>
      </w:r>
      <w:r w:rsidRPr="00302DF3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302DF3">
        <w:rPr>
          <w:rFonts w:ascii="Times New Roman" w:hAnsi="Times New Roman" w:cs="Times New Roman"/>
          <w:sz w:val="28"/>
          <w:szCs w:val="28"/>
        </w:rPr>
        <w:t>15,28</w:t>
      </w:r>
      <w:r w:rsidRPr="00302D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DF3" w:rsidRPr="00302DF3" w:rsidRDefault="00302DF3" w:rsidP="00302DF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за 1 кв. м в месяц на протяжении отопительного периода.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>4.2.3. «</w:t>
      </w:r>
      <w:proofErr w:type="spellStart"/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>Иловайское</w:t>
      </w:r>
      <w:proofErr w:type="spellEnd"/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строительно-монтажное эксплуатационное</w:t>
      </w:r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br/>
        <w:t>управление»; Обособленное подразделение «Иловайской дистанции</w:t>
      </w:r>
      <w:r w:rsidRPr="00302DF3">
        <w:rPr>
          <w:rFonts w:ascii="Times New Roman" w:hAnsi="Times New Roman" w:cs="Times New Roman"/>
          <w:b/>
          <w:sz w:val="28"/>
          <w:szCs w:val="28"/>
          <w:u w:val="single"/>
        </w:rPr>
        <w:br/>
        <w:t>пути»: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DF3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- 440,96 </w:t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 за 1</w:t>
      </w:r>
      <w:r w:rsidRPr="00302DF3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302DF3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302DF3">
        <w:rPr>
          <w:rFonts w:ascii="Times New Roman" w:hAnsi="Times New Roman" w:cs="Times New Roman"/>
          <w:sz w:val="28"/>
          <w:szCs w:val="28"/>
        </w:rPr>
        <w:t>10,30</w:t>
      </w:r>
      <w:r w:rsidRPr="00302D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2DF3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302D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F3">
        <w:rPr>
          <w:rFonts w:ascii="Times New Roman" w:hAnsi="Times New Roman" w:cs="Times New Roman"/>
          <w:sz w:val="28"/>
          <w:szCs w:val="28"/>
        </w:rPr>
        <w:t>за 1 кв. м в месяц на протяжении отопительного периода.</w:t>
      </w:r>
    </w:p>
    <w:p w:rsidR="0075750C" w:rsidRPr="0075750C" w:rsidRDefault="0075750C" w:rsidP="0075750C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0C">
        <w:rPr>
          <w:rFonts w:ascii="Times New Roman" w:hAnsi="Times New Roman" w:cs="Times New Roman"/>
          <w:b/>
          <w:sz w:val="28"/>
          <w:szCs w:val="28"/>
          <w:u w:val="single"/>
        </w:rPr>
        <w:t>5. Филиал №1 «Донецкий металлургический завод» Закрытого</w:t>
      </w:r>
      <w:r w:rsidRPr="0075750C">
        <w:rPr>
          <w:rFonts w:ascii="Times New Roman" w:hAnsi="Times New Roman" w:cs="Times New Roman"/>
          <w:b/>
          <w:sz w:val="28"/>
          <w:szCs w:val="28"/>
          <w:u w:val="single"/>
        </w:rPr>
        <w:br/>
        <w:t>акционерного общества «</w:t>
      </w:r>
      <w:proofErr w:type="spellStart"/>
      <w:r w:rsidRPr="0075750C">
        <w:rPr>
          <w:rFonts w:ascii="Times New Roman" w:hAnsi="Times New Roman" w:cs="Times New Roman"/>
          <w:b/>
          <w:sz w:val="28"/>
          <w:szCs w:val="28"/>
          <w:u w:val="single"/>
        </w:rPr>
        <w:t>Внешторгсервис</w:t>
      </w:r>
      <w:proofErr w:type="spellEnd"/>
      <w:r w:rsidRPr="0075750C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75750C" w:rsidRDefault="0075750C" w:rsidP="0075750C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0C">
        <w:rPr>
          <w:rFonts w:ascii="Times New Roman" w:hAnsi="Times New Roman" w:cs="Times New Roman"/>
          <w:b/>
          <w:sz w:val="28"/>
          <w:szCs w:val="28"/>
          <w:u w:val="single"/>
        </w:rPr>
        <w:t>5.1. Для бюджетных организаций и прочих потребителей:</w:t>
      </w:r>
    </w:p>
    <w:p w:rsidR="00F10670" w:rsidRPr="00F10670" w:rsidRDefault="00F10670" w:rsidP="00F1067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>- тепловая энергия для абонентов с приборами учета тепловой</w:t>
      </w:r>
      <w:r w:rsidRPr="00F10670">
        <w:rPr>
          <w:rFonts w:ascii="Times New Roman" w:hAnsi="Times New Roman" w:cs="Times New Roman"/>
          <w:sz w:val="28"/>
          <w:szCs w:val="28"/>
        </w:rPr>
        <w:br/>
        <w:t xml:space="preserve">энергии - 2 878,55 </w:t>
      </w:r>
      <w:proofErr w:type="spellStart"/>
      <w:r w:rsidRPr="00F10670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F10670">
        <w:rPr>
          <w:rFonts w:ascii="Times New Roman" w:hAnsi="Times New Roman" w:cs="Times New Roman"/>
          <w:sz w:val="28"/>
          <w:szCs w:val="28"/>
        </w:rPr>
        <w:t>. за 1 Гкал;</w:t>
      </w:r>
    </w:p>
    <w:p w:rsidR="00F10670" w:rsidRDefault="00F10670" w:rsidP="00F1067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</w:t>
      </w:r>
      <w:r>
        <w:rPr>
          <w:rFonts w:ascii="Times New Roman" w:hAnsi="Times New Roman" w:cs="Times New Roman"/>
          <w:sz w:val="28"/>
          <w:szCs w:val="28"/>
        </w:rPr>
        <w:t>бонентов без приборов</w:t>
      </w:r>
      <w:r>
        <w:rPr>
          <w:rFonts w:ascii="Times New Roman" w:hAnsi="Times New Roman" w:cs="Times New Roman"/>
          <w:sz w:val="28"/>
          <w:szCs w:val="28"/>
        </w:rPr>
        <w:br/>
        <w:t>учета теп</w:t>
      </w:r>
      <w:r w:rsidRPr="00F10670">
        <w:rPr>
          <w:rFonts w:ascii="Times New Roman" w:hAnsi="Times New Roman" w:cs="Times New Roman"/>
          <w:sz w:val="28"/>
          <w:szCs w:val="28"/>
        </w:rPr>
        <w:t xml:space="preserve">ловой энергии — 67,76 </w:t>
      </w:r>
      <w:proofErr w:type="spellStart"/>
      <w:r w:rsidRPr="00F10670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F10670">
        <w:rPr>
          <w:rFonts w:ascii="Times New Roman" w:hAnsi="Times New Roman" w:cs="Times New Roman"/>
          <w:sz w:val="28"/>
          <w:szCs w:val="28"/>
        </w:rPr>
        <w:t>. за 1 кв. м в месяц на протяжении</w:t>
      </w:r>
      <w:r w:rsidRPr="00F10670">
        <w:rPr>
          <w:rFonts w:ascii="Times New Roman" w:hAnsi="Times New Roman" w:cs="Times New Roman"/>
          <w:sz w:val="28"/>
          <w:szCs w:val="28"/>
        </w:rPr>
        <w:br/>
        <w:t>отопительного периода.</w:t>
      </w:r>
    </w:p>
    <w:p w:rsidR="00F10670" w:rsidRPr="00F10670" w:rsidRDefault="00F10670" w:rsidP="00F10670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670">
        <w:rPr>
          <w:rFonts w:ascii="Times New Roman" w:hAnsi="Times New Roman" w:cs="Times New Roman"/>
          <w:b/>
          <w:sz w:val="28"/>
          <w:szCs w:val="28"/>
        </w:rPr>
        <w:t xml:space="preserve">5.2. Для населения (в </w:t>
      </w:r>
      <w:proofErr w:type="spellStart"/>
      <w:r w:rsidRPr="00F10670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F10670">
        <w:rPr>
          <w:rFonts w:ascii="Times New Roman" w:hAnsi="Times New Roman" w:cs="Times New Roman"/>
          <w:b/>
          <w:sz w:val="28"/>
          <w:szCs w:val="28"/>
        </w:rPr>
        <w:t>. общежитий):</w:t>
      </w:r>
    </w:p>
    <w:p w:rsidR="00F10670" w:rsidRPr="00F10670" w:rsidRDefault="00F10670" w:rsidP="00F1067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670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</w:t>
      </w:r>
      <w:r w:rsidRPr="00F10670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- 531,10 </w:t>
      </w:r>
      <w:proofErr w:type="spellStart"/>
      <w:r w:rsidRPr="00F10670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F10670">
        <w:rPr>
          <w:rFonts w:ascii="Times New Roman" w:hAnsi="Times New Roman" w:cs="Times New Roman"/>
          <w:sz w:val="28"/>
          <w:szCs w:val="28"/>
        </w:rPr>
        <w:t>. за 1</w:t>
      </w:r>
      <w:r w:rsidRPr="00F10670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F10670" w:rsidRPr="00F10670" w:rsidRDefault="00F10670" w:rsidP="00F1067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F10670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F10670">
        <w:rPr>
          <w:rFonts w:ascii="Times New Roman" w:hAnsi="Times New Roman" w:cs="Times New Roman"/>
          <w:sz w:val="28"/>
          <w:szCs w:val="28"/>
        </w:rPr>
        <w:t>13,92</w:t>
      </w:r>
      <w:r w:rsidRPr="00F106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0670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F10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670" w:rsidRDefault="00F10670" w:rsidP="00F1067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>за 1 кв. м в месяц на протяжении отопител</w:t>
      </w:r>
      <w:r>
        <w:rPr>
          <w:rFonts w:ascii="Times New Roman" w:hAnsi="Times New Roman" w:cs="Times New Roman"/>
          <w:sz w:val="28"/>
          <w:szCs w:val="28"/>
        </w:rPr>
        <w:t xml:space="preserve">ьного периода или 6,96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F10670">
        <w:rPr>
          <w:rFonts w:ascii="Times New Roman" w:hAnsi="Times New Roman" w:cs="Times New Roman"/>
          <w:sz w:val="28"/>
          <w:szCs w:val="28"/>
        </w:rPr>
        <w:t>за 1 кв. м в месяц на протяжении года.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lastRenderedPageBreak/>
        <w:t>5.3. Тепловая энергия для СПП «</w:t>
      </w:r>
      <w:proofErr w:type="spellStart"/>
      <w:r w:rsidRPr="001727EE">
        <w:rPr>
          <w:rFonts w:ascii="Times New Roman" w:hAnsi="Times New Roman" w:cs="Times New Roman"/>
          <w:b/>
          <w:sz w:val="28"/>
          <w:szCs w:val="28"/>
        </w:rPr>
        <w:t>Донецкгортеплосеть</w:t>
      </w:r>
      <w:proofErr w:type="spellEnd"/>
      <w:r w:rsidRPr="001727EE">
        <w:rPr>
          <w:rFonts w:ascii="Times New Roman" w:hAnsi="Times New Roman" w:cs="Times New Roman"/>
          <w:b/>
          <w:sz w:val="28"/>
          <w:szCs w:val="28"/>
        </w:rPr>
        <w:t>» ГП «ДТЭ»</w:t>
      </w:r>
      <w:r w:rsidRPr="001727EE">
        <w:rPr>
          <w:rFonts w:ascii="Times New Roman" w:hAnsi="Times New Roman" w:cs="Times New Roman"/>
          <w:sz w:val="28"/>
          <w:szCs w:val="28"/>
        </w:rPr>
        <w:t xml:space="preserve"> - 1 089,00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Г кал.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>6. Филиал №3 «</w:t>
      </w:r>
      <w:proofErr w:type="spellStart"/>
      <w:r w:rsidRPr="001727EE">
        <w:rPr>
          <w:rFonts w:ascii="Times New Roman" w:hAnsi="Times New Roman" w:cs="Times New Roman"/>
          <w:b/>
          <w:sz w:val="28"/>
          <w:szCs w:val="28"/>
        </w:rPr>
        <w:t>Макеевский</w:t>
      </w:r>
      <w:proofErr w:type="spellEnd"/>
      <w:r w:rsidRPr="001727EE">
        <w:rPr>
          <w:rFonts w:ascii="Times New Roman" w:hAnsi="Times New Roman" w:cs="Times New Roman"/>
          <w:b/>
          <w:sz w:val="28"/>
          <w:szCs w:val="28"/>
        </w:rPr>
        <w:t xml:space="preserve"> металлургический завод» Закрытого акционерного общества «</w:t>
      </w:r>
      <w:proofErr w:type="spellStart"/>
      <w:r w:rsidRPr="001727EE">
        <w:rPr>
          <w:rFonts w:ascii="Times New Roman" w:hAnsi="Times New Roman" w:cs="Times New Roman"/>
          <w:b/>
          <w:sz w:val="28"/>
          <w:szCs w:val="28"/>
        </w:rPr>
        <w:t>Внешторгсервис</w:t>
      </w:r>
      <w:proofErr w:type="spellEnd"/>
      <w:r w:rsidRPr="001727EE">
        <w:rPr>
          <w:rFonts w:ascii="Times New Roman" w:hAnsi="Times New Roman" w:cs="Times New Roman"/>
          <w:b/>
          <w:sz w:val="28"/>
          <w:szCs w:val="28"/>
        </w:rPr>
        <w:t>»: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>6.1. Для бюджетных организаций и прочих потребителей: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 тепловая энергия для абонентов с приборами учета тепловой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энергии - 2 296,48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Гкал;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без приборов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учета тепловой энергии - 67,76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кв. м в месяц на протяжении</w:t>
      </w:r>
      <w:r w:rsidRPr="001727EE">
        <w:rPr>
          <w:rFonts w:ascii="Times New Roman" w:hAnsi="Times New Roman" w:cs="Times New Roman"/>
          <w:sz w:val="28"/>
          <w:szCs w:val="28"/>
        </w:rPr>
        <w:br/>
        <w:t>отопительного периода.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>7. Частное акционерное общество «</w:t>
      </w:r>
      <w:proofErr w:type="spellStart"/>
      <w:r w:rsidRPr="001727EE">
        <w:rPr>
          <w:rFonts w:ascii="Times New Roman" w:hAnsi="Times New Roman" w:cs="Times New Roman"/>
          <w:b/>
          <w:sz w:val="28"/>
          <w:szCs w:val="28"/>
        </w:rPr>
        <w:t>Горловсктеплосеть</w:t>
      </w:r>
      <w:proofErr w:type="spellEnd"/>
      <w:r w:rsidRPr="001727EE">
        <w:rPr>
          <w:rFonts w:ascii="Times New Roman" w:hAnsi="Times New Roman" w:cs="Times New Roman"/>
          <w:b/>
          <w:sz w:val="28"/>
          <w:szCs w:val="28"/>
        </w:rPr>
        <w:t>»: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>7.1. Для бюджетных организаций и прочих потребителей: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 тепловая энергия для абонентов с приборами учета тепловой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энергии - 2 878,55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Г кал;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без приборов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учета тепловой энергии - 67,76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кв. м в месяц на протяжении</w:t>
      </w:r>
      <w:r w:rsidRPr="001727EE">
        <w:rPr>
          <w:rFonts w:ascii="Times New Roman" w:hAnsi="Times New Roman" w:cs="Times New Roman"/>
          <w:sz w:val="28"/>
          <w:szCs w:val="28"/>
        </w:rPr>
        <w:br/>
        <w:t>отопительного периода.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 xml:space="preserve">7.2. Для населения (в </w:t>
      </w:r>
      <w:proofErr w:type="spellStart"/>
      <w:r w:rsidRPr="001727EE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727EE">
        <w:rPr>
          <w:rFonts w:ascii="Times New Roman" w:hAnsi="Times New Roman" w:cs="Times New Roman"/>
          <w:b/>
          <w:sz w:val="28"/>
          <w:szCs w:val="28"/>
        </w:rPr>
        <w:t>. общежитий):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EE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- 578,20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</w:t>
      </w:r>
      <w:r w:rsidRPr="001727EE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 услуга централизованного отопления для абонентов жилых зданий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без домовых и квартирных приборов учета тепловой энергии - </w:t>
      </w:r>
      <w:proofErr w:type="gramStart"/>
      <w:r w:rsidRPr="001727EE">
        <w:rPr>
          <w:rFonts w:ascii="Times New Roman" w:hAnsi="Times New Roman" w:cs="Times New Roman"/>
          <w:sz w:val="28"/>
          <w:szCs w:val="28"/>
        </w:rPr>
        <w:t>15,92</w:t>
      </w:r>
      <w:r w:rsidRPr="001727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 xml:space="preserve">за 1 кв. м в месяц на протяжении отопительного периода или 7,96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</w:t>
      </w:r>
      <w:r w:rsidRPr="001727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27EE">
        <w:rPr>
          <w:rFonts w:ascii="Times New Roman" w:hAnsi="Times New Roman" w:cs="Times New Roman"/>
          <w:sz w:val="28"/>
          <w:szCs w:val="28"/>
        </w:rPr>
        <w:t>за 1 кв. м в месяц на протяжении года.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>8. Частное предприятие «Энергия» (г. Макеевка):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>8.1. Для бюджетных организаций:</w:t>
      </w:r>
    </w:p>
    <w:p w:rsid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 тепловая энергия для абоне</w:t>
      </w:r>
      <w:r>
        <w:rPr>
          <w:rFonts w:ascii="Times New Roman" w:hAnsi="Times New Roman" w:cs="Times New Roman"/>
          <w:sz w:val="28"/>
          <w:szCs w:val="28"/>
        </w:rPr>
        <w:t xml:space="preserve">нтов с приборами учета тепловой </w:t>
      </w:r>
      <w:r w:rsidRPr="001727EE">
        <w:rPr>
          <w:rFonts w:ascii="Times New Roman" w:hAnsi="Times New Roman" w:cs="Times New Roman"/>
          <w:sz w:val="28"/>
          <w:szCs w:val="28"/>
        </w:rPr>
        <w:t xml:space="preserve">энергии - 2 878,55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Гкал;</w:t>
      </w:r>
    </w:p>
    <w:p w:rsid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EE">
        <w:rPr>
          <w:rFonts w:ascii="Times New Roman" w:hAnsi="Times New Roman" w:cs="Times New Roman"/>
          <w:sz w:val="28"/>
          <w:szCs w:val="28"/>
        </w:rPr>
        <w:t>услуга централизованного отопления для абонентов без приборов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учета тепловой энергии — 67,76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кв. м в месяц на протяжении</w:t>
      </w:r>
      <w:r w:rsidRPr="001727EE">
        <w:rPr>
          <w:rFonts w:ascii="Times New Roman" w:hAnsi="Times New Roman" w:cs="Times New Roman"/>
          <w:sz w:val="28"/>
          <w:szCs w:val="28"/>
        </w:rPr>
        <w:br/>
        <w:t>отопительного периода.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 xml:space="preserve">9. Общество с ограниченной </w:t>
      </w:r>
      <w:proofErr w:type="gramStart"/>
      <w:r w:rsidRPr="001727EE">
        <w:rPr>
          <w:rFonts w:ascii="Times New Roman" w:hAnsi="Times New Roman" w:cs="Times New Roman"/>
          <w:b/>
          <w:sz w:val="28"/>
          <w:szCs w:val="28"/>
        </w:rPr>
        <w:t>ответственностью</w:t>
      </w:r>
      <w:r w:rsidRPr="001727EE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Pr="001727EE">
        <w:rPr>
          <w:rFonts w:ascii="Times New Roman" w:hAnsi="Times New Roman" w:cs="Times New Roman"/>
          <w:b/>
          <w:sz w:val="28"/>
          <w:szCs w:val="28"/>
        </w:rPr>
        <w:t>741 КВАРТАЛ»:</w:t>
      </w:r>
    </w:p>
    <w:p w:rsid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EE">
        <w:rPr>
          <w:rFonts w:ascii="Times New Roman" w:hAnsi="Times New Roman" w:cs="Times New Roman"/>
          <w:b/>
          <w:sz w:val="28"/>
          <w:szCs w:val="28"/>
        </w:rPr>
        <w:t>9.1. Для бюджетных организаций и прочих потребителей: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EE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энергии - 2 878,55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 Гкал.</w:t>
      </w:r>
    </w:p>
    <w:p w:rsidR="001727EE" w:rsidRPr="00BC0B87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87">
        <w:rPr>
          <w:rFonts w:ascii="Times New Roman" w:hAnsi="Times New Roman" w:cs="Times New Roman"/>
          <w:b/>
          <w:sz w:val="28"/>
          <w:szCs w:val="28"/>
        </w:rPr>
        <w:t xml:space="preserve">9.2. Для населения (в </w:t>
      </w:r>
      <w:proofErr w:type="spellStart"/>
      <w:r w:rsidRPr="00BC0B87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C0B87">
        <w:rPr>
          <w:rFonts w:ascii="Times New Roman" w:hAnsi="Times New Roman" w:cs="Times New Roman"/>
          <w:b/>
          <w:sz w:val="28"/>
          <w:szCs w:val="28"/>
        </w:rPr>
        <w:t>. общежитий):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>-</w:t>
      </w:r>
      <w:r w:rsidR="00BC0B87">
        <w:rPr>
          <w:rFonts w:ascii="Times New Roman" w:hAnsi="Times New Roman" w:cs="Times New Roman"/>
          <w:sz w:val="28"/>
          <w:szCs w:val="28"/>
        </w:rPr>
        <w:t xml:space="preserve"> </w:t>
      </w:r>
      <w:r w:rsidRPr="001727EE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</w:t>
      </w:r>
      <w:r w:rsidRPr="001727EE">
        <w:rPr>
          <w:rFonts w:ascii="Times New Roman" w:hAnsi="Times New Roman" w:cs="Times New Roman"/>
          <w:sz w:val="28"/>
          <w:szCs w:val="28"/>
        </w:rPr>
        <w:br/>
        <w:t xml:space="preserve">квартирными приборами учета тепловой энергии - 531,10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 за 1</w:t>
      </w:r>
      <w:r w:rsidRPr="001727EE">
        <w:rPr>
          <w:rFonts w:ascii="Times New Roman" w:hAnsi="Times New Roman" w:cs="Times New Roman"/>
          <w:sz w:val="28"/>
          <w:szCs w:val="28"/>
        </w:rPr>
        <w:br/>
        <w:t>Гкал;</w:t>
      </w:r>
    </w:p>
    <w:p w:rsidR="001727EE" w:rsidRPr="00BC0B87" w:rsidRDefault="001727EE" w:rsidP="001727EE">
      <w:pPr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B87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EE">
        <w:rPr>
          <w:rFonts w:ascii="Times New Roman" w:hAnsi="Times New Roman" w:cs="Times New Roman"/>
          <w:sz w:val="28"/>
          <w:szCs w:val="28"/>
        </w:rPr>
        <w:t xml:space="preserve">- горячая вода - 35,16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рос.руб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 xml:space="preserve">. за 1 </w:t>
      </w:r>
      <w:proofErr w:type="spellStart"/>
      <w:r w:rsidRPr="001727E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727EE">
        <w:rPr>
          <w:rFonts w:ascii="Times New Roman" w:hAnsi="Times New Roman" w:cs="Times New Roman"/>
          <w:sz w:val="28"/>
          <w:szCs w:val="28"/>
        </w:rPr>
        <w:t>.</w:t>
      </w: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EE" w:rsidRPr="001727EE" w:rsidRDefault="001727EE" w:rsidP="001727EE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7EE" w:rsidRPr="00F10670" w:rsidRDefault="001727EE" w:rsidP="00F1067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0670" w:rsidRPr="00F10670" w:rsidRDefault="00F10670" w:rsidP="00F1067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0670" w:rsidRPr="0075750C" w:rsidRDefault="00F10670" w:rsidP="0075750C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2DF3" w:rsidRPr="00302DF3" w:rsidRDefault="00302DF3" w:rsidP="00302DF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2DF3" w:rsidRPr="00302DF3" w:rsidRDefault="00302DF3" w:rsidP="00302DF3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2DF3" w:rsidRPr="00302DF3" w:rsidRDefault="00302DF3" w:rsidP="00302DF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43BB" w:rsidRPr="00E343BB" w:rsidRDefault="00E343BB" w:rsidP="00E343BB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254" w:rsidRPr="00893254" w:rsidRDefault="00893254" w:rsidP="0089325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3254" w:rsidRPr="00893254" w:rsidRDefault="00893254" w:rsidP="00893254">
      <w:pPr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E40" w:rsidRPr="00893254" w:rsidRDefault="003B5E40" w:rsidP="001C38F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364F9" w:rsidRPr="003B36FF" w:rsidRDefault="009364F9" w:rsidP="003B36F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9364F9" w:rsidRPr="003B36FF" w:rsidSect="003B36FF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EF"/>
    <w:rsid w:val="001727EE"/>
    <w:rsid w:val="001C38F3"/>
    <w:rsid w:val="00302DF3"/>
    <w:rsid w:val="003B36FF"/>
    <w:rsid w:val="003B5E40"/>
    <w:rsid w:val="005D1FEF"/>
    <w:rsid w:val="00600960"/>
    <w:rsid w:val="0075750C"/>
    <w:rsid w:val="00893254"/>
    <w:rsid w:val="009364F9"/>
    <w:rsid w:val="00BC0B87"/>
    <w:rsid w:val="00BF0599"/>
    <w:rsid w:val="00D850CE"/>
    <w:rsid w:val="00E23A8B"/>
    <w:rsid w:val="00E343BB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AA2B-F96E-470C-9ED8-6C229001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9</cp:revision>
  <dcterms:created xsi:type="dcterms:W3CDTF">2020-03-19T13:06:00Z</dcterms:created>
  <dcterms:modified xsi:type="dcterms:W3CDTF">2020-03-23T07:50:00Z</dcterms:modified>
</cp:coreProperties>
</file>