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ED" w:rsidRPr="00582CED" w:rsidRDefault="00582CED" w:rsidP="002A1FA4">
      <w:pPr>
        <w:ind w:left="8505"/>
        <w:jc w:val="both"/>
        <w:rPr>
          <w:b/>
          <w:sz w:val="28"/>
          <w:lang w:val="ru-RU"/>
        </w:rPr>
      </w:pPr>
      <w:r>
        <w:rPr>
          <w:lang w:val="ru-RU"/>
        </w:rPr>
        <w:t>Приложение 25</w:t>
      </w:r>
    </w:p>
    <w:p w:rsidR="00582CED" w:rsidRPr="00582CED" w:rsidRDefault="00582CED" w:rsidP="002A1FA4">
      <w:pPr>
        <w:ind w:left="8505"/>
        <w:jc w:val="both"/>
        <w:rPr>
          <w:lang w:val="ru-RU"/>
        </w:rPr>
      </w:pPr>
      <w:r w:rsidRPr="00582CED">
        <w:rPr>
          <w:lang w:val="ru-RU"/>
        </w:rPr>
        <w:t xml:space="preserve">к </w:t>
      </w:r>
      <w:r w:rsidR="004D451F">
        <w:rPr>
          <w:lang w:val="ru-RU"/>
        </w:rPr>
        <w:t>Временным е</w:t>
      </w:r>
      <w:bookmarkStart w:id="0" w:name="_GoBack"/>
      <w:bookmarkEnd w:id="0"/>
      <w:r w:rsidRPr="00582CED">
        <w:rPr>
          <w:lang w:val="ru-RU"/>
        </w:rPr>
        <w:t>диным правилам безопасности при обращении со взрывчатыми материалами промышленного назначения</w:t>
      </w:r>
    </w:p>
    <w:p w:rsidR="00582CED" w:rsidRPr="00582CED" w:rsidRDefault="00582CED" w:rsidP="002A1FA4">
      <w:pPr>
        <w:ind w:left="8505"/>
        <w:jc w:val="both"/>
        <w:rPr>
          <w:lang w:val="ru-RU"/>
        </w:rPr>
      </w:pPr>
      <w:r w:rsidRPr="00582CED">
        <w:rPr>
          <w:lang w:val="ru-RU"/>
        </w:rPr>
        <w:t>(</w:t>
      </w:r>
      <w:r w:rsidR="00CD4052">
        <w:rPr>
          <w:lang w:val="ru-RU"/>
        </w:rPr>
        <w:t>пункт</w:t>
      </w:r>
      <w:r>
        <w:rPr>
          <w:lang w:val="ru-RU"/>
        </w:rPr>
        <w:t xml:space="preserve"> 1.1</w:t>
      </w:r>
      <w:r w:rsidR="002A1FA4">
        <w:rPr>
          <w:lang w:val="ru-RU"/>
        </w:rPr>
        <w:t>0</w:t>
      </w:r>
      <w:r>
        <w:rPr>
          <w:lang w:val="ru-RU"/>
        </w:rPr>
        <w:t>.</w:t>
      </w:r>
      <w:r w:rsidR="002A1FA4">
        <w:rPr>
          <w:lang w:val="ru-RU"/>
        </w:rPr>
        <w:t>4</w:t>
      </w:r>
      <w:r w:rsidRPr="00582CED">
        <w:rPr>
          <w:lang w:val="ru-RU"/>
        </w:rPr>
        <w:t>)</w:t>
      </w:r>
    </w:p>
    <w:p w:rsidR="00582CED" w:rsidRDefault="00582CED" w:rsidP="00582CED">
      <w:pPr>
        <w:pStyle w:val="a3"/>
        <w:spacing w:line="240" w:lineRule="auto"/>
        <w:ind w:left="0" w:firstLine="0"/>
        <w:rPr>
          <w:szCs w:val="28"/>
        </w:rPr>
      </w:pPr>
    </w:p>
    <w:p w:rsidR="002A1FA4" w:rsidRDefault="002A1FA4" w:rsidP="002A1FA4">
      <w:pPr>
        <w:autoSpaceDE w:val="0"/>
        <w:autoSpaceDN w:val="0"/>
        <w:adjustRightInd w:val="0"/>
        <w:ind w:firstLine="567"/>
        <w:jc w:val="center"/>
        <w:rPr>
          <w:sz w:val="36"/>
          <w:szCs w:val="28"/>
          <w:lang w:val="ru-RU" w:eastAsia="ru-RU"/>
        </w:rPr>
      </w:pPr>
    </w:p>
    <w:p w:rsidR="00582CED" w:rsidRPr="002A1FA4" w:rsidRDefault="002A1FA4" w:rsidP="002A1FA4">
      <w:pPr>
        <w:autoSpaceDE w:val="0"/>
        <w:autoSpaceDN w:val="0"/>
        <w:adjustRightInd w:val="0"/>
        <w:ind w:firstLine="567"/>
        <w:jc w:val="center"/>
        <w:rPr>
          <w:sz w:val="36"/>
          <w:szCs w:val="28"/>
          <w:lang w:val="ru-RU" w:eastAsia="ru-RU"/>
        </w:rPr>
      </w:pPr>
      <w:r w:rsidRPr="002A1FA4">
        <w:rPr>
          <w:sz w:val="36"/>
          <w:szCs w:val="28"/>
          <w:lang w:val="ru-RU" w:eastAsia="ru-RU"/>
        </w:rPr>
        <w:t>КНИГА</w:t>
      </w:r>
    </w:p>
    <w:p w:rsidR="002A1FA4" w:rsidRPr="002A1FA4" w:rsidRDefault="002A1FA4" w:rsidP="002A1FA4">
      <w:pPr>
        <w:autoSpaceDE w:val="0"/>
        <w:autoSpaceDN w:val="0"/>
        <w:adjustRightInd w:val="0"/>
        <w:ind w:firstLine="567"/>
        <w:jc w:val="center"/>
        <w:rPr>
          <w:sz w:val="32"/>
          <w:szCs w:val="28"/>
          <w:lang w:val="ru-RU" w:eastAsia="ru-RU"/>
        </w:rPr>
      </w:pPr>
      <w:r w:rsidRPr="002A1FA4">
        <w:rPr>
          <w:sz w:val="32"/>
          <w:szCs w:val="28"/>
          <w:lang w:val="ru-RU" w:eastAsia="ru-RU"/>
        </w:rPr>
        <w:t>учета выдачи и возврата ВМ</w:t>
      </w:r>
    </w:p>
    <w:p w:rsidR="002A1FA4" w:rsidRPr="00430D2E" w:rsidRDefault="002A1FA4" w:rsidP="00582CE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2A1FA4" w:rsidRDefault="002A1FA4" w:rsidP="002A1FA4">
      <w:pPr>
        <w:pStyle w:val="a5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408"/>
        <w:gridCol w:w="1041"/>
        <w:gridCol w:w="1667"/>
        <w:gridCol w:w="632"/>
        <w:gridCol w:w="1224"/>
        <w:gridCol w:w="1491"/>
        <w:gridCol w:w="1882"/>
        <w:gridCol w:w="1611"/>
        <w:gridCol w:w="1433"/>
        <w:gridCol w:w="1468"/>
      </w:tblGrid>
      <w:tr w:rsidR="002A1FA4" w:rsidRPr="004D451F" w:rsidTr="00E4263F">
        <w:tc>
          <w:tcPr>
            <w:tcW w:w="929" w:type="dxa"/>
            <w:shd w:val="clear" w:color="auto" w:fill="auto"/>
            <w:vAlign w:val="center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Ф.И.О. взрывника (мастера-взрывника)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Дата и № наряд-путевки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Наименование выдаваемых ВМ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Ед. изм.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Кол-во выданных ВМ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Pr="00110E5B">
              <w:rPr>
                <w:rFonts w:ascii="Times New Roman" w:hAnsi="Times New Roman"/>
              </w:rPr>
              <w:t>пись взрывника (мастера-взрывника) о получении ВМ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 xml:space="preserve">Кол-во </w:t>
            </w:r>
          </w:p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израсходованных ВМ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Кол-во</w:t>
            </w:r>
          </w:p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</w:rPr>
            </w:pPr>
            <w:r w:rsidRPr="00110E5B">
              <w:rPr>
                <w:rFonts w:ascii="Times New Roman" w:hAnsi="Times New Roman"/>
              </w:rPr>
              <w:t>возвращенных ВМ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A1FA4" w:rsidRPr="00110E5B" w:rsidRDefault="002A1FA4" w:rsidP="00E4263F">
            <w:pPr>
              <w:pStyle w:val="a5"/>
              <w:ind w:left="-119" w:righ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Pr="00110E5B">
              <w:rPr>
                <w:rFonts w:ascii="Times New Roman" w:hAnsi="Times New Roman"/>
              </w:rPr>
              <w:t>пись раздатчика (зав. складом) о получении ВМ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 w:rsidRPr="00110E5B">
              <w:rPr>
                <w:rFonts w:ascii="Times New Roman" w:hAnsi="Times New Roman"/>
              </w:rPr>
              <w:t>пись взрывника (мастера-взрывника) о сдаче ВМ</w:t>
            </w:r>
          </w:p>
        </w:tc>
      </w:tr>
      <w:tr w:rsidR="002A1FA4" w:rsidRPr="007B11D6" w:rsidTr="00E4263F">
        <w:tc>
          <w:tcPr>
            <w:tcW w:w="929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24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91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82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11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33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68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E5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A1FA4" w:rsidTr="00E4263F">
        <w:tc>
          <w:tcPr>
            <w:tcW w:w="929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A4" w:rsidTr="00E4263F">
        <w:tc>
          <w:tcPr>
            <w:tcW w:w="929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A4" w:rsidTr="00E4263F">
        <w:tc>
          <w:tcPr>
            <w:tcW w:w="929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2A1FA4" w:rsidRPr="00110E5B" w:rsidRDefault="002A1FA4" w:rsidP="00E4263F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FA4" w:rsidRDefault="002A1FA4" w:rsidP="002A1FA4">
      <w:pPr>
        <w:pStyle w:val="a5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A1FA4" w:rsidRDefault="002A1FA4" w:rsidP="002A1FA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Примечание. </w:t>
      </w:r>
      <w:r w:rsidRPr="005F46DB">
        <w:rPr>
          <w:rFonts w:ascii="Times New Roman" w:hAnsi="Times New Roman"/>
          <w:i/>
          <w:sz w:val="24"/>
          <w:szCs w:val="24"/>
        </w:rPr>
        <w:t>При использовании различных ВМ графы 4, 6, 8 и 9 должны быть дополнительно разделены для записи в каждой графе только одного вида ВВ и СИ, а также ступеней замедления электродетонаторов.</w:t>
      </w:r>
    </w:p>
    <w:p w:rsidR="00364FC6" w:rsidRPr="00582CED" w:rsidRDefault="00364FC6" w:rsidP="00582CED">
      <w:pPr>
        <w:rPr>
          <w:lang w:val="ru-RU"/>
        </w:rPr>
      </w:pPr>
    </w:p>
    <w:sectPr w:rsidR="00364FC6" w:rsidRPr="00582CED" w:rsidSect="002A1F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ED"/>
    <w:rsid w:val="002A1FA4"/>
    <w:rsid w:val="00315D7B"/>
    <w:rsid w:val="00364FC6"/>
    <w:rsid w:val="003905A5"/>
    <w:rsid w:val="004D451F"/>
    <w:rsid w:val="00582CED"/>
    <w:rsid w:val="006F7D77"/>
    <w:rsid w:val="00CD4052"/>
    <w:rsid w:val="00D2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2CED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82CE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No Spacing"/>
    <w:qFormat/>
    <w:rsid w:val="002A1F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2CED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82CE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No Spacing"/>
    <w:qFormat/>
    <w:rsid w:val="002A1F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9</cp:revision>
  <dcterms:created xsi:type="dcterms:W3CDTF">2016-10-31T16:38:00Z</dcterms:created>
  <dcterms:modified xsi:type="dcterms:W3CDTF">2018-01-18T07:57:00Z</dcterms:modified>
</cp:coreProperties>
</file>