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B" w:rsidRPr="00AF18EB" w:rsidRDefault="00AF18EB" w:rsidP="00C23EEC">
      <w:pPr>
        <w:ind w:left="4820"/>
        <w:jc w:val="both"/>
        <w:rPr>
          <w:b/>
          <w:sz w:val="28"/>
          <w:lang w:val="ru-RU"/>
        </w:rPr>
      </w:pPr>
      <w:r>
        <w:rPr>
          <w:lang w:val="ru-RU"/>
        </w:rPr>
        <w:t>Приложение 31</w:t>
      </w:r>
    </w:p>
    <w:p w:rsidR="00AF18EB" w:rsidRPr="00AF18EB" w:rsidRDefault="00AF18EB" w:rsidP="00C23EEC">
      <w:pPr>
        <w:ind w:left="4820"/>
        <w:jc w:val="both"/>
        <w:rPr>
          <w:lang w:val="ru-RU"/>
        </w:rPr>
      </w:pPr>
      <w:r w:rsidRPr="00AF18EB">
        <w:rPr>
          <w:lang w:val="ru-RU"/>
        </w:rPr>
        <w:t xml:space="preserve">к </w:t>
      </w:r>
      <w:r w:rsidR="00C23EEC">
        <w:rPr>
          <w:lang w:val="ru-RU"/>
        </w:rPr>
        <w:t>Временным е</w:t>
      </w:r>
      <w:r w:rsidRPr="00AF18EB">
        <w:rPr>
          <w:lang w:val="ru-RU"/>
        </w:rPr>
        <w:t xml:space="preserve">диным правилам безопасности при обращении </w:t>
      </w:r>
      <w:proofErr w:type="gramStart"/>
      <w:r w:rsidRPr="00AF18EB">
        <w:rPr>
          <w:lang w:val="ru-RU"/>
        </w:rPr>
        <w:t>со</w:t>
      </w:r>
      <w:proofErr w:type="gramEnd"/>
      <w:r w:rsidRPr="00AF18EB">
        <w:rPr>
          <w:lang w:val="ru-RU"/>
        </w:rPr>
        <w:t xml:space="preserve"> взрывчатыми материалами промышленного назначения</w:t>
      </w:r>
    </w:p>
    <w:p w:rsidR="00AF18EB" w:rsidRPr="00AF18EB" w:rsidRDefault="00AF18EB" w:rsidP="00C23EEC">
      <w:pPr>
        <w:ind w:left="4820"/>
        <w:jc w:val="both"/>
        <w:rPr>
          <w:lang w:val="ru-RU"/>
        </w:rPr>
      </w:pPr>
      <w:r w:rsidRPr="00AF18EB">
        <w:rPr>
          <w:lang w:val="ru-RU"/>
        </w:rPr>
        <w:t>(</w:t>
      </w:r>
      <w:r>
        <w:rPr>
          <w:lang w:val="ru-RU"/>
        </w:rPr>
        <w:t>п</w:t>
      </w:r>
      <w:r w:rsidR="00FE7641">
        <w:rPr>
          <w:lang w:val="ru-RU"/>
        </w:rPr>
        <w:t>ункт</w:t>
      </w:r>
      <w:r>
        <w:rPr>
          <w:lang w:val="ru-RU"/>
        </w:rPr>
        <w:t xml:space="preserve"> 2.3.1.4</w:t>
      </w:r>
      <w:r w:rsidRPr="00AF18EB">
        <w:rPr>
          <w:lang w:val="ru-RU"/>
        </w:rPr>
        <w:t>)</w:t>
      </w: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РАСПОРЯДОК ПРОВЕДЕНИЯ МАССОВОГО ВЗРЫВА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Местонахождение ответственного руководителя массового взрыва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1. Доставка взрывчатых материалов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А. Взрывчатые вещества доставляются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склада ____________________ по маршруту №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 погруз</w:t>
      </w:r>
      <w:r w:rsidR="00BD3570">
        <w:rPr>
          <w:rFonts w:ascii="Times New Roman" w:hAnsi="Times New Roman" w:cs="Times New Roman"/>
          <w:sz w:val="24"/>
          <w:szCs w:val="24"/>
        </w:rPr>
        <w:t xml:space="preserve">очно-разгрузочную площадку           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автомобилями № _______________________________, перегружаются в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вагоны и опускаются по стволу _______________________________ в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руддвор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горизонта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4853">
        <w:rPr>
          <w:rFonts w:ascii="Times New Roman" w:hAnsi="Times New Roman" w:cs="Times New Roman"/>
          <w:sz w:val="24"/>
          <w:szCs w:val="24"/>
        </w:rPr>
        <w:t>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Вагоны с взрывчатыми веществами формируются в электровозный состав, которым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по маршруту ___________________________________________________ доставляются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зарядной машине, установленной 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04853">
        <w:rPr>
          <w:rFonts w:ascii="Times New Roman" w:hAnsi="Times New Roman" w:cs="Times New Roman"/>
          <w:sz w:val="24"/>
          <w:szCs w:val="24"/>
        </w:rPr>
        <w:t>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Временное хранение взрывчатых веществ осуществляется в выработках 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_______ 20 </w:t>
      </w:r>
      <w:r w:rsidRPr="00E04853">
        <w:rPr>
          <w:rFonts w:ascii="Times New Roman" w:hAnsi="Times New Roman" w:cs="Times New Roman"/>
          <w:sz w:val="24"/>
          <w:szCs w:val="24"/>
        </w:rPr>
        <w:t>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«__» __________ 20 </w:t>
      </w:r>
      <w:r w:rsidRPr="00E04853">
        <w:rPr>
          <w:rFonts w:ascii="Times New Roman" w:hAnsi="Times New Roman" w:cs="Times New Roman"/>
          <w:sz w:val="24"/>
          <w:szCs w:val="24"/>
        </w:rPr>
        <w:t>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Средства</w:t>
      </w:r>
      <w:r w:rsidRPr="00E04853">
        <w:rPr>
          <w:rFonts w:ascii="Times New Roman" w:hAnsi="Times New Roman" w:cs="Times New Roman"/>
          <w:sz w:val="24"/>
          <w:szCs w:val="24"/>
        </w:rPr>
        <w:t xml:space="preserve"> инициирования доставляются с расходного склада в специальных контейнерах (сумках) взрывниками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 по маршруту 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доставку взрывчатых веществ: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 поверхности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шахте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доставку средств инициирования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Перечень лиц, занятых ежесменно на доставке взрывчатых материалов, заряжании скважин, обслуживании зарядных машин, изготовлении и вводе боевиков, монтаже взрывной се</w:t>
      </w:r>
      <w:r>
        <w:rPr>
          <w:rFonts w:ascii="Times New Roman" w:hAnsi="Times New Roman" w:cs="Times New Roman"/>
          <w:sz w:val="24"/>
          <w:szCs w:val="24"/>
        </w:rPr>
        <w:t xml:space="preserve">ти, охране запретных и опасных </w:t>
      </w:r>
      <w:r w:rsidRPr="00E04853">
        <w:rPr>
          <w:rFonts w:ascii="Times New Roman" w:hAnsi="Times New Roman" w:cs="Times New Roman"/>
          <w:sz w:val="24"/>
          <w:szCs w:val="24"/>
        </w:rPr>
        <w:t>зон, составляется на шахте (руднике) и заносится в книгу нарядов или прилагается к проекту.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выделение людей на указанные работы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9D278A" w:rsidRDefault="009D278A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1513" w:rsidRDefault="005C1513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2. Заряжание скважин (шпуров), камер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Электроэнергию в блоке № _____________, панель № _________________ отключить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48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_______ 20 </w:t>
      </w:r>
      <w:r w:rsidRPr="00E04853">
        <w:rPr>
          <w:rFonts w:ascii="Times New Roman" w:hAnsi="Times New Roman" w:cs="Times New Roman"/>
          <w:sz w:val="24"/>
          <w:szCs w:val="24"/>
        </w:rPr>
        <w:t>___ г. в 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При этом обесточить электроустановки, контактные провода и кабели, в том числе кабели осветительной сети, кроме имеющих напряжение 42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, в радиусе (по выработкам от мест расположения зарядных машин, вагонов с взрывчатыми веществами и зарядов на все время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E04853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отключение  электроэнергии в блоке и установку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закороток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чало заряжания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</w:t>
      </w:r>
      <w:r w:rsidRPr="00E048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_______ 20 </w:t>
      </w:r>
      <w:r w:rsidRPr="00E04853">
        <w:rPr>
          <w:rFonts w:ascii="Times New Roman" w:hAnsi="Times New Roman" w:cs="Times New Roman"/>
          <w:sz w:val="24"/>
          <w:szCs w:val="24"/>
        </w:rPr>
        <w:t>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Окончание заряжания 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«___» _______ 20 </w:t>
      </w:r>
      <w:r w:rsidRPr="00E04853">
        <w:rPr>
          <w:rFonts w:ascii="Times New Roman" w:hAnsi="Times New Roman" w:cs="Times New Roman"/>
          <w:sz w:val="24"/>
          <w:szCs w:val="24"/>
        </w:rPr>
        <w:t>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С момента доставки взрывчатых веще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ств в бл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ок № ________________________ работы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районе ___________________________________________________ зоны от мест хранения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взрывчатых веществ и зарядной машины  прекращаются, а люди, не  связанные с доставкой и заряжанием, выводятся за пределы зоны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Очередность заряжания: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Ежесменно в блоке работает _________________________________________ человек.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Ответственный за заряжание и вывод людей из запретной (опасной) зоны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3. Ввод патронов боевиков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Все люди, не связанные с изготовле</w:t>
      </w:r>
      <w:r>
        <w:rPr>
          <w:rFonts w:ascii="Times New Roman" w:hAnsi="Times New Roman" w:cs="Times New Roman"/>
          <w:sz w:val="24"/>
          <w:szCs w:val="24"/>
        </w:rPr>
        <w:t>нием и вводом патронов боевиков в</w:t>
      </w:r>
      <w:r w:rsidRPr="00E04853">
        <w:rPr>
          <w:rFonts w:ascii="Times New Roman" w:hAnsi="Times New Roman" w:cs="Times New Roman"/>
          <w:sz w:val="24"/>
          <w:szCs w:val="24"/>
        </w:rPr>
        <w:t xml:space="preserve"> заряды,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к 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 "_____" __________________ ____ г. выводятся за пределы зоны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Начало ввода патронов боевиков _____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окончание ______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бескапсюльного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взрывания зарядов патроны боевики изготавливаются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(указать места)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электровзрывания </w:t>
      </w:r>
      <w:r w:rsidRPr="00E04853">
        <w:rPr>
          <w:rFonts w:ascii="Times New Roman" w:hAnsi="Times New Roman" w:cs="Times New Roman"/>
          <w:sz w:val="24"/>
          <w:szCs w:val="24"/>
        </w:rPr>
        <w:t xml:space="preserve">патроны боевики  изготавливаются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после окончания заряжания, удаления зарядных машин, зарядных труб и остатков взрывчатых веществ.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E0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04853">
        <w:rPr>
          <w:rFonts w:ascii="Times New Roman" w:hAnsi="Times New Roman" w:cs="Times New Roman"/>
          <w:sz w:val="24"/>
          <w:szCs w:val="24"/>
        </w:rPr>
        <w:t xml:space="preserve"> изготовл</w:t>
      </w:r>
      <w:r>
        <w:rPr>
          <w:rFonts w:ascii="Times New Roman" w:hAnsi="Times New Roman" w:cs="Times New Roman"/>
          <w:sz w:val="24"/>
          <w:szCs w:val="24"/>
        </w:rPr>
        <w:t xml:space="preserve">ение и ввод патронов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боевиков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вывод </w:t>
      </w:r>
      <w:r w:rsidRPr="00E04853">
        <w:rPr>
          <w:rFonts w:ascii="Times New Roman" w:hAnsi="Times New Roman" w:cs="Times New Roman"/>
          <w:sz w:val="24"/>
          <w:szCs w:val="24"/>
        </w:rPr>
        <w:t>людей  из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запретной (опасной) зоны 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(указать зону, должность, фамилию, инициалы </w:t>
      </w:r>
      <w:proofErr w:type="gramStart"/>
      <w:r w:rsidRPr="00C129DC">
        <w:rPr>
          <w:rFonts w:ascii="Times New Roman" w:hAnsi="Times New Roman" w:cs="Times New Roman"/>
          <w:sz w:val="16"/>
          <w:szCs w:val="24"/>
        </w:rPr>
        <w:t>ответственного</w:t>
      </w:r>
      <w:proofErr w:type="gramEnd"/>
      <w:r w:rsidRPr="00C129DC">
        <w:rPr>
          <w:rFonts w:ascii="Times New Roman" w:hAnsi="Times New Roman" w:cs="Times New Roman"/>
          <w:sz w:val="16"/>
          <w:szCs w:val="24"/>
        </w:rPr>
        <w:t>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4. Монтаж взрывной сети</w:t>
      </w: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Отключение электроэнергии и установка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закороток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в шахте производится 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___________ 20____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отключение электроэнергии и установку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закороток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не связанные с монтажом взрывной сети, выводятся за пределы </w:t>
      </w:r>
      <w:r w:rsidRPr="00E04853">
        <w:rPr>
          <w:rFonts w:ascii="Times New Roman" w:hAnsi="Times New Roman" w:cs="Times New Roman"/>
          <w:sz w:val="24"/>
          <w:szCs w:val="24"/>
        </w:rPr>
        <w:t>опасной зоны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 в_____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Начало монтажа взр</w:t>
      </w:r>
      <w:r>
        <w:rPr>
          <w:rFonts w:ascii="Times New Roman" w:hAnsi="Times New Roman" w:cs="Times New Roman"/>
          <w:sz w:val="24"/>
          <w:szCs w:val="24"/>
        </w:rPr>
        <w:t>ывной сети 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 20____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Окончание монтажа взр</w:t>
      </w:r>
      <w:r>
        <w:rPr>
          <w:rFonts w:ascii="Times New Roman" w:hAnsi="Times New Roman" w:cs="Times New Roman"/>
          <w:sz w:val="24"/>
          <w:szCs w:val="24"/>
        </w:rPr>
        <w:t>ывной сети 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________ 20____ г.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Ответственный за монтаж взрывной сети и вывод людей из опасной зоны 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Выпрямительная станция ____________________________ подключается к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шахтной</w:t>
      </w:r>
      <w:proofErr w:type="gramEnd"/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силовой сети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Электровзрывная сеть подключается к выпрямительной станции или к двум фазам силового трансформатора через контактор (магнитный пускатель), или к электронному устройству, взрывному прибору 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(указать)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   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Закоротки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на шахтной силовой сети устанавливаются 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Снятие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закороток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на шахтной силовой сети проводится по распоряжению ответственного за массовый взрыв после доклада ответственного за монтаж взрывной сети 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о выводе людей из опасной зоны.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Место взрывной станции 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Ответственный за проверку взрывной сети 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включение и</w:t>
      </w:r>
      <w:r>
        <w:rPr>
          <w:rFonts w:ascii="Times New Roman" w:hAnsi="Times New Roman" w:cs="Times New Roman"/>
          <w:sz w:val="24"/>
          <w:szCs w:val="24"/>
        </w:rPr>
        <w:t>сточника  тока  на  проведение</w:t>
      </w:r>
      <w:r w:rsidRPr="00E04853">
        <w:rPr>
          <w:rFonts w:ascii="Times New Roman" w:hAnsi="Times New Roman" w:cs="Times New Roman"/>
          <w:sz w:val="24"/>
          <w:szCs w:val="24"/>
        </w:rPr>
        <w:t xml:space="preserve">  массового взрыва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(включение источника тока проводится по письменному указанию ответственного руководителя взрыва после получения им письменных подтверждений руководителей участков о том, что все люди выведены за пределы опасной зоны)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 в ____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«___»</w:t>
      </w:r>
      <w:r w:rsidRPr="00E04853">
        <w:rPr>
          <w:rFonts w:ascii="Times New Roman" w:hAnsi="Times New Roman" w:cs="Times New Roman"/>
          <w:sz w:val="24"/>
          <w:szCs w:val="24"/>
        </w:rPr>
        <w:t xml:space="preserve"> _______ 20____ г.)</w:t>
      </w:r>
      <w:proofErr w:type="gramEnd"/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5. Проветривание района взрыва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 за вызов и ознакомление аварийно-спасательных формирований с районом массового взрыва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вентиляцию района масс</w:t>
      </w:r>
      <w:r>
        <w:rPr>
          <w:rFonts w:ascii="Times New Roman" w:hAnsi="Times New Roman" w:cs="Times New Roman"/>
          <w:sz w:val="24"/>
          <w:szCs w:val="24"/>
        </w:rPr>
        <w:t xml:space="preserve">ового взрыва, шахты (рудника) в </w:t>
      </w:r>
      <w:r w:rsidRPr="00E04853">
        <w:rPr>
          <w:rFonts w:ascii="Times New Roman" w:hAnsi="Times New Roman" w:cs="Times New Roman"/>
          <w:sz w:val="24"/>
          <w:szCs w:val="24"/>
        </w:rPr>
        <w:t>целом 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  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Проветривание района взрыва производится следующим образом: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04853">
        <w:rPr>
          <w:rFonts w:ascii="Times New Roman" w:hAnsi="Times New Roman" w:cs="Times New Roman"/>
          <w:sz w:val="24"/>
          <w:szCs w:val="24"/>
        </w:rPr>
        <w:t>Время проветривания _____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Проветривание контрол</w:t>
      </w:r>
      <w:r>
        <w:rPr>
          <w:rFonts w:ascii="Times New Roman" w:hAnsi="Times New Roman" w:cs="Times New Roman"/>
          <w:sz w:val="24"/>
          <w:szCs w:val="24"/>
        </w:rPr>
        <w:t xml:space="preserve">ируется подразделением ГВГСС в следующем </w:t>
      </w:r>
      <w:r w:rsidRPr="00E04853">
        <w:rPr>
          <w:rFonts w:ascii="Times New Roman" w:hAnsi="Times New Roman" w:cs="Times New Roman"/>
          <w:sz w:val="24"/>
          <w:szCs w:val="24"/>
        </w:rPr>
        <w:t>порядке: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6. Опасные зоны по действию ударных воздушных волн на период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подготовки массового взрыва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Опасные зоны устанавливаются на период выполнения следующих работ: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А. На время заряжания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опасную зону ______________________ входят выработки 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Места выставления постов (или предупредительных знаков) 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расстановку и снятие постов и предупредительных знаков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Б. На время ввода патронов боевиков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опасную зону ___________________________________________ входят выработки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 границе этой зоны посты выставляются в следующих местах: 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C129DC">
        <w:rPr>
          <w:rFonts w:ascii="Times New Roman" w:hAnsi="Times New Roman" w:cs="Times New Roman"/>
          <w:sz w:val="16"/>
          <w:szCs w:val="24"/>
        </w:rPr>
        <w:t>(указать номера постов, места их расположения, фамилии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и инициалы постовых)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расстановку и снятие постов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В. На время монтажа (и проверки) взрывной сети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опасную зону ______________________ входят выработки 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На границе этой зоны посты выставляются в следующих местах: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C129DC">
        <w:rPr>
          <w:rFonts w:ascii="Times New Roman" w:hAnsi="Times New Roman" w:cs="Times New Roman"/>
          <w:sz w:val="16"/>
          <w:szCs w:val="24"/>
        </w:rPr>
        <w:t>(указать номера постов, места их расположения, фамилии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и инициалы постовых)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расстановку и снятие постов 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Г. На время проверки взрывной се</w:t>
      </w:r>
      <w:r>
        <w:rPr>
          <w:rFonts w:ascii="Times New Roman" w:hAnsi="Times New Roman" w:cs="Times New Roman"/>
          <w:sz w:val="24"/>
          <w:szCs w:val="24"/>
        </w:rPr>
        <w:t xml:space="preserve">ти и взрыва зарядов взрывчатых </w:t>
      </w:r>
      <w:r w:rsidRPr="00E04853">
        <w:rPr>
          <w:rFonts w:ascii="Times New Roman" w:hAnsi="Times New Roman" w:cs="Times New Roman"/>
          <w:sz w:val="24"/>
          <w:szCs w:val="24"/>
        </w:rPr>
        <w:t>веществ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 опасную зону ________________________ входят выработки 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(указать зону)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Места выставления постов 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C129DC">
        <w:rPr>
          <w:rFonts w:ascii="Times New Roman" w:hAnsi="Times New Roman" w:cs="Times New Roman"/>
          <w:sz w:val="16"/>
          <w:szCs w:val="24"/>
        </w:rPr>
        <w:t>(указать номера постов, фамилии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и инициалы постовых)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Посты охраны опасной зоны на поверхности 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C129DC">
        <w:rPr>
          <w:rFonts w:ascii="Times New Roman" w:hAnsi="Times New Roman" w:cs="Times New Roman"/>
          <w:sz w:val="16"/>
          <w:szCs w:val="24"/>
        </w:rPr>
        <w:t>(указать номера постов,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места их расположения, фамилии и инициалы постовых)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расстановку и снятие постов 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7. Допуск людей в шахту и другие мероприятия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Спуск горноспасателей в шахту для проверки состояния выработок и анализа воздуха после взрыва, а также для отключения магистральных проводов электровзрывной сети проводится в ___ час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>ин. "__" _________ ____ г. по стволу шахты __________, горизонту ________ м.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Включение электроэн</w:t>
      </w:r>
      <w:r>
        <w:rPr>
          <w:rFonts w:ascii="Times New Roman" w:hAnsi="Times New Roman" w:cs="Times New Roman"/>
          <w:sz w:val="24"/>
          <w:szCs w:val="24"/>
        </w:rPr>
        <w:t>ергии в районе массового взрыва</w:t>
      </w:r>
      <w:r w:rsidRPr="00E04853">
        <w:rPr>
          <w:rFonts w:ascii="Times New Roman" w:hAnsi="Times New Roman" w:cs="Times New Roman"/>
          <w:sz w:val="24"/>
          <w:szCs w:val="24"/>
        </w:rPr>
        <w:t xml:space="preserve"> производится после отключения магистральных проводов взрывной сети от выпрямительной станции по распоряжению ответственного за массовый взрыв или его заместителя.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Допуск в шахту горнорабочих проводится ответственным за массовый взрыв или его заместителем (диспетчером) после проверки отделением ГВГСС состояния выработок и их проветривания: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4853">
        <w:rPr>
          <w:rFonts w:ascii="Times New Roman" w:hAnsi="Times New Roman" w:cs="Times New Roman"/>
          <w:sz w:val="24"/>
          <w:szCs w:val="24"/>
        </w:rPr>
        <w:t>) для обслуживания электроподстанций, вентиляторных, водоотливных и подъемных установок ____________________________________________________________________</w:t>
      </w: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(перечислить объекты и места их расположения)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Ответственные: 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(должности, фамилии,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4853">
        <w:rPr>
          <w:rFonts w:ascii="Times New Roman" w:hAnsi="Times New Roman" w:cs="Times New Roman"/>
          <w:sz w:val="24"/>
          <w:szCs w:val="24"/>
        </w:rPr>
        <w:t>) для работы на участках вне границ опасной зоны 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(перечислить объекты и места их расположения)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Ответственные 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(должности, фамилии,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853">
        <w:rPr>
          <w:rFonts w:ascii="Times New Roman" w:hAnsi="Times New Roman" w:cs="Times New Roman"/>
          <w:sz w:val="24"/>
          <w:szCs w:val="24"/>
        </w:rPr>
        <w:t>) для работы на участках в пределах опасной зоны 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(перечислить объекты и места их расположения)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Ответственные 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(должности, фамилии,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4853">
        <w:rPr>
          <w:rFonts w:ascii="Times New Roman" w:hAnsi="Times New Roman" w:cs="Times New Roman"/>
          <w:sz w:val="24"/>
          <w:szCs w:val="24"/>
        </w:rPr>
        <w:t>) для работы в районе взрыва ______________________________________________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(перечислить объекты и места их расположения)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Ответственные 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(должности, фамилии,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 за допуск людей в соседние шахты ____________________________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Оповещение ш</w:t>
      </w:r>
      <w:r>
        <w:rPr>
          <w:rFonts w:ascii="Times New Roman" w:hAnsi="Times New Roman" w:cs="Times New Roman"/>
          <w:sz w:val="24"/>
          <w:szCs w:val="24"/>
        </w:rPr>
        <w:t>ахт, цехов и других организаций и населения</w:t>
      </w:r>
      <w:r w:rsidRPr="00E04853">
        <w:rPr>
          <w:rFonts w:ascii="Times New Roman" w:hAnsi="Times New Roman" w:cs="Times New Roman"/>
          <w:sz w:val="24"/>
          <w:szCs w:val="24"/>
        </w:rPr>
        <w:t xml:space="preserve"> бл</w:t>
      </w:r>
      <w:r>
        <w:rPr>
          <w:rFonts w:ascii="Times New Roman" w:hAnsi="Times New Roman" w:cs="Times New Roman"/>
          <w:sz w:val="24"/>
          <w:szCs w:val="24"/>
        </w:rPr>
        <w:t>излежащего района о проведении</w:t>
      </w:r>
      <w:r w:rsidRPr="00E04853">
        <w:rPr>
          <w:rFonts w:ascii="Times New Roman" w:hAnsi="Times New Roman" w:cs="Times New Roman"/>
          <w:sz w:val="24"/>
          <w:szCs w:val="24"/>
        </w:rPr>
        <w:t xml:space="preserve"> массового взрыва и его завершении проводит 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E7DBF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за организацию оповещения __________________________________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4853">
        <w:rPr>
          <w:rFonts w:ascii="Times New Roman" w:hAnsi="Times New Roman" w:cs="Times New Roman"/>
          <w:sz w:val="24"/>
          <w:szCs w:val="24"/>
        </w:rPr>
        <w:t>Ответственный за инструктаж работников, заня</w:t>
      </w:r>
      <w:r>
        <w:rPr>
          <w:rFonts w:ascii="Times New Roman" w:hAnsi="Times New Roman" w:cs="Times New Roman"/>
          <w:sz w:val="24"/>
          <w:szCs w:val="24"/>
        </w:rPr>
        <w:t>тых на подготовке и проведении</w:t>
      </w:r>
      <w:r w:rsidRPr="00E04853">
        <w:rPr>
          <w:rFonts w:ascii="Times New Roman" w:hAnsi="Times New Roman" w:cs="Times New Roman"/>
          <w:sz w:val="24"/>
          <w:szCs w:val="24"/>
        </w:rPr>
        <w:t xml:space="preserve"> массового взрыва, ________________________________________________________________</w:t>
      </w:r>
      <w:proofErr w:type="gramEnd"/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E7DBF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8. Дополнительные мероприятия:</w:t>
      </w:r>
    </w:p>
    <w:p w:rsidR="00AF18EB" w:rsidRPr="00EE7DBF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4853">
        <w:rPr>
          <w:rFonts w:ascii="Times New Roman" w:hAnsi="Times New Roman" w:cs="Times New Roman"/>
          <w:sz w:val="24"/>
          <w:szCs w:val="24"/>
        </w:rPr>
        <w:t>) выделить _____ огнетушителей из расчета по два у зарядной машины и по два у места заряжания. Подключить противопожарный рукав;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4853">
        <w:rPr>
          <w:rFonts w:ascii="Times New Roman" w:hAnsi="Times New Roman" w:cs="Times New Roman"/>
          <w:sz w:val="24"/>
          <w:szCs w:val="24"/>
        </w:rPr>
        <w:t>) обес</w:t>
      </w:r>
      <w:bookmarkStart w:id="0" w:name="_GoBack"/>
      <w:bookmarkEnd w:id="0"/>
      <w:r w:rsidRPr="00E04853">
        <w:rPr>
          <w:rFonts w:ascii="Times New Roman" w:hAnsi="Times New Roman" w:cs="Times New Roman"/>
          <w:sz w:val="24"/>
          <w:szCs w:val="24"/>
        </w:rPr>
        <w:t xml:space="preserve">печить  персонал, осуществляющий доставку взрывчатых веществ и заряжание,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изолирующими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самоспасателями в количестве ____ шт.;</w:t>
      </w: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29DC" w:rsidRDefault="00C129DC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31</w:t>
      </w:r>
    </w:p>
    <w:p w:rsidR="00797539" w:rsidRDefault="00797539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853">
        <w:rPr>
          <w:rFonts w:ascii="Times New Roman" w:hAnsi="Times New Roman" w:cs="Times New Roman"/>
          <w:sz w:val="24"/>
          <w:szCs w:val="24"/>
        </w:rPr>
        <w:t xml:space="preserve">) контактный провод на расстоянии не менее _____ </w:t>
      </w:r>
      <w:proofErr w:type="gramStart"/>
      <w:r w:rsidRPr="00E04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853">
        <w:rPr>
          <w:rFonts w:ascii="Times New Roman" w:hAnsi="Times New Roman" w:cs="Times New Roman"/>
          <w:sz w:val="24"/>
          <w:szCs w:val="24"/>
        </w:rPr>
        <w:t xml:space="preserve"> от места хранения взрывчатых веществ и расположения зарядной машины отключить от силовой сети и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заперемычить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на рельсовый путь;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4853">
        <w:rPr>
          <w:rFonts w:ascii="Times New Roman" w:hAnsi="Times New Roman" w:cs="Times New Roman"/>
          <w:sz w:val="24"/>
          <w:szCs w:val="24"/>
        </w:rPr>
        <w:t>) за сутки до начала работы по заряжанию разработать соответствующие позиции плана ликвидации аварии;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853">
        <w:rPr>
          <w:rFonts w:ascii="Times New Roman" w:hAnsi="Times New Roman" w:cs="Times New Roman"/>
          <w:sz w:val="24"/>
          <w:szCs w:val="24"/>
        </w:rPr>
        <w:t xml:space="preserve">) обеспечить своевременный сбор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просыпи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взрывчатых веществ и сдачу ее на склад взрывчатых материалов для уничтожения;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853">
        <w:rPr>
          <w:rFonts w:ascii="Times New Roman" w:hAnsi="Times New Roman" w:cs="Times New Roman"/>
          <w:sz w:val="24"/>
          <w:szCs w:val="24"/>
        </w:rPr>
        <w:t>) заряжание скважин, шпуров и камер производить только после уборки бурового оборудования;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853">
        <w:rPr>
          <w:rFonts w:ascii="Times New Roman" w:hAnsi="Times New Roman" w:cs="Times New Roman"/>
          <w:sz w:val="24"/>
          <w:szCs w:val="24"/>
        </w:rPr>
        <w:t xml:space="preserve">) обеспечить ответственных за заряжание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выкопировками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из проекта с таблицей параметров взрыва, обязать их вести учет заряжаемых взрывчатых материалов, передавать остатки взрывчатых материалов по смене и докладывать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ственному </w:t>
      </w:r>
      <w:r w:rsidRPr="00E04853">
        <w:rPr>
          <w:rFonts w:ascii="Times New Roman" w:hAnsi="Times New Roman" w:cs="Times New Roman"/>
          <w:sz w:val="24"/>
          <w:szCs w:val="24"/>
        </w:rPr>
        <w:t>руководителю взрыва о количестве заряженных скважин (камер, шпуров), расходе и остатках взрывчатых материалов;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04853">
        <w:rPr>
          <w:rFonts w:ascii="Times New Roman" w:hAnsi="Times New Roman" w:cs="Times New Roman"/>
          <w:sz w:val="24"/>
          <w:szCs w:val="24"/>
        </w:rPr>
        <w:t>) тару из-под взрывчатых веществ выдавать на поверхность.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Лица, ответственные за выполнение дополнительных мероприятий: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пункты «а»</w:t>
      </w:r>
      <w:r w:rsidRPr="00E04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«д» и «з»</w:t>
      </w:r>
      <w:r w:rsidRPr="00E04853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«в»</w:t>
      </w:r>
      <w:r w:rsidRPr="00E04853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«е»</w:t>
      </w:r>
      <w:r w:rsidRPr="00E04853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«ж»</w:t>
      </w:r>
      <w:r w:rsidRPr="00E04853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«б» и «г»</w:t>
      </w:r>
      <w:r w:rsidRPr="00E04853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="00C129DC">
        <w:rPr>
          <w:rFonts w:ascii="Times New Roman" w:hAnsi="Times New Roman" w:cs="Times New Roman"/>
          <w:sz w:val="16"/>
          <w:szCs w:val="24"/>
        </w:rPr>
        <w:t xml:space="preserve"> </w:t>
      </w:r>
      <w:r w:rsid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>(должность, фамилия, инициалы)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Распорядок проведения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массового взрыва составил 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(должность, фамилия, инициалы, дата)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    (подпись)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Распорядок проведения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массового взрыва проверил ________________________________________________________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  (должность, фамилия, инициалы, дата)</w:t>
      </w:r>
    </w:p>
    <w:p w:rsidR="00AF18EB" w:rsidRPr="00E04853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F18EB" w:rsidRPr="00C129DC" w:rsidRDefault="00AF18EB" w:rsidP="00AF18E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C129DC">
        <w:rPr>
          <w:rFonts w:ascii="Times New Roman" w:hAnsi="Times New Roman" w:cs="Times New Roman"/>
          <w:sz w:val="16"/>
          <w:szCs w:val="24"/>
        </w:rPr>
        <w:t xml:space="preserve">                                         </w:t>
      </w:r>
      <w:r w:rsidRPr="00C129DC">
        <w:rPr>
          <w:rFonts w:ascii="Times New Roman" w:hAnsi="Times New Roman" w:cs="Times New Roman"/>
          <w:sz w:val="16"/>
          <w:szCs w:val="24"/>
        </w:rPr>
        <w:tab/>
      </w:r>
      <w:r w:rsidRPr="00C129DC">
        <w:rPr>
          <w:rFonts w:ascii="Times New Roman" w:hAnsi="Times New Roman" w:cs="Times New Roman"/>
          <w:sz w:val="16"/>
          <w:szCs w:val="24"/>
        </w:rPr>
        <w:tab/>
        <w:t xml:space="preserve">    (подпись)</w:t>
      </w:r>
    </w:p>
    <w:sectPr w:rsidR="00AF18EB" w:rsidRPr="00C129DC" w:rsidSect="00AF18E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A" w:rsidRDefault="009964EA" w:rsidP="00AF18EB">
      <w:r>
        <w:separator/>
      </w:r>
    </w:p>
  </w:endnote>
  <w:endnote w:type="continuationSeparator" w:id="0">
    <w:p w:rsidR="009964EA" w:rsidRDefault="009964EA" w:rsidP="00AF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A" w:rsidRDefault="009964EA" w:rsidP="00AF18EB">
      <w:r>
        <w:separator/>
      </w:r>
    </w:p>
  </w:footnote>
  <w:footnote w:type="continuationSeparator" w:id="0">
    <w:p w:rsidR="009964EA" w:rsidRDefault="009964EA" w:rsidP="00AF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20170"/>
      <w:docPartObj>
        <w:docPartGallery w:val="Page Numbers (Top of Page)"/>
        <w:docPartUnique/>
      </w:docPartObj>
    </w:sdtPr>
    <w:sdtEndPr/>
    <w:sdtContent>
      <w:p w:rsidR="00AF18EB" w:rsidRDefault="00AF18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DC" w:rsidRPr="00C129DC">
          <w:rPr>
            <w:noProof/>
            <w:lang w:val="ru-RU"/>
          </w:rPr>
          <w:t>6</w:t>
        </w:r>
        <w:r>
          <w:fldChar w:fldCharType="end"/>
        </w:r>
      </w:p>
    </w:sdtContent>
  </w:sdt>
  <w:p w:rsidR="00AF18EB" w:rsidRDefault="00AF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EB"/>
    <w:rsid w:val="00002094"/>
    <w:rsid w:val="000360D3"/>
    <w:rsid w:val="0019106A"/>
    <w:rsid w:val="00396109"/>
    <w:rsid w:val="005C1513"/>
    <w:rsid w:val="00797539"/>
    <w:rsid w:val="007F5CD3"/>
    <w:rsid w:val="00945AAA"/>
    <w:rsid w:val="009964EA"/>
    <w:rsid w:val="009D278A"/>
    <w:rsid w:val="009E5B4F"/>
    <w:rsid w:val="00AF18EB"/>
    <w:rsid w:val="00B933CC"/>
    <w:rsid w:val="00BD3570"/>
    <w:rsid w:val="00C129DC"/>
    <w:rsid w:val="00C23EEC"/>
    <w:rsid w:val="00C71E16"/>
    <w:rsid w:val="00CF34AD"/>
    <w:rsid w:val="00EE7DBF"/>
    <w:rsid w:val="00FE76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F1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8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F1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8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14</cp:revision>
  <dcterms:created xsi:type="dcterms:W3CDTF">2016-10-31T17:31:00Z</dcterms:created>
  <dcterms:modified xsi:type="dcterms:W3CDTF">2018-06-19T11:17:00Z</dcterms:modified>
</cp:coreProperties>
</file>