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9" w:rsidRPr="00F27A89" w:rsidRDefault="00F27A89" w:rsidP="00F27A89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32</w:t>
      </w:r>
    </w:p>
    <w:p w:rsidR="00F27A89" w:rsidRPr="00F27A89" w:rsidRDefault="00F27A89" w:rsidP="00F27A89">
      <w:pPr>
        <w:ind w:left="5103"/>
        <w:jc w:val="both"/>
        <w:rPr>
          <w:lang w:val="ru-RU"/>
        </w:rPr>
      </w:pPr>
      <w:r w:rsidRPr="00F27A89">
        <w:rPr>
          <w:lang w:val="ru-RU"/>
        </w:rPr>
        <w:t xml:space="preserve">к </w:t>
      </w:r>
      <w:r w:rsidR="00720F5C">
        <w:rPr>
          <w:lang w:val="ru-RU"/>
        </w:rPr>
        <w:t>Временным е</w:t>
      </w:r>
      <w:r w:rsidRPr="00F27A89">
        <w:rPr>
          <w:lang w:val="ru-RU"/>
        </w:rPr>
        <w:t xml:space="preserve">диным правилам безопасности при обращении </w:t>
      </w:r>
      <w:proofErr w:type="gramStart"/>
      <w:r w:rsidRPr="00F27A89">
        <w:rPr>
          <w:lang w:val="ru-RU"/>
        </w:rPr>
        <w:t>со</w:t>
      </w:r>
      <w:proofErr w:type="gramEnd"/>
      <w:r w:rsidRPr="00F27A89">
        <w:rPr>
          <w:lang w:val="ru-RU"/>
        </w:rPr>
        <w:t xml:space="preserve"> взрывчатыми материалами промышленного назначения</w:t>
      </w:r>
    </w:p>
    <w:p w:rsidR="00F27A89" w:rsidRPr="00F27A89" w:rsidRDefault="00F27A89" w:rsidP="00F27A89">
      <w:pPr>
        <w:ind w:left="5103"/>
        <w:jc w:val="both"/>
        <w:rPr>
          <w:lang w:val="ru-RU"/>
        </w:rPr>
      </w:pPr>
      <w:r w:rsidRPr="00F27A89">
        <w:rPr>
          <w:lang w:val="ru-RU"/>
        </w:rPr>
        <w:t>(</w:t>
      </w:r>
      <w:r>
        <w:rPr>
          <w:lang w:val="ru-RU"/>
        </w:rPr>
        <w:t>п</w:t>
      </w:r>
      <w:r w:rsidR="004A572F">
        <w:rPr>
          <w:lang w:val="ru-RU"/>
        </w:rPr>
        <w:t>ункты</w:t>
      </w:r>
      <w:r>
        <w:rPr>
          <w:lang w:val="ru-RU"/>
        </w:rPr>
        <w:t xml:space="preserve"> 2.3.1.4</w:t>
      </w:r>
      <w:r w:rsidR="00BB4288">
        <w:rPr>
          <w:lang w:val="ru-RU"/>
        </w:rPr>
        <w:t>; 2.3.1.9</w:t>
      </w:r>
      <w:r w:rsidRPr="00F27A89">
        <w:rPr>
          <w:lang w:val="ru-RU"/>
        </w:rPr>
        <w:t>)</w:t>
      </w:r>
    </w:p>
    <w:p w:rsidR="00F27A89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firstLine="6840"/>
        <w:rPr>
          <w:rFonts w:ascii="Times New Roman" w:hAnsi="Times New Roman" w:cs="Times New Roman"/>
          <w:sz w:val="24"/>
          <w:szCs w:val="24"/>
        </w:rPr>
      </w:pPr>
    </w:p>
    <w:p w:rsidR="00F27A89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firstLine="6840"/>
        <w:rPr>
          <w:rFonts w:ascii="Times New Roman" w:hAnsi="Times New Roman" w:cs="Times New Roman"/>
          <w:sz w:val="24"/>
          <w:szCs w:val="24"/>
        </w:rPr>
      </w:pPr>
    </w:p>
    <w:p w:rsidR="00F27A89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firstLine="6840"/>
        <w:rPr>
          <w:rFonts w:ascii="Times New Roman" w:hAnsi="Times New Roman" w:cs="Times New Roman"/>
          <w:sz w:val="24"/>
          <w:szCs w:val="24"/>
        </w:rPr>
      </w:pP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firstLine="6840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УТВЕРЖДАЮ:</w:t>
      </w:r>
    </w:p>
    <w:p w:rsidR="00F27A89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Технический руководитель 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48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___________ 20 </w:t>
      </w:r>
      <w:r w:rsidRPr="00E04853">
        <w:rPr>
          <w:rFonts w:ascii="Times New Roman" w:hAnsi="Times New Roman" w:cs="Times New Roman"/>
          <w:sz w:val="24"/>
          <w:szCs w:val="24"/>
        </w:rPr>
        <w:t>__ г.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АКТ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z w:val="24"/>
          <w:szCs w:val="24"/>
        </w:rPr>
        <w:t>ческой готовности к проведению</w:t>
      </w:r>
      <w:r w:rsidRPr="00E04853">
        <w:rPr>
          <w:rFonts w:ascii="Times New Roman" w:hAnsi="Times New Roman" w:cs="Times New Roman"/>
          <w:sz w:val="24"/>
          <w:szCs w:val="24"/>
        </w:rPr>
        <w:t xml:space="preserve"> массового взрыва подэтажа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(блока, панели)</w:t>
      </w: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27A89" w:rsidRPr="00E04853" w:rsidRDefault="00F27A89" w:rsidP="00F27A8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№ ___________ горизонт _________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м шахты _____________ рудника ____________</w:t>
      </w:r>
    </w:p>
    <w:p w:rsidR="00F27A89" w:rsidRPr="00E04853" w:rsidRDefault="00F27A89" w:rsidP="00F27A8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879"/>
        <w:gridCol w:w="3266"/>
        <w:gridCol w:w="1375"/>
        <w:gridCol w:w="1275"/>
        <w:gridCol w:w="1134"/>
      </w:tblGrid>
      <w:tr w:rsidR="00F27A89" w:rsidRPr="00785525" w:rsidTr="00F27A89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Состояние технической готовности блока, горных выработок, транспорта, зарядного оборудования и выводы комиссии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Состав комиссии (данные о руководителях соответствующих служб)</w:t>
            </w:r>
          </w:p>
        </w:tc>
      </w:tr>
      <w:tr w:rsidR="00F27A89" w:rsidRPr="00E04853" w:rsidTr="00F27A89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89" w:rsidRPr="00E04853" w:rsidRDefault="00F27A89" w:rsidP="002F6102">
            <w:pPr>
              <w:rPr>
                <w:lang w:val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89" w:rsidRPr="00E04853" w:rsidRDefault="00F27A89" w:rsidP="002F6102">
            <w:pPr>
              <w:rPr>
                <w:lang w:val="ru-RU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89" w:rsidRPr="00E04853" w:rsidRDefault="00F27A89" w:rsidP="002F6102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7A89" w:rsidRPr="00E04853" w:rsidTr="00785525">
        <w:trPr>
          <w:trHeight w:val="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7A89" w:rsidRPr="00E04853" w:rsidTr="00F27A8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A89" w:rsidRPr="00E04853" w:rsidRDefault="00F27A89" w:rsidP="002F6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09" w:rsidRPr="00F27A89" w:rsidRDefault="00396109" w:rsidP="00F27A89"/>
    <w:sectPr w:rsidR="00396109" w:rsidRPr="00F2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9"/>
    <w:rsid w:val="00396109"/>
    <w:rsid w:val="004A572F"/>
    <w:rsid w:val="005401B7"/>
    <w:rsid w:val="00596878"/>
    <w:rsid w:val="00720F5C"/>
    <w:rsid w:val="00785525"/>
    <w:rsid w:val="00BB4288"/>
    <w:rsid w:val="00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10</cp:revision>
  <dcterms:created xsi:type="dcterms:W3CDTF">2016-10-31T17:53:00Z</dcterms:created>
  <dcterms:modified xsi:type="dcterms:W3CDTF">2018-06-19T11:18:00Z</dcterms:modified>
</cp:coreProperties>
</file>