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93" w:rsidRPr="00933E93" w:rsidRDefault="00933E93" w:rsidP="00F8200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3E9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3E9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D33F5" w:rsidRDefault="00933E93" w:rsidP="00F8200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E9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82005">
        <w:rPr>
          <w:rFonts w:ascii="Times New Roman" w:eastAsia="Times New Roman" w:hAnsi="Times New Roman" w:cs="Times New Roman"/>
          <w:sz w:val="24"/>
          <w:szCs w:val="24"/>
        </w:rPr>
        <w:t>Временным е</w:t>
      </w:r>
      <w:r w:rsidRPr="00933E93">
        <w:rPr>
          <w:rFonts w:ascii="Times New Roman" w:eastAsia="Times New Roman" w:hAnsi="Times New Roman" w:cs="Times New Roman"/>
          <w:sz w:val="24"/>
          <w:szCs w:val="24"/>
        </w:rPr>
        <w:t xml:space="preserve">диным правилам безопасности при обращении </w:t>
      </w:r>
      <w:proofErr w:type="gramStart"/>
      <w:r w:rsidRPr="00933E9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33E93">
        <w:rPr>
          <w:rFonts w:ascii="Times New Roman" w:eastAsia="Times New Roman" w:hAnsi="Times New Roman" w:cs="Times New Roman"/>
          <w:sz w:val="24"/>
          <w:szCs w:val="24"/>
        </w:rPr>
        <w:t xml:space="preserve"> взрывчатыми материалами промышленного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E93" w:rsidRPr="00933E93" w:rsidRDefault="00933E93" w:rsidP="00F8200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E93">
        <w:rPr>
          <w:rFonts w:ascii="Times New Roman" w:eastAsia="Times New Roman" w:hAnsi="Times New Roman" w:cs="Times New Roman"/>
          <w:sz w:val="24"/>
          <w:szCs w:val="24"/>
        </w:rPr>
        <w:t>(пункт 1.1.5.16)</w:t>
      </w:r>
    </w:p>
    <w:p w:rsidR="00D7774C" w:rsidRPr="00D7774C" w:rsidRDefault="00D7774C" w:rsidP="00D7774C">
      <w:pPr>
        <w:keepNext/>
        <w:overflowPunct w:val="0"/>
        <w:autoSpaceDE w:val="0"/>
        <w:autoSpaceDN w:val="0"/>
        <w:adjustRightInd w:val="0"/>
        <w:spacing w:after="120" w:line="360" w:lineRule="auto"/>
        <w:ind w:left="680" w:right="680"/>
        <w:jc w:val="center"/>
        <w:outlineLvl w:val="2"/>
        <w:rPr>
          <w:rFonts w:ascii="Times New Roman" w:eastAsia="Times New Roman" w:hAnsi="Times New Roman" w:cs="Times New Roman"/>
          <w:b/>
          <w:spacing w:val="40"/>
          <w:szCs w:val="20"/>
          <w:lang w:eastAsia="ru-RU"/>
        </w:rPr>
      </w:pPr>
      <w:r w:rsidRPr="00D7774C">
        <w:rPr>
          <w:rFonts w:ascii="Pragmatica" w:eastAsia="Times New Roman" w:hAnsi="Pragmatica" w:cs="Times New Roman"/>
          <w:noProof/>
          <w:spacing w:val="40"/>
          <w:szCs w:val="20"/>
          <w:lang w:eastAsia="ru-RU"/>
        </w:rPr>
        <w:drawing>
          <wp:inline distT="0" distB="0" distL="0" distR="0" wp14:anchorId="13673380" wp14:editId="792F6DD8">
            <wp:extent cx="11049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4C" w:rsidRPr="00D7774C" w:rsidRDefault="00D7774C" w:rsidP="00D77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7774C">
        <w:rPr>
          <w:rFonts w:ascii="Times New Roman" w:eastAsia="Calibri" w:hAnsi="Times New Roman" w:cs="Times New Roman"/>
          <w:b/>
          <w:sz w:val="28"/>
          <w:szCs w:val="24"/>
        </w:rPr>
        <w:t>Государственный Комитет горного</w:t>
      </w:r>
      <w:r w:rsidRPr="00D7774C">
        <w:rPr>
          <w:rFonts w:ascii="Calibri" w:eastAsia="Calibri" w:hAnsi="Calibri" w:cs="Times New Roman"/>
          <w:sz w:val="24"/>
        </w:rPr>
        <w:t xml:space="preserve"> </w:t>
      </w:r>
      <w:r w:rsidRPr="00D7774C">
        <w:rPr>
          <w:rFonts w:ascii="Times New Roman" w:eastAsia="Calibri" w:hAnsi="Times New Roman" w:cs="Times New Roman"/>
          <w:b/>
          <w:sz w:val="28"/>
          <w:szCs w:val="24"/>
        </w:rPr>
        <w:t>и технического надзора</w:t>
      </w:r>
    </w:p>
    <w:p w:rsidR="00D7774C" w:rsidRPr="00D7774C" w:rsidRDefault="00D7774C" w:rsidP="00D7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D7774C" w:rsidRPr="00D7774C" w:rsidRDefault="0015154B" w:rsidP="00D7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(Гортехнадзор</w:t>
      </w:r>
      <w:r w:rsidR="00D7774C" w:rsidRPr="00D7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ДНР)</w:t>
      </w:r>
    </w:p>
    <w:p w:rsidR="00D7774C" w:rsidRPr="00D7774C" w:rsidRDefault="00D7774C" w:rsidP="00D7774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7774C">
        <w:rPr>
          <w:rFonts w:ascii="Calibri" w:eastAsia="Calibri" w:hAnsi="Calibri" w:cs="Times New Roman"/>
        </w:rPr>
        <w:t>_____________________________________________________________</w:t>
      </w:r>
    </w:p>
    <w:p w:rsidR="00D7774C" w:rsidRPr="00D7774C" w:rsidRDefault="00D7774C" w:rsidP="00D7774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2"/>
        </w:rPr>
      </w:pPr>
      <w:r w:rsidRPr="00D7774C">
        <w:rPr>
          <w:rFonts w:ascii="Times New Roman" w:eastAsia="Calibri" w:hAnsi="Times New Roman" w:cs="Times New Roman"/>
          <w:sz w:val="16"/>
          <w:szCs w:val="12"/>
        </w:rPr>
        <w:t>(адрес, телефон)</w:t>
      </w:r>
    </w:p>
    <w:p w:rsidR="00D7774C" w:rsidRPr="00D7774C" w:rsidRDefault="00D7774C" w:rsidP="00D7774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7774C">
        <w:rPr>
          <w:rFonts w:ascii="Calibri" w:eastAsia="Calibri" w:hAnsi="Calibri" w:cs="Times New Roman"/>
        </w:rPr>
        <w:t>_____________________________________________________________</w:t>
      </w:r>
    </w:p>
    <w:p w:rsidR="00D7774C" w:rsidRPr="00D7774C" w:rsidRDefault="00D7774C" w:rsidP="00D77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2"/>
        </w:rPr>
      </w:pPr>
      <w:r w:rsidRPr="00D7774C">
        <w:rPr>
          <w:rFonts w:ascii="Times New Roman" w:eastAsia="Times New Roman" w:hAnsi="Times New Roman" w:cs="Times New Roman"/>
          <w:sz w:val="16"/>
          <w:szCs w:val="12"/>
        </w:rPr>
        <w:t>(электронный адрес, идентификационный код юридического лица)</w:t>
      </w:r>
    </w:p>
    <w:p w:rsidR="00D7774C" w:rsidRPr="008F704E" w:rsidRDefault="00D7774C" w:rsidP="00D7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6"/>
          <w:lang w:eastAsia="ru-RU"/>
        </w:rPr>
      </w:pPr>
    </w:p>
    <w:p w:rsidR="00D7774C" w:rsidRDefault="00D7774C" w:rsidP="00D7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77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СВИДЕТЕЛЬСТВО </w:t>
      </w:r>
    </w:p>
    <w:p w:rsidR="00C75523" w:rsidRPr="00D7774C" w:rsidRDefault="00C75523" w:rsidP="00D7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хранение взрывчатых материалов </w:t>
      </w:r>
      <w:bookmarkStart w:id="0" w:name="_GoBack"/>
      <w:bookmarkEnd w:id="0"/>
      <w:r w:rsidRPr="00D777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________</w:t>
      </w:r>
    </w:p>
    <w:p w:rsidR="00C75523" w:rsidRPr="008F704E" w:rsidRDefault="00C75523" w:rsidP="00D777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D7774C" w:rsidRPr="00D7774C" w:rsidRDefault="00C75523" w:rsidP="00D777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хранения взрывчатых материалов</w:t>
      </w:r>
      <w:r w:rsidR="00D7774C" w:rsidRPr="00D777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74C" w:rsidRPr="008F704E" w:rsidRDefault="00D7774C" w:rsidP="00D777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u w:val="single"/>
        </w:rPr>
      </w:pPr>
    </w:p>
    <w:p w:rsidR="00D7774C" w:rsidRPr="00D7774C" w:rsidRDefault="00D7774C" w:rsidP="00D77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D7774C">
        <w:rPr>
          <w:rFonts w:ascii="Times New Roman" w:eastAsia="Times New Roman" w:hAnsi="Times New Roman" w:cs="Times New Roman"/>
          <w:sz w:val="16"/>
          <w:szCs w:val="20"/>
        </w:rPr>
        <w:t>(наименование места хранения</w:t>
      </w:r>
      <w:r w:rsidR="00C75523">
        <w:rPr>
          <w:rFonts w:ascii="Times New Roman" w:eastAsia="Times New Roman" w:hAnsi="Times New Roman" w:cs="Times New Roman"/>
          <w:sz w:val="16"/>
          <w:szCs w:val="20"/>
        </w:rPr>
        <w:t>, место расположения, юридическая принадлежность</w:t>
      </w:r>
      <w:r w:rsidRPr="00D7774C">
        <w:rPr>
          <w:rFonts w:ascii="Times New Roman" w:eastAsia="Times New Roman" w:hAnsi="Times New Roman" w:cs="Times New Roman"/>
          <w:sz w:val="16"/>
          <w:szCs w:val="20"/>
        </w:rPr>
        <w:t>)</w:t>
      </w:r>
    </w:p>
    <w:p w:rsidR="00D7774C" w:rsidRPr="00D7774C" w:rsidRDefault="00D7774C" w:rsidP="00D777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>Выдано:</w:t>
      </w:r>
    </w:p>
    <w:p w:rsidR="00D7774C" w:rsidRPr="00C75523" w:rsidRDefault="00D7774C" w:rsidP="00D777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774C" w:rsidRPr="00D7774C" w:rsidRDefault="00D7774C" w:rsidP="00D77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D7774C">
        <w:rPr>
          <w:rFonts w:ascii="Times New Roman" w:eastAsia="Times New Roman" w:hAnsi="Times New Roman" w:cs="Times New Roman"/>
          <w:sz w:val="16"/>
          <w:szCs w:val="24"/>
        </w:rPr>
        <w:t>(структурное подразделение Государственного Комитета Гортехнадзора ДНР)</w:t>
      </w:r>
    </w:p>
    <w:p w:rsidR="00D7774C" w:rsidRPr="00D7774C" w:rsidRDefault="00D7774C" w:rsidP="00D777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>на основании</w:t>
      </w:r>
    </w:p>
    <w:p w:rsidR="00D7774C" w:rsidRPr="00C75523" w:rsidRDefault="00D7774C" w:rsidP="00D777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D7774C" w:rsidRPr="00D7774C" w:rsidRDefault="00D7774C" w:rsidP="00D77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D7774C">
        <w:rPr>
          <w:rFonts w:ascii="Times New Roman" w:eastAsia="Times New Roman" w:hAnsi="Times New Roman" w:cs="Times New Roman"/>
          <w:sz w:val="16"/>
          <w:szCs w:val="24"/>
        </w:rPr>
        <w:t xml:space="preserve">(дата и № заявления и </w:t>
      </w:r>
      <w:r w:rsidR="00222C44" w:rsidRPr="00222C44">
        <w:rPr>
          <w:rFonts w:ascii="Times New Roman" w:eastAsia="Times New Roman" w:hAnsi="Times New Roman" w:cs="Times New Roman"/>
          <w:sz w:val="16"/>
          <w:szCs w:val="24"/>
        </w:rPr>
        <w:t xml:space="preserve"> разрешительного документа</w:t>
      </w:r>
      <w:r w:rsidR="00F82005">
        <w:rPr>
          <w:rFonts w:ascii="Times New Roman" w:eastAsia="Times New Roman" w:hAnsi="Times New Roman" w:cs="Times New Roman"/>
          <w:sz w:val="16"/>
          <w:szCs w:val="24"/>
        </w:rPr>
        <w:t xml:space="preserve"> на право выполнения работ повышенной опасности</w:t>
      </w:r>
      <w:r w:rsidR="00C7552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D7774C" w:rsidRPr="00D7774C" w:rsidRDefault="00D7774C" w:rsidP="00D777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>под персональную ответственность</w:t>
      </w:r>
    </w:p>
    <w:p w:rsidR="00D7774C" w:rsidRPr="00C75523" w:rsidRDefault="00D7774C" w:rsidP="00D777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774C" w:rsidRPr="00D7774C" w:rsidRDefault="00D7774C" w:rsidP="00D7774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eastAsia="ru-RU"/>
        </w:rPr>
      </w:pPr>
      <w:r w:rsidRPr="00D7774C">
        <w:rPr>
          <w:rFonts w:ascii="Times New Roman" w:eastAsia="Calibri" w:hAnsi="Times New Roman" w:cs="Times New Roman"/>
          <w:sz w:val="16"/>
          <w:lang w:eastAsia="ru-RU"/>
        </w:rPr>
        <w:t>(ФИО, должность ответственного лица)</w:t>
      </w:r>
    </w:p>
    <w:p w:rsidR="00D7774C" w:rsidRPr="00D7774C" w:rsidRDefault="00D7774C" w:rsidP="00D7774C">
      <w:pPr>
        <w:keepNext/>
        <w:overflowPunct w:val="0"/>
        <w:autoSpaceDE w:val="0"/>
        <w:autoSpaceDN w:val="0"/>
        <w:adjustRightInd w:val="0"/>
        <w:spacing w:before="240" w:after="0" w:line="240" w:lineRule="auto"/>
        <w:ind w:right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7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Емкость: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393"/>
        <w:gridCol w:w="2605"/>
        <w:gridCol w:w="2013"/>
      </w:tblGrid>
      <w:tr w:rsidR="00D7774C" w:rsidRPr="00D7774C" w:rsidTr="002221B9">
        <w:trPr>
          <w:jc w:val="center"/>
        </w:trPr>
        <w:tc>
          <w:tcPr>
            <w:tcW w:w="526" w:type="dxa"/>
            <w:vAlign w:val="center"/>
          </w:tcPr>
          <w:p w:rsidR="00D7774C" w:rsidRPr="00D7774C" w:rsidRDefault="00D7774C" w:rsidP="00D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4C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  <w:p w:rsidR="00D7774C" w:rsidRPr="00D7774C" w:rsidRDefault="00D7774C" w:rsidP="00D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774C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D7774C">
              <w:rPr>
                <w:rFonts w:ascii="Times New Roman" w:eastAsia="Times New Roman" w:hAnsi="Times New Roman" w:cs="Times New Roman"/>
                <w:szCs w:val="24"/>
              </w:rPr>
              <w:t>/п</w:t>
            </w:r>
          </w:p>
        </w:tc>
        <w:tc>
          <w:tcPr>
            <w:tcW w:w="4393" w:type="dxa"/>
            <w:vAlign w:val="center"/>
          </w:tcPr>
          <w:p w:rsidR="00D7774C" w:rsidRPr="00D7774C" w:rsidRDefault="00D7774C" w:rsidP="00D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4C">
              <w:rPr>
                <w:rFonts w:ascii="Times New Roman" w:eastAsia="Times New Roman" w:hAnsi="Times New Roman" w:cs="Times New Roman"/>
                <w:szCs w:val="24"/>
              </w:rPr>
              <w:t>Наименование взрывчатых материалов</w:t>
            </w:r>
          </w:p>
        </w:tc>
        <w:tc>
          <w:tcPr>
            <w:tcW w:w="2605" w:type="dxa"/>
            <w:vAlign w:val="center"/>
          </w:tcPr>
          <w:p w:rsidR="00D7774C" w:rsidRPr="00D7774C" w:rsidRDefault="00D7774C" w:rsidP="00D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4C">
              <w:rPr>
                <w:rFonts w:ascii="Times New Roman" w:eastAsia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2013" w:type="dxa"/>
            <w:vAlign w:val="center"/>
          </w:tcPr>
          <w:p w:rsidR="00D7774C" w:rsidRPr="00D7774C" w:rsidRDefault="00D7774C" w:rsidP="00D7774C">
            <w:pPr>
              <w:tabs>
                <w:tab w:val="right" w:pos="2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4C">
              <w:rPr>
                <w:rFonts w:ascii="Times New Roman" w:eastAsia="Times New Roman" w:hAnsi="Times New Roman" w:cs="Times New Roman"/>
                <w:szCs w:val="24"/>
              </w:rPr>
              <w:t>Количество</w:t>
            </w:r>
          </w:p>
        </w:tc>
      </w:tr>
      <w:tr w:rsidR="00D7774C" w:rsidRPr="0015154B" w:rsidTr="0015154B">
        <w:trPr>
          <w:trHeight w:val="194"/>
          <w:jc w:val="center"/>
        </w:trPr>
        <w:tc>
          <w:tcPr>
            <w:tcW w:w="526" w:type="dxa"/>
            <w:vAlign w:val="center"/>
          </w:tcPr>
          <w:p w:rsidR="00D7774C" w:rsidRPr="0015154B" w:rsidRDefault="00D7774C" w:rsidP="00D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3" w:type="dxa"/>
          </w:tcPr>
          <w:p w:rsidR="00D7774C" w:rsidRPr="0015154B" w:rsidRDefault="00D7774C" w:rsidP="0015154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680" w:right="680"/>
              <w:jc w:val="center"/>
              <w:outlineLvl w:val="2"/>
              <w:rPr>
                <w:rFonts w:ascii="Pragmatica" w:eastAsia="Times New Roman" w:hAnsi="Pragmatica" w:cs="Times New Roman"/>
                <w:spacing w:val="40"/>
                <w:lang w:eastAsia="ru-RU"/>
              </w:rPr>
            </w:pPr>
          </w:p>
        </w:tc>
        <w:tc>
          <w:tcPr>
            <w:tcW w:w="2605" w:type="dxa"/>
          </w:tcPr>
          <w:p w:rsidR="00D7774C" w:rsidRPr="0015154B" w:rsidRDefault="00D7774C" w:rsidP="00D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</w:tcPr>
          <w:p w:rsidR="00D7774C" w:rsidRPr="0015154B" w:rsidRDefault="00D7774C" w:rsidP="00D7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774C" w:rsidRPr="0015154B" w:rsidTr="00C75523">
        <w:trPr>
          <w:trHeight w:val="58"/>
          <w:jc w:val="center"/>
        </w:trPr>
        <w:tc>
          <w:tcPr>
            <w:tcW w:w="526" w:type="dxa"/>
            <w:vAlign w:val="center"/>
          </w:tcPr>
          <w:p w:rsidR="00D7774C" w:rsidRPr="0015154B" w:rsidRDefault="00D7774C" w:rsidP="00C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3" w:type="dxa"/>
          </w:tcPr>
          <w:p w:rsidR="00D7774C" w:rsidRPr="0015154B" w:rsidRDefault="00D7774C" w:rsidP="0015154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680" w:right="680"/>
              <w:jc w:val="center"/>
              <w:outlineLvl w:val="2"/>
              <w:rPr>
                <w:rFonts w:ascii="Pragmatica" w:eastAsia="Times New Roman" w:hAnsi="Pragmatica" w:cs="Times New Roman"/>
                <w:spacing w:val="40"/>
                <w:lang w:eastAsia="ru-RU"/>
              </w:rPr>
            </w:pPr>
          </w:p>
        </w:tc>
        <w:tc>
          <w:tcPr>
            <w:tcW w:w="2605" w:type="dxa"/>
          </w:tcPr>
          <w:p w:rsidR="00D7774C" w:rsidRPr="0015154B" w:rsidRDefault="00D7774C" w:rsidP="00C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</w:tcPr>
          <w:p w:rsidR="00D7774C" w:rsidRPr="0015154B" w:rsidRDefault="00D7774C" w:rsidP="00C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774C" w:rsidRPr="00D7774C" w:rsidRDefault="00D7774C" w:rsidP="00D77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>Особые условия:</w:t>
      </w:r>
    </w:p>
    <w:p w:rsidR="00D7774C" w:rsidRPr="00C75523" w:rsidRDefault="00D7774C" w:rsidP="00D7774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u w:val="single"/>
        </w:rPr>
      </w:pPr>
    </w:p>
    <w:p w:rsidR="00D7774C" w:rsidRPr="00C75523" w:rsidRDefault="00D7774C" w:rsidP="00D7774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7774C" w:rsidRPr="00D7774C" w:rsidRDefault="00D7774C" w:rsidP="00D77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774C" w:rsidRPr="00D7774C" w:rsidRDefault="00D7774C" w:rsidP="00D7774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>Срок действия свидетельства до: «___» ____________ 20 __ г.</w:t>
      </w:r>
    </w:p>
    <w:p w:rsidR="00D7774C" w:rsidRPr="008F704E" w:rsidRDefault="00D7774C" w:rsidP="00D7774C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u w:val="single"/>
        </w:rPr>
      </w:pPr>
    </w:p>
    <w:p w:rsidR="00D7774C" w:rsidRPr="00D7774C" w:rsidRDefault="00D7774C" w:rsidP="00D77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</w:t>
      </w:r>
    </w:p>
    <w:p w:rsidR="00D7774C" w:rsidRPr="00D7774C" w:rsidRDefault="00D7774C" w:rsidP="00D77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 Комитета</w:t>
      </w:r>
    </w:p>
    <w:p w:rsidR="0015154B" w:rsidRDefault="0015154B" w:rsidP="00D77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7774C" w:rsidRPr="00D7774C">
        <w:rPr>
          <w:rFonts w:ascii="Times New Roman" w:eastAsia="Times New Roman" w:hAnsi="Times New Roman" w:cs="Times New Roman"/>
          <w:b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ного и технического </w:t>
      </w:r>
    </w:p>
    <w:p w:rsidR="00D7774C" w:rsidRPr="00D7774C" w:rsidRDefault="00D7774C" w:rsidP="00D7774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>надзора ДНР</w:t>
      </w: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15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D7774C">
        <w:rPr>
          <w:rFonts w:ascii="Times New Roman" w:eastAsia="Times New Roman" w:hAnsi="Times New Roman" w:cs="Times New Roman"/>
          <w:b/>
          <w:i/>
          <w:szCs w:val="24"/>
        </w:rPr>
        <w:t>____________</w:t>
      </w:r>
      <w:r w:rsidRPr="00D7774C">
        <w:rPr>
          <w:rFonts w:ascii="Times New Roman" w:eastAsia="Times New Roman" w:hAnsi="Times New Roman" w:cs="Times New Roman"/>
          <w:b/>
          <w:i/>
          <w:szCs w:val="24"/>
        </w:rPr>
        <w:tab/>
      </w:r>
      <w:r w:rsidRPr="00D7774C">
        <w:rPr>
          <w:rFonts w:ascii="Times New Roman" w:eastAsia="Times New Roman" w:hAnsi="Times New Roman" w:cs="Times New Roman"/>
          <w:b/>
          <w:i/>
          <w:szCs w:val="24"/>
        </w:rPr>
        <w:tab/>
        <w:t xml:space="preserve">             ____________________________</w:t>
      </w:r>
    </w:p>
    <w:p w:rsidR="00D7774C" w:rsidRPr="00D7774C" w:rsidRDefault="00D7774C" w:rsidP="00D7774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74C">
        <w:rPr>
          <w:rFonts w:ascii="Times New Roman" w:eastAsia="Times New Roman" w:hAnsi="Times New Roman" w:cs="Times New Roman"/>
          <w:szCs w:val="24"/>
        </w:rPr>
        <w:tab/>
      </w:r>
      <w:r w:rsidR="0015154B">
        <w:rPr>
          <w:rFonts w:ascii="Times New Roman" w:eastAsia="Times New Roman" w:hAnsi="Times New Roman" w:cs="Times New Roman"/>
          <w:szCs w:val="24"/>
        </w:rPr>
        <w:t xml:space="preserve"> </w:t>
      </w:r>
      <w:r w:rsidRPr="00D7774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D7774C">
        <w:rPr>
          <w:rFonts w:ascii="Times New Roman" w:eastAsia="Times New Roman" w:hAnsi="Times New Roman" w:cs="Times New Roman"/>
          <w:sz w:val="20"/>
          <w:szCs w:val="20"/>
        </w:rPr>
        <w:tab/>
      </w:r>
      <w:r w:rsidRPr="00D7774C">
        <w:rPr>
          <w:rFonts w:ascii="Times New Roman" w:eastAsia="Times New Roman" w:hAnsi="Times New Roman" w:cs="Times New Roman"/>
          <w:sz w:val="20"/>
          <w:szCs w:val="20"/>
        </w:rPr>
        <w:tab/>
      </w:r>
      <w:r w:rsidRPr="00D7774C">
        <w:rPr>
          <w:rFonts w:ascii="Times New Roman" w:eastAsia="Times New Roman" w:hAnsi="Times New Roman" w:cs="Times New Roman"/>
          <w:sz w:val="20"/>
          <w:szCs w:val="20"/>
        </w:rPr>
        <w:tab/>
      </w:r>
      <w:r w:rsidRPr="00D7774C">
        <w:rPr>
          <w:rFonts w:ascii="Times New Roman" w:eastAsia="Times New Roman" w:hAnsi="Times New Roman" w:cs="Times New Roman"/>
          <w:sz w:val="20"/>
          <w:szCs w:val="20"/>
        </w:rPr>
        <w:tab/>
      </w:r>
      <w:r w:rsidRPr="00D7774C">
        <w:rPr>
          <w:rFonts w:ascii="Times New Roman" w:eastAsia="Times New Roman" w:hAnsi="Times New Roman" w:cs="Times New Roman"/>
          <w:sz w:val="20"/>
          <w:szCs w:val="20"/>
        </w:rPr>
        <w:tab/>
        <w:t>(ФИО)</w:t>
      </w:r>
    </w:p>
    <w:p w:rsidR="00D7774C" w:rsidRPr="00D7774C" w:rsidRDefault="00D7774C" w:rsidP="00D77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74C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D7774C">
        <w:rPr>
          <w:rFonts w:ascii="Times New Roman" w:eastAsia="Times New Roman" w:hAnsi="Times New Roman" w:cs="Times New Roman"/>
          <w:sz w:val="24"/>
          <w:szCs w:val="24"/>
        </w:rPr>
        <w:tab/>
      </w:r>
      <w:r w:rsidRPr="00D7774C">
        <w:rPr>
          <w:rFonts w:ascii="Times New Roman" w:eastAsia="Times New Roman" w:hAnsi="Times New Roman" w:cs="Times New Roman"/>
          <w:sz w:val="24"/>
          <w:szCs w:val="24"/>
        </w:rPr>
        <w:tab/>
      </w:r>
      <w:r w:rsidRPr="00D7774C">
        <w:rPr>
          <w:rFonts w:ascii="Times New Roman" w:eastAsia="Times New Roman" w:hAnsi="Times New Roman" w:cs="Times New Roman"/>
          <w:sz w:val="24"/>
          <w:szCs w:val="24"/>
        </w:rPr>
        <w:tab/>
      </w:r>
      <w:r w:rsidRPr="00D7774C">
        <w:rPr>
          <w:rFonts w:ascii="Times New Roman" w:eastAsia="Times New Roman" w:hAnsi="Times New Roman" w:cs="Times New Roman"/>
          <w:sz w:val="24"/>
          <w:szCs w:val="24"/>
        </w:rPr>
        <w:tab/>
      </w:r>
      <w:r w:rsidRPr="00D7774C">
        <w:rPr>
          <w:rFonts w:ascii="Times New Roman" w:eastAsia="Times New Roman" w:hAnsi="Times New Roman" w:cs="Times New Roman"/>
          <w:sz w:val="24"/>
          <w:szCs w:val="24"/>
        </w:rPr>
        <w:tab/>
      </w:r>
      <w:r w:rsidRPr="00D7774C">
        <w:rPr>
          <w:rFonts w:ascii="Times New Roman" w:eastAsia="Times New Roman" w:hAnsi="Times New Roman" w:cs="Times New Roman"/>
          <w:sz w:val="24"/>
          <w:szCs w:val="24"/>
        </w:rPr>
        <w:tab/>
      </w:r>
      <w:r w:rsidRPr="00D7774C">
        <w:rPr>
          <w:rFonts w:ascii="Times New Roman" w:eastAsia="Times New Roman" w:hAnsi="Times New Roman" w:cs="Times New Roman"/>
          <w:sz w:val="24"/>
          <w:szCs w:val="24"/>
        </w:rPr>
        <w:tab/>
      </w:r>
      <w:r w:rsidRPr="00D7774C">
        <w:rPr>
          <w:rFonts w:ascii="Times New Roman" w:eastAsia="Times New Roman" w:hAnsi="Times New Roman" w:cs="Times New Roman"/>
          <w:sz w:val="24"/>
          <w:szCs w:val="24"/>
        </w:rPr>
        <w:tab/>
      </w:r>
      <w:r w:rsidRPr="00D7774C">
        <w:rPr>
          <w:rFonts w:ascii="Times New Roman" w:eastAsia="Times New Roman" w:hAnsi="Times New Roman" w:cs="Times New Roman"/>
          <w:sz w:val="24"/>
          <w:szCs w:val="24"/>
        </w:rPr>
        <w:tab/>
      </w:r>
      <w:r w:rsidRPr="00D7774C">
        <w:rPr>
          <w:rFonts w:ascii="Times New Roman" w:eastAsia="Times New Roman" w:hAnsi="Times New Roman" w:cs="Times New Roman"/>
          <w:b/>
          <w:sz w:val="24"/>
          <w:szCs w:val="24"/>
        </w:rPr>
        <w:t>«___» ____________ 20 __ г.</w:t>
      </w:r>
    </w:p>
    <w:p w:rsidR="00933E93" w:rsidRPr="00933E93" w:rsidRDefault="00933E93" w:rsidP="00D7774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D7774C" w:rsidRPr="00D7774C" w:rsidRDefault="00D7774C" w:rsidP="00D77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74C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r w:rsidRPr="00D7774C">
        <w:rPr>
          <w:rFonts w:ascii="Times New Roman" w:eastAsia="Times New Roman" w:hAnsi="Times New Roman" w:cs="Times New Roman"/>
          <w:i/>
          <w:sz w:val="24"/>
          <w:szCs w:val="24"/>
        </w:rPr>
        <w:t>настоящее свидетельство является основанием для получения в органах внутренних дел разрешения на хранение взрывчатых материалов.</w:t>
      </w:r>
    </w:p>
    <w:sectPr w:rsidR="00D7774C" w:rsidRPr="00D7774C" w:rsidSect="00CE4F6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D2" w:rsidRDefault="003067D2" w:rsidP="00CE4F66">
      <w:pPr>
        <w:spacing w:after="0" w:line="240" w:lineRule="auto"/>
      </w:pPr>
      <w:r>
        <w:separator/>
      </w:r>
    </w:p>
  </w:endnote>
  <w:endnote w:type="continuationSeparator" w:id="0">
    <w:p w:rsidR="003067D2" w:rsidRDefault="003067D2" w:rsidP="00C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D2" w:rsidRDefault="003067D2" w:rsidP="00CE4F66">
      <w:pPr>
        <w:spacing w:after="0" w:line="240" w:lineRule="auto"/>
      </w:pPr>
      <w:r>
        <w:separator/>
      </w:r>
    </w:p>
  </w:footnote>
  <w:footnote w:type="continuationSeparator" w:id="0">
    <w:p w:rsidR="003067D2" w:rsidRDefault="003067D2" w:rsidP="00C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F66" w:rsidRPr="00CE4F66" w:rsidRDefault="00CE4F66">
        <w:pPr>
          <w:pStyle w:val="a3"/>
          <w:jc w:val="center"/>
          <w:rPr>
            <w:rFonts w:ascii="Times New Roman" w:hAnsi="Times New Roman" w:cs="Times New Roman"/>
          </w:rPr>
        </w:pPr>
        <w:r w:rsidRPr="00CE4F66">
          <w:rPr>
            <w:rFonts w:ascii="Times New Roman" w:hAnsi="Times New Roman" w:cs="Times New Roman"/>
          </w:rPr>
          <w:fldChar w:fldCharType="begin"/>
        </w:r>
        <w:r w:rsidRPr="00CE4F66">
          <w:rPr>
            <w:rFonts w:ascii="Times New Roman" w:hAnsi="Times New Roman" w:cs="Times New Roman"/>
          </w:rPr>
          <w:instrText>PAGE   \* MERGEFORMAT</w:instrText>
        </w:r>
        <w:r w:rsidRPr="00CE4F66">
          <w:rPr>
            <w:rFonts w:ascii="Times New Roman" w:hAnsi="Times New Roman" w:cs="Times New Roman"/>
          </w:rPr>
          <w:fldChar w:fldCharType="separate"/>
        </w:r>
        <w:r w:rsidR="0015154B">
          <w:rPr>
            <w:rFonts w:ascii="Times New Roman" w:hAnsi="Times New Roman" w:cs="Times New Roman"/>
            <w:noProof/>
          </w:rPr>
          <w:t>2</w:t>
        </w:r>
        <w:r w:rsidRPr="00CE4F6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C4"/>
    <w:rsid w:val="000053C1"/>
    <w:rsid w:val="000778C4"/>
    <w:rsid w:val="00087B41"/>
    <w:rsid w:val="0015154B"/>
    <w:rsid w:val="00185AA5"/>
    <w:rsid w:val="00195357"/>
    <w:rsid w:val="00222C44"/>
    <w:rsid w:val="003067D2"/>
    <w:rsid w:val="003B7A79"/>
    <w:rsid w:val="003F76E1"/>
    <w:rsid w:val="00587FEE"/>
    <w:rsid w:val="005F2150"/>
    <w:rsid w:val="00863B4A"/>
    <w:rsid w:val="008F704E"/>
    <w:rsid w:val="00933E93"/>
    <w:rsid w:val="00937A24"/>
    <w:rsid w:val="00C75523"/>
    <w:rsid w:val="00CD33F5"/>
    <w:rsid w:val="00CE4F66"/>
    <w:rsid w:val="00D122D1"/>
    <w:rsid w:val="00D24035"/>
    <w:rsid w:val="00D7774C"/>
    <w:rsid w:val="00DD239E"/>
    <w:rsid w:val="00E74539"/>
    <w:rsid w:val="00F37218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66"/>
  </w:style>
  <w:style w:type="paragraph" w:styleId="a7">
    <w:name w:val="Balloon Text"/>
    <w:basedOn w:val="a"/>
    <w:link w:val="a8"/>
    <w:uiPriority w:val="99"/>
    <w:semiHidden/>
    <w:unhideWhenUsed/>
    <w:rsid w:val="00D7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66"/>
  </w:style>
  <w:style w:type="paragraph" w:styleId="a7">
    <w:name w:val="Balloon Text"/>
    <w:basedOn w:val="a"/>
    <w:link w:val="a8"/>
    <w:uiPriority w:val="99"/>
    <w:semiHidden/>
    <w:unhideWhenUsed/>
    <w:rsid w:val="00D7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Макшеев</cp:lastModifiedBy>
  <cp:revision>13</cp:revision>
  <cp:lastPrinted>2017-10-17T17:42:00Z</cp:lastPrinted>
  <dcterms:created xsi:type="dcterms:W3CDTF">2017-07-24T12:12:00Z</dcterms:created>
  <dcterms:modified xsi:type="dcterms:W3CDTF">2018-06-19T11:19:00Z</dcterms:modified>
</cp:coreProperties>
</file>