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D2510" w14:textId="0940831D" w:rsidR="00344F99" w:rsidRDefault="00344F99" w:rsidP="00344F99"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C42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br/>
        <w:t>к Указу врио Главы</w:t>
      </w:r>
      <w:r>
        <w:rPr>
          <w:rFonts w:ascii="Times New Roman" w:hAnsi="Times New Roman" w:cs="Times New Roman"/>
          <w:sz w:val="24"/>
          <w:szCs w:val="24"/>
        </w:rPr>
        <w:br/>
        <w:t>Донецкой Народной Республики</w:t>
      </w:r>
      <w:r>
        <w:rPr>
          <w:rFonts w:ascii="Times New Roman" w:hAnsi="Times New Roman" w:cs="Times New Roman"/>
          <w:sz w:val="24"/>
          <w:szCs w:val="24"/>
        </w:rPr>
        <w:br/>
        <w:t>от 14 ноября 2018 г. № 80</w:t>
      </w:r>
    </w:p>
    <w:p w14:paraId="3BB0AC6D" w14:textId="77777777" w:rsidR="008C429B" w:rsidRPr="008C429B" w:rsidRDefault="008C429B" w:rsidP="008C42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29B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14:paraId="03D3B568" w14:textId="77777777" w:rsidR="008C429B" w:rsidRPr="008C429B" w:rsidRDefault="008C429B" w:rsidP="008C429B">
      <w:pPr>
        <w:jc w:val="both"/>
        <w:rPr>
          <w:rFonts w:ascii="Times New Roman" w:hAnsi="Times New Roman" w:cs="Times New Roman"/>
          <w:sz w:val="24"/>
          <w:szCs w:val="24"/>
        </w:rPr>
      </w:pPr>
      <w:r w:rsidRPr="008C429B">
        <w:rPr>
          <w:rFonts w:ascii="Times New Roman" w:hAnsi="Times New Roman" w:cs="Times New Roman"/>
          <w:sz w:val="24"/>
          <w:szCs w:val="24"/>
        </w:rPr>
        <w:t>1.</w:t>
      </w:r>
      <w:r w:rsidRPr="008C429B">
        <w:rPr>
          <w:rFonts w:ascii="Times New Roman" w:hAnsi="Times New Roman" w:cs="Times New Roman"/>
          <w:sz w:val="24"/>
          <w:szCs w:val="24"/>
        </w:rPr>
        <w:tab/>
        <w:t>Государственное учреждение «Институт прикладной математики и механики» (идентификационный код юридического лица 05420675).</w:t>
      </w:r>
    </w:p>
    <w:p w14:paraId="6BE30828" w14:textId="77777777" w:rsidR="008C429B" w:rsidRPr="008C429B" w:rsidRDefault="008C429B" w:rsidP="008C429B">
      <w:pPr>
        <w:jc w:val="both"/>
        <w:rPr>
          <w:rFonts w:ascii="Times New Roman" w:hAnsi="Times New Roman" w:cs="Times New Roman"/>
          <w:sz w:val="24"/>
          <w:szCs w:val="24"/>
        </w:rPr>
      </w:pPr>
      <w:r w:rsidRPr="008C429B">
        <w:rPr>
          <w:rFonts w:ascii="Times New Roman" w:hAnsi="Times New Roman" w:cs="Times New Roman"/>
          <w:sz w:val="24"/>
          <w:szCs w:val="24"/>
        </w:rPr>
        <w:t>2.</w:t>
      </w:r>
      <w:r w:rsidRPr="008C429B">
        <w:rPr>
          <w:rFonts w:ascii="Times New Roman" w:hAnsi="Times New Roman" w:cs="Times New Roman"/>
          <w:sz w:val="24"/>
          <w:szCs w:val="24"/>
        </w:rPr>
        <w:tab/>
        <w:t>Государственное учреждение «Донецкий физико-технический институт им. А.А. Галкина» (идентификационный код юридического лица 05420497).</w:t>
      </w:r>
    </w:p>
    <w:p w14:paraId="7FBCDB44" w14:textId="77777777" w:rsidR="008C429B" w:rsidRPr="008C429B" w:rsidRDefault="008C429B" w:rsidP="008C429B">
      <w:pPr>
        <w:jc w:val="both"/>
        <w:rPr>
          <w:rFonts w:ascii="Times New Roman" w:hAnsi="Times New Roman" w:cs="Times New Roman"/>
          <w:sz w:val="24"/>
          <w:szCs w:val="24"/>
        </w:rPr>
      </w:pPr>
      <w:r w:rsidRPr="008C429B">
        <w:rPr>
          <w:rFonts w:ascii="Times New Roman" w:hAnsi="Times New Roman" w:cs="Times New Roman"/>
          <w:sz w:val="24"/>
          <w:szCs w:val="24"/>
        </w:rPr>
        <w:t>3.</w:t>
      </w:r>
      <w:r w:rsidRPr="008C429B">
        <w:rPr>
          <w:rFonts w:ascii="Times New Roman" w:hAnsi="Times New Roman" w:cs="Times New Roman"/>
          <w:sz w:val="24"/>
          <w:szCs w:val="24"/>
        </w:rPr>
        <w:tab/>
        <w:t>Государственное учреждение «Научно-исследовательский институт «</w:t>
      </w:r>
      <w:proofErr w:type="spellStart"/>
      <w:r w:rsidRPr="008C429B">
        <w:rPr>
          <w:rFonts w:ascii="Times New Roman" w:hAnsi="Times New Roman" w:cs="Times New Roman"/>
          <w:sz w:val="24"/>
          <w:szCs w:val="24"/>
        </w:rPr>
        <w:t>Реактивэлектрон</w:t>
      </w:r>
      <w:proofErr w:type="spellEnd"/>
      <w:r w:rsidRPr="008C429B">
        <w:rPr>
          <w:rFonts w:ascii="Times New Roman" w:hAnsi="Times New Roman" w:cs="Times New Roman"/>
          <w:sz w:val="24"/>
          <w:szCs w:val="24"/>
        </w:rPr>
        <w:t>» (идентификационный код юридического лица 03534794).</w:t>
      </w:r>
    </w:p>
    <w:p w14:paraId="0B34BFE9" w14:textId="77777777" w:rsidR="008C429B" w:rsidRPr="008C429B" w:rsidRDefault="008C429B" w:rsidP="008C429B">
      <w:pPr>
        <w:jc w:val="both"/>
        <w:rPr>
          <w:rFonts w:ascii="Times New Roman" w:hAnsi="Times New Roman" w:cs="Times New Roman"/>
          <w:sz w:val="24"/>
          <w:szCs w:val="24"/>
        </w:rPr>
      </w:pPr>
      <w:r w:rsidRPr="008C429B">
        <w:rPr>
          <w:rFonts w:ascii="Times New Roman" w:hAnsi="Times New Roman" w:cs="Times New Roman"/>
          <w:sz w:val="24"/>
          <w:szCs w:val="24"/>
        </w:rPr>
        <w:t>4.</w:t>
      </w:r>
      <w:r w:rsidRPr="008C429B">
        <w:rPr>
          <w:rFonts w:ascii="Times New Roman" w:hAnsi="Times New Roman" w:cs="Times New Roman"/>
          <w:sz w:val="24"/>
          <w:szCs w:val="24"/>
        </w:rPr>
        <w:tab/>
        <w:t xml:space="preserve">Государственное учреждение «Институт физико-органической химии и </w:t>
      </w:r>
      <w:proofErr w:type="spellStart"/>
      <w:r w:rsidRPr="008C429B">
        <w:rPr>
          <w:rFonts w:ascii="Times New Roman" w:hAnsi="Times New Roman" w:cs="Times New Roman"/>
          <w:sz w:val="24"/>
          <w:szCs w:val="24"/>
        </w:rPr>
        <w:t>углехимии</w:t>
      </w:r>
      <w:proofErr w:type="spellEnd"/>
      <w:r w:rsidRPr="008C429B">
        <w:rPr>
          <w:rFonts w:ascii="Times New Roman" w:hAnsi="Times New Roman" w:cs="Times New Roman"/>
          <w:sz w:val="24"/>
          <w:szCs w:val="24"/>
        </w:rPr>
        <w:t xml:space="preserve"> им. Л.М. Литвиненко» (идентификационный код юридического лица 05420735).</w:t>
      </w:r>
    </w:p>
    <w:p w14:paraId="01B2F908" w14:textId="77777777" w:rsidR="008C429B" w:rsidRPr="008C429B" w:rsidRDefault="008C429B" w:rsidP="008C429B">
      <w:pPr>
        <w:jc w:val="both"/>
        <w:rPr>
          <w:rFonts w:ascii="Times New Roman" w:hAnsi="Times New Roman" w:cs="Times New Roman"/>
          <w:sz w:val="24"/>
          <w:szCs w:val="24"/>
        </w:rPr>
      </w:pPr>
      <w:r w:rsidRPr="008C429B">
        <w:rPr>
          <w:rFonts w:ascii="Times New Roman" w:hAnsi="Times New Roman" w:cs="Times New Roman"/>
          <w:sz w:val="24"/>
          <w:szCs w:val="24"/>
        </w:rPr>
        <w:t>5.</w:t>
      </w:r>
      <w:r w:rsidRPr="008C429B">
        <w:rPr>
          <w:rFonts w:ascii="Times New Roman" w:hAnsi="Times New Roman" w:cs="Times New Roman"/>
          <w:sz w:val="24"/>
          <w:szCs w:val="24"/>
        </w:rPr>
        <w:tab/>
        <w:t>Государственное учреждение «Институт физики горных процессов» (идентификационный код юридического лица 24647077).</w:t>
      </w:r>
    </w:p>
    <w:p w14:paraId="4A0861E7" w14:textId="77777777" w:rsidR="008C429B" w:rsidRPr="008C429B" w:rsidRDefault="008C429B" w:rsidP="008C429B">
      <w:pPr>
        <w:jc w:val="both"/>
        <w:rPr>
          <w:rFonts w:ascii="Times New Roman" w:hAnsi="Times New Roman" w:cs="Times New Roman"/>
          <w:sz w:val="24"/>
          <w:szCs w:val="24"/>
        </w:rPr>
      </w:pPr>
      <w:r w:rsidRPr="008C429B">
        <w:rPr>
          <w:rFonts w:ascii="Times New Roman" w:hAnsi="Times New Roman" w:cs="Times New Roman"/>
          <w:sz w:val="24"/>
          <w:szCs w:val="24"/>
        </w:rPr>
        <w:t>6.</w:t>
      </w:r>
      <w:r w:rsidRPr="008C429B">
        <w:rPr>
          <w:rFonts w:ascii="Times New Roman" w:hAnsi="Times New Roman" w:cs="Times New Roman"/>
          <w:sz w:val="24"/>
          <w:szCs w:val="24"/>
        </w:rPr>
        <w:tab/>
        <w:t xml:space="preserve">Республиканский академический научно-исследовательский и проектно-конструкторский институт горной геологии, </w:t>
      </w:r>
      <w:proofErr w:type="spellStart"/>
      <w:r w:rsidRPr="008C429B">
        <w:rPr>
          <w:rFonts w:ascii="Times New Roman" w:hAnsi="Times New Roman" w:cs="Times New Roman"/>
          <w:sz w:val="24"/>
          <w:szCs w:val="24"/>
        </w:rPr>
        <w:t>геомеханики</w:t>
      </w:r>
      <w:proofErr w:type="spellEnd"/>
      <w:r w:rsidRPr="008C429B">
        <w:rPr>
          <w:rFonts w:ascii="Times New Roman" w:hAnsi="Times New Roman" w:cs="Times New Roman"/>
          <w:sz w:val="24"/>
          <w:szCs w:val="24"/>
        </w:rPr>
        <w:t>, геофизики и маркшейдерского дела (идентификационный код юридического лица 00159226).</w:t>
      </w:r>
    </w:p>
    <w:p w14:paraId="3EA0A506" w14:textId="77777777" w:rsidR="008C429B" w:rsidRPr="008C429B" w:rsidRDefault="008C429B" w:rsidP="008C429B">
      <w:pPr>
        <w:jc w:val="both"/>
        <w:rPr>
          <w:rFonts w:ascii="Times New Roman" w:hAnsi="Times New Roman" w:cs="Times New Roman"/>
          <w:sz w:val="24"/>
          <w:szCs w:val="24"/>
        </w:rPr>
      </w:pPr>
      <w:r w:rsidRPr="008C429B">
        <w:rPr>
          <w:rFonts w:ascii="Times New Roman" w:hAnsi="Times New Roman" w:cs="Times New Roman"/>
          <w:sz w:val="24"/>
          <w:szCs w:val="24"/>
        </w:rPr>
        <w:t>7.</w:t>
      </w:r>
      <w:r w:rsidRPr="008C429B">
        <w:rPr>
          <w:rFonts w:ascii="Times New Roman" w:hAnsi="Times New Roman" w:cs="Times New Roman"/>
          <w:sz w:val="24"/>
          <w:szCs w:val="24"/>
        </w:rPr>
        <w:tab/>
        <w:t>Государственное учреждение «Донецкий Ботанический Сад» (идентификационный код юридического лица 05420037).</w:t>
      </w:r>
    </w:p>
    <w:p w14:paraId="33E7BA50" w14:textId="77777777" w:rsidR="008C429B" w:rsidRPr="008C429B" w:rsidRDefault="008C429B" w:rsidP="008C429B">
      <w:pPr>
        <w:jc w:val="both"/>
        <w:rPr>
          <w:rFonts w:ascii="Times New Roman" w:hAnsi="Times New Roman" w:cs="Times New Roman"/>
          <w:sz w:val="24"/>
          <w:szCs w:val="24"/>
        </w:rPr>
      </w:pPr>
      <w:r w:rsidRPr="008C429B">
        <w:rPr>
          <w:rFonts w:ascii="Times New Roman" w:hAnsi="Times New Roman" w:cs="Times New Roman"/>
          <w:sz w:val="24"/>
          <w:szCs w:val="24"/>
        </w:rPr>
        <w:t>8.</w:t>
      </w:r>
      <w:r w:rsidRPr="008C429B">
        <w:rPr>
          <w:rFonts w:ascii="Times New Roman" w:hAnsi="Times New Roman" w:cs="Times New Roman"/>
          <w:sz w:val="24"/>
          <w:szCs w:val="24"/>
        </w:rPr>
        <w:tab/>
        <w:t>Государственное учреждение «Институт проблем искусственного интеллекта» (идентификационный код юридического лица 02095826).</w:t>
      </w:r>
    </w:p>
    <w:p w14:paraId="5BE34E73" w14:textId="77777777" w:rsidR="008C429B" w:rsidRPr="008C429B" w:rsidRDefault="008C429B" w:rsidP="008C429B">
      <w:pPr>
        <w:jc w:val="both"/>
        <w:rPr>
          <w:rFonts w:ascii="Times New Roman" w:hAnsi="Times New Roman" w:cs="Times New Roman"/>
          <w:sz w:val="24"/>
          <w:szCs w:val="24"/>
        </w:rPr>
      </w:pPr>
      <w:r w:rsidRPr="008C429B">
        <w:rPr>
          <w:rFonts w:ascii="Times New Roman" w:hAnsi="Times New Roman" w:cs="Times New Roman"/>
          <w:sz w:val="24"/>
          <w:szCs w:val="24"/>
        </w:rPr>
        <w:t>9.</w:t>
      </w:r>
      <w:r w:rsidRPr="008C429B">
        <w:rPr>
          <w:rFonts w:ascii="Times New Roman" w:hAnsi="Times New Roman" w:cs="Times New Roman"/>
          <w:sz w:val="24"/>
          <w:szCs w:val="24"/>
        </w:rPr>
        <w:tab/>
        <w:t>Донецкий центр института востоковедения им. А. Крымского (идентификационный код юридического лица 25672060).</w:t>
      </w:r>
    </w:p>
    <w:p w14:paraId="3A45853E" w14:textId="77777777" w:rsidR="008C429B" w:rsidRPr="008C429B" w:rsidRDefault="008C429B" w:rsidP="008C429B">
      <w:pPr>
        <w:jc w:val="both"/>
        <w:rPr>
          <w:rFonts w:ascii="Times New Roman" w:hAnsi="Times New Roman" w:cs="Times New Roman"/>
          <w:sz w:val="24"/>
          <w:szCs w:val="24"/>
        </w:rPr>
      </w:pPr>
      <w:r w:rsidRPr="008C429B">
        <w:rPr>
          <w:rFonts w:ascii="Times New Roman" w:hAnsi="Times New Roman" w:cs="Times New Roman"/>
          <w:sz w:val="24"/>
          <w:szCs w:val="24"/>
        </w:rPr>
        <w:t>10.</w:t>
      </w:r>
      <w:r w:rsidRPr="008C429B">
        <w:rPr>
          <w:rFonts w:ascii="Times New Roman" w:hAnsi="Times New Roman" w:cs="Times New Roman"/>
          <w:sz w:val="24"/>
          <w:szCs w:val="24"/>
        </w:rPr>
        <w:tab/>
        <w:t>Государственное учреждение «Институт научно-технической информации» (идентификационный код юридического лица 00185778).</w:t>
      </w:r>
    </w:p>
    <w:p w14:paraId="202CC1DD" w14:textId="3239B733" w:rsidR="005948D6" w:rsidRDefault="008C429B" w:rsidP="008C429B">
      <w:pPr>
        <w:jc w:val="both"/>
        <w:rPr>
          <w:rFonts w:ascii="Times New Roman" w:hAnsi="Times New Roman" w:cs="Times New Roman"/>
          <w:sz w:val="24"/>
          <w:szCs w:val="24"/>
        </w:rPr>
      </w:pPr>
      <w:r w:rsidRPr="008C429B">
        <w:rPr>
          <w:rFonts w:ascii="Times New Roman" w:hAnsi="Times New Roman" w:cs="Times New Roman"/>
          <w:sz w:val="24"/>
          <w:szCs w:val="24"/>
        </w:rPr>
        <w:t>11.</w:t>
      </w:r>
      <w:r w:rsidRPr="008C429B">
        <w:rPr>
          <w:rFonts w:ascii="Times New Roman" w:hAnsi="Times New Roman" w:cs="Times New Roman"/>
          <w:sz w:val="24"/>
          <w:szCs w:val="24"/>
        </w:rPr>
        <w:tab/>
        <w:t>Государственное учреждение «Донецкий научно-исследовательский угольный институт» (идентификационный код юридического лица 00185790).</w:t>
      </w:r>
    </w:p>
    <w:p w14:paraId="4E91E6C2" w14:textId="77777777" w:rsidR="008C429B" w:rsidRPr="008C429B" w:rsidRDefault="008C429B" w:rsidP="008C429B">
      <w:pPr>
        <w:jc w:val="both"/>
        <w:rPr>
          <w:rFonts w:ascii="Times New Roman" w:hAnsi="Times New Roman" w:cs="Times New Roman"/>
          <w:sz w:val="24"/>
          <w:szCs w:val="24"/>
        </w:rPr>
      </w:pPr>
      <w:r w:rsidRPr="008C429B">
        <w:rPr>
          <w:rFonts w:ascii="Times New Roman" w:hAnsi="Times New Roman" w:cs="Times New Roman"/>
          <w:sz w:val="24"/>
          <w:szCs w:val="24"/>
        </w:rPr>
        <w:t>12.</w:t>
      </w:r>
      <w:r w:rsidRPr="008C429B">
        <w:rPr>
          <w:rFonts w:ascii="Times New Roman" w:hAnsi="Times New Roman" w:cs="Times New Roman"/>
          <w:sz w:val="24"/>
          <w:szCs w:val="24"/>
        </w:rPr>
        <w:tab/>
        <w:t>Государственное учреждение «Донбасский научно-исследовательский и проектно-конструкторский угольный институт» (идентификационный код юридического лица 00171144).</w:t>
      </w:r>
    </w:p>
    <w:p w14:paraId="4E4E75BF" w14:textId="77777777" w:rsidR="008C429B" w:rsidRPr="008C429B" w:rsidRDefault="008C429B" w:rsidP="008C429B">
      <w:pPr>
        <w:jc w:val="both"/>
        <w:rPr>
          <w:rFonts w:ascii="Times New Roman" w:hAnsi="Times New Roman" w:cs="Times New Roman"/>
          <w:sz w:val="24"/>
          <w:szCs w:val="24"/>
        </w:rPr>
      </w:pPr>
      <w:r w:rsidRPr="008C429B">
        <w:rPr>
          <w:rFonts w:ascii="Times New Roman" w:hAnsi="Times New Roman" w:cs="Times New Roman"/>
          <w:sz w:val="24"/>
          <w:szCs w:val="24"/>
        </w:rPr>
        <w:t>13.</w:t>
      </w:r>
      <w:r w:rsidRPr="008C429B">
        <w:rPr>
          <w:rFonts w:ascii="Times New Roman" w:hAnsi="Times New Roman" w:cs="Times New Roman"/>
          <w:sz w:val="24"/>
          <w:szCs w:val="24"/>
        </w:rPr>
        <w:tab/>
        <w:t>Государственное учреждение «Донецкий научно-исследовательский, проектно-конструкторский и экспериментальный институт комплексной механизации шахт» (идентификационный код юридического лица 51017986).</w:t>
      </w:r>
    </w:p>
    <w:p w14:paraId="3307EEFD" w14:textId="77777777" w:rsidR="008C429B" w:rsidRPr="008C429B" w:rsidRDefault="008C429B" w:rsidP="008C429B">
      <w:pPr>
        <w:jc w:val="both"/>
        <w:rPr>
          <w:rFonts w:ascii="Times New Roman" w:hAnsi="Times New Roman" w:cs="Times New Roman"/>
          <w:sz w:val="24"/>
          <w:szCs w:val="24"/>
        </w:rPr>
      </w:pPr>
      <w:r w:rsidRPr="008C429B">
        <w:rPr>
          <w:rFonts w:ascii="Times New Roman" w:hAnsi="Times New Roman" w:cs="Times New Roman"/>
          <w:sz w:val="24"/>
          <w:szCs w:val="24"/>
        </w:rPr>
        <w:t>14.</w:t>
      </w:r>
      <w:r w:rsidRPr="008C429B">
        <w:rPr>
          <w:rFonts w:ascii="Times New Roman" w:hAnsi="Times New Roman" w:cs="Times New Roman"/>
          <w:sz w:val="24"/>
          <w:szCs w:val="24"/>
        </w:rPr>
        <w:tab/>
        <w:t>Государственное учреждение «Научно-исследовательский, проектно-конструкторский и технологический институт взрывозащищенного и рудничного электрооборудования» (идентификационный код юридического лица 00217159).</w:t>
      </w:r>
    </w:p>
    <w:p w14:paraId="52682824" w14:textId="77777777" w:rsidR="008C429B" w:rsidRPr="008C429B" w:rsidRDefault="008C429B" w:rsidP="008C429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29B">
        <w:rPr>
          <w:rFonts w:ascii="Times New Roman" w:hAnsi="Times New Roman" w:cs="Times New Roman"/>
          <w:sz w:val="24"/>
          <w:szCs w:val="24"/>
        </w:rPr>
        <w:t>^.Государственное</w:t>
      </w:r>
      <w:proofErr w:type="gramEnd"/>
      <w:r w:rsidRPr="008C429B">
        <w:rPr>
          <w:rFonts w:ascii="Times New Roman" w:hAnsi="Times New Roman" w:cs="Times New Roman"/>
          <w:sz w:val="24"/>
          <w:szCs w:val="24"/>
        </w:rPr>
        <w:t xml:space="preserve"> учреждение «Научно-исследовательский и проектно-конструкторский институт по автоматизации горных машин «</w:t>
      </w:r>
      <w:proofErr w:type="spellStart"/>
      <w:r w:rsidRPr="008C429B">
        <w:rPr>
          <w:rFonts w:ascii="Times New Roman" w:hAnsi="Times New Roman" w:cs="Times New Roman"/>
          <w:sz w:val="24"/>
          <w:szCs w:val="24"/>
        </w:rPr>
        <w:t>Автомаггормаш</w:t>
      </w:r>
      <w:proofErr w:type="spellEnd"/>
      <w:r w:rsidRPr="008C429B">
        <w:rPr>
          <w:rFonts w:ascii="Times New Roman" w:hAnsi="Times New Roman" w:cs="Times New Roman"/>
          <w:sz w:val="24"/>
          <w:szCs w:val="24"/>
        </w:rPr>
        <w:t xml:space="preserve"> имени В.А. Антипова» (идентификационный код юридического лица 30556266).</w:t>
      </w:r>
    </w:p>
    <w:p w14:paraId="00D8CAD1" w14:textId="0ADA35DB" w:rsidR="008C429B" w:rsidRPr="008C429B" w:rsidRDefault="008C429B" w:rsidP="008C429B">
      <w:pPr>
        <w:jc w:val="both"/>
        <w:rPr>
          <w:rFonts w:ascii="Times New Roman" w:hAnsi="Times New Roman" w:cs="Times New Roman"/>
          <w:sz w:val="24"/>
          <w:szCs w:val="24"/>
        </w:rPr>
      </w:pPr>
      <w:r w:rsidRPr="008C429B">
        <w:rPr>
          <w:rFonts w:ascii="Times New Roman" w:hAnsi="Times New Roman" w:cs="Times New Roman"/>
          <w:sz w:val="24"/>
          <w:szCs w:val="24"/>
        </w:rPr>
        <w:lastRenderedPageBreak/>
        <w:t>16.</w:t>
      </w:r>
      <w:r w:rsidRPr="008C429B">
        <w:rPr>
          <w:rFonts w:ascii="Times New Roman" w:hAnsi="Times New Roman" w:cs="Times New Roman"/>
          <w:sz w:val="24"/>
          <w:szCs w:val="24"/>
        </w:rPr>
        <w:tab/>
        <w:t>Государственное предприятие «Проектно-конструкторский технологический институт» (идентификационный код юридического лица 00174071).</w:t>
      </w:r>
    </w:p>
    <w:p w14:paraId="17E97052" w14:textId="77777777" w:rsidR="008C429B" w:rsidRPr="008C429B" w:rsidRDefault="008C429B" w:rsidP="008C429B">
      <w:pPr>
        <w:jc w:val="both"/>
        <w:rPr>
          <w:rFonts w:ascii="Times New Roman" w:hAnsi="Times New Roman" w:cs="Times New Roman"/>
          <w:sz w:val="24"/>
          <w:szCs w:val="24"/>
        </w:rPr>
      </w:pPr>
      <w:r w:rsidRPr="008C429B">
        <w:rPr>
          <w:rFonts w:ascii="Times New Roman" w:hAnsi="Times New Roman" w:cs="Times New Roman"/>
          <w:sz w:val="24"/>
          <w:szCs w:val="24"/>
        </w:rPr>
        <w:t>17.</w:t>
      </w:r>
      <w:r w:rsidRPr="008C429B">
        <w:rPr>
          <w:rFonts w:ascii="Times New Roman" w:hAnsi="Times New Roman" w:cs="Times New Roman"/>
          <w:sz w:val="24"/>
          <w:szCs w:val="24"/>
        </w:rPr>
        <w:tab/>
        <w:t>Государственное</w:t>
      </w:r>
      <w:r w:rsidRPr="008C429B">
        <w:rPr>
          <w:rFonts w:ascii="Times New Roman" w:hAnsi="Times New Roman" w:cs="Times New Roman"/>
          <w:sz w:val="24"/>
          <w:szCs w:val="24"/>
        </w:rPr>
        <w:tab/>
        <w:t>учреждение</w:t>
      </w:r>
      <w:r w:rsidRPr="008C429B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8C429B">
        <w:rPr>
          <w:rFonts w:ascii="Times New Roman" w:hAnsi="Times New Roman" w:cs="Times New Roman"/>
          <w:sz w:val="24"/>
          <w:szCs w:val="24"/>
        </w:rPr>
        <w:t>Донгипрошахт</w:t>
      </w:r>
      <w:proofErr w:type="spellEnd"/>
      <w:r w:rsidRPr="008C429B">
        <w:rPr>
          <w:rFonts w:ascii="Times New Roman" w:hAnsi="Times New Roman" w:cs="Times New Roman"/>
          <w:sz w:val="24"/>
          <w:szCs w:val="24"/>
        </w:rPr>
        <w:t>»</w:t>
      </w:r>
    </w:p>
    <w:p w14:paraId="7186BCB3" w14:textId="77777777" w:rsidR="008C429B" w:rsidRPr="008C429B" w:rsidRDefault="008C429B" w:rsidP="008C429B">
      <w:pPr>
        <w:jc w:val="both"/>
        <w:rPr>
          <w:rFonts w:ascii="Times New Roman" w:hAnsi="Times New Roman" w:cs="Times New Roman"/>
          <w:sz w:val="24"/>
          <w:szCs w:val="24"/>
        </w:rPr>
      </w:pPr>
      <w:r w:rsidRPr="008C429B">
        <w:rPr>
          <w:rFonts w:ascii="Times New Roman" w:hAnsi="Times New Roman" w:cs="Times New Roman"/>
          <w:sz w:val="24"/>
          <w:szCs w:val="24"/>
        </w:rPr>
        <w:t>(идентификационный код юридического лица 51001837).</w:t>
      </w:r>
    </w:p>
    <w:p w14:paraId="59020C3C" w14:textId="77777777" w:rsidR="008C429B" w:rsidRPr="008C429B" w:rsidRDefault="008C429B" w:rsidP="008C429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29B">
        <w:rPr>
          <w:rFonts w:ascii="Times New Roman" w:hAnsi="Times New Roman" w:cs="Times New Roman"/>
          <w:sz w:val="24"/>
          <w:szCs w:val="24"/>
        </w:rPr>
        <w:t>^.Государственное</w:t>
      </w:r>
      <w:proofErr w:type="gramEnd"/>
      <w:r w:rsidRPr="008C429B">
        <w:rPr>
          <w:rFonts w:ascii="Times New Roman" w:hAnsi="Times New Roman" w:cs="Times New Roman"/>
          <w:sz w:val="24"/>
          <w:szCs w:val="24"/>
        </w:rPr>
        <w:t xml:space="preserve"> учреждение «</w:t>
      </w:r>
      <w:proofErr w:type="spellStart"/>
      <w:r w:rsidRPr="008C429B">
        <w:rPr>
          <w:rFonts w:ascii="Times New Roman" w:hAnsi="Times New Roman" w:cs="Times New Roman"/>
          <w:sz w:val="24"/>
          <w:szCs w:val="24"/>
        </w:rPr>
        <w:t>Макеевский</w:t>
      </w:r>
      <w:proofErr w:type="spellEnd"/>
      <w:r w:rsidRPr="008C429B">
        <w:rPr>
          <w:rFonts w:ascii="Times New Roman" w:hAnsi="Times New Roman" w:cs="Times New Roman"/>
          <w:sz w:val="24"/>
          <w:szCs w:val="24"/>
        </w:rPr>
        <w:t xml:space="preserve"> научно-исследовательский институт по безопасности работ в горной промышленности» (идентификационный код юридического лица 00174088).</w:t>
      </w:r>
    </w:p>
    <w:p w14:paraId="6B35E4FC" w14:textId="63E16EED" w:rsidR="008C429B" w:rsidRPr="008C429B" w:rsidRDefault="008C429B" w:rsidP="008C429B">
      <w:pPr>
        <w:jc w:val="both"/>
        <w:rPr>
          <w:rFonts w:ascii="Times New Roman" w:hAnsi="Times New Roman" w:cs="Times New Roman"/>
          <w:sz w:val="24"/>
          <w:szCs w:val="24"/>
        </w:rPr>
      </w:pPr>
      <w:r w:rsidRPr="008C429B">
        <w:rPr>
          <w:rFonts w:ascii="Times New Roman" w:hAnsi="Times New Roman" w:cs="Times New Roman"/>
          <w:sz w:val="24"/>
          <w:szCs w:val="24"/>
        </w:rPr>
        <w:t>19. Государственное предприятие «Научно-технический центр проблем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29B">
        <w:rPr>
          <w:rFonts w:ascii="Times New Roman" w:hAnsi="Times New Roman" w:cs="Times New Roman"/>
          <w:sz w:val="24"/>
          <w:szCs w:val="24"/>
        </w:rPr>
        <w:t>энергосбережения» (идентификационный код юридического лица 04721877).</w:t>
      </w:r>
    </w:p>
    <w:sectPr w:rsidR="008C429B" w:rsidRPr="008C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01"/>
    <w:rsid w:val="00151901"/>
    <w:rsid w:val="00344F99"/>
    <w:rsid w:val="005948D6"/>
    <w:rsid w:val="008C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F5B0"/>
  <w15:chartTrackingRefBased/>
  <w15:docId w15:val="{A3AA824E-5DE9-42F7-975D-55267AEC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F9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3</cp:revision>
  <dcterms:created xsi:type="dcterms:W3CDTF">2020-04-27T09:16:00Z</dcterms:created>
  <dcterms:modified xsi:type="dcterms:W3CDTF">2020-04-27T09:20:00Z</dcterms:modified>
</cp:coreProperties>
</file>