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73" w:rsidRPr="00BF62FB" w:rsidRDefault="00667A73" w:rsidP="00667A73">
      <w:pPr>
        <w:tabs>
          <w:tab w:val="left" w:pos="708"/>
          <w:tab w:val="left" w:pos="5580"/>
        </w:tabs>
        <w:ind w:left="5580"/>
      </w:pPr>
      <w:r w:rsidRPr="00BF62FB">
        <w:t xml:space="preserve">Приложение </w:t>
      </w:r>
      <w:r w:rsidR="00AE2A00">
        <w:t>9</w:t>
      </w:r>
    </w:p>
    <w:p w:rsidR="00667A73" w:rsidRPr="00BA033E" w:rsidRDefault="00667A73" w:rsidP="00667A73">
      <w:pPr>
        <w:tabs>
          <w:tab w:val="left" w:pos="5580"/>
        </w:tabs>
        <w:ind w:left="558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AE2A00">
        <w:rPr>
          <w:bCs/>
          <w:sz w:val="22"/>
          <w:szCs w:val="22"/>
        </w:rPr>
        <w:t>заявлений,</w:t>
      </w:r>
      <w:r w:rsidRPr="00BF62FB">
        <w:rPr>
          <w:bCs/>
          <w:sz w:val="22"/>
          <w:szCs w:val="22"/>
          <w:u w:val="single"/>
        </w:rPr>
        <w:t xml:space="preserve"> </w:t>
      </w:r>
      <w:r w:rsidRPr="00BA033E">
        <w:rPr>
          <w:bCs/>
          <w:sz w:val="22"/>
          <w:szCs w:val="22"/>
        </w:rPr>
        <w:t xml:space="preserve">сообщений и иной информации о </w:t>
      </w:r>
      <w:r w:rsidR="0072290B">
        <w:rPr>
          <w:bCs/>
          <w:sz w:val="22"/>
          <w:szCs w:val="22"/>
        </w:rPr>
        <w:t xml:space="preserve">преступлениях и </w:t>
      </w:r>
      <w:r w:rsidRPr="00BA033E">
        <w:rPr>
          <w:bCs/>
          <w:sz w:val="22"/>
          <w:szCs w:val="22"/>
        </w:rPr>
        <w:t>происшествиях</w:t>
      </w:r>
      <w:r w:rsidR="0072290B">
        <w:rPr>
          <w:bCs/>
          <w:sz w:val="22"/>
          <w:szCs w:val="22"/>
        </w:rPr>
        <w:t xml:space="preserve"> (пункт 4.6.2.)</w:t>
      </w:r>
      <w:r w:rsidRPr="00BA033E">
        <w:rPr>
          <w:b/>
          <w:sz w:val="28"/>
          <w:szCs w:val="28"/>
        </w:rPr>
        <w:t xml:space="preserve"> </w:t>
      </w:r>
    </w:p>
    <w:p w:rsidR="00667A73" w:rsidRPr="00BF62FB" w:rsidRDefault="00667A73" w:rsidP="00667A73">
      <w:pPr>
        <w:tabs>
          <w:tab w:val="left" w:pos="708"/>
        </w:tabs>
        <w:ind w:left="7080" w:firstLine="708"/>
      </w:pPr>
      <w:r w:rsidRPr="00BF62FB">
        <w:t xml:space="preserve"> </w:t>
      </w:r>
    </w:p>
    <w:p w:rsidR="00667A73" w:rsidRPr="00BF62FB" w:rsidRDefault="00667A73" w:rsidP="00667A73">
      <w:pPr>
        <w:tabs>
          <w:tab w:val="left" w:pos="8921"/>
        </w:tabs>
      </w:pPr>
    </w:p>
    <w:p w:rsidR="00667A73" w:rsidRPr="00BF62FB" w:rsidRDefault="00667A73" w:rsidP="00667A73">
      <w:pPr>
        <w:tabs>
          <w:tab w:val="left" w:pos="8921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ОБРАЗЕЦ ШТАМПА</w:t>
      </w:r>
    </w:p>
    <w:p w:rsidR="00667A73" w:rsidRPr="00BF62FB" w:rsidRDefault="00667A73" w:rsidP="00667A73">
      <w:pPr>
        <w:tabs>
          <w:tab w:val="left" w:pos="8921"/>
        </w:tabs>
        <w:jc w:val="center"/>
        <w:rPr>
          <w:b/>
          <w:sz w:val="28"/>
          <w:szCs w:val="28"/>
        </w:rPr>
      </w:pPr>
    </w:p>
    <w:p w:rsidR="00667A73" w:rsidRPr="00BF62FB" w:rsidRDefault="00667A73" w:rsidP="00667A73">
      <w:pPr>
        <w:tabs>
          <w:tab w:val="left" w:pos="8921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 xml:space="preserve">Отметки о решении, принятом по информации </w:t>
      </w:r>
    </w:p>
    <w:p w:rsidR="00667A73" w:rsidRPr="00BF62FB" w:rsidRDefault="00667A73" w:rsidP="00667A73">
      <w:pPr>
        <w:tabs>
          <w:tab w:val="left" w:pos="8921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о преступлении или происшествии</w:t>
      </w:r>
    </w:p>
    <w:p w:rsidR="00667A73" w:rsidRPr="00BF62FB" w:rsidRDefault="0037224F" w:rsidP="00667A73">
      <w:pPr>
        <w:tabs>
          <w:tab w:val="left" w:pos="708"/>
        </w:tabs>
        <w:rPr>
          <w:b/>
          <w:sz w:val="28"/>
          <w:szCs w:val="28"/>
        </w:rPr>
      </w:pPr>
      <w:r w:rsidRPr="0037224F">
        <w:rPr>
          <w:rFonts w:ascii="Calibri" w:hAnsi="Calibri"/>
          <w:sz w:val="22"/>
          <w:szCs w:val="22"/>
        </w:rPr>
        <w:pict>
          <v:rect id="_x0000_s1027" style="position:absolute;margin-left:18pt;margin-top:9.3pt;width:423pt;height:126pt;z-index:251660288">
            <v:textbox style="mso-next-textbox:#_x0000_s1027">
              <w:txbxContent>
                <w:p w:rsidR="00667A73" w:rsidRDefault="00667A73" w:rsidP="00667A7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1.Возбуждено уголовное дело  №___«____»___20__ г. </w:t>
                  </w:r>
                </w:p>
                <w:p w:rsidR="00667A73" w:rsidRDefault="00667A73" w:rsidP="00667A7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Отказано в возбуждении уголовного дела №______ «____»______ по п. _____ ст.___  УПК. </w:t>
                  </w:r>
                </w:p>
                <w:p w:rsidR="00667A73" w:rsidRDefault="00667A73" w:rsidP="00667A7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Передано в ___________________  №______ «_____»</w:t>
                  </w:r>
                  <w:r w:rsidRPr="00B72D71">
                    <w:rPr>
                      <w:sz w:val="20"/>
                      <w:szCs w:val="20"/>
                    </w:rPr>
                    <w:t>___________</w:t>
                  </w:r>
                  <w:r>
                    <w:rPr>
                      <w:sz w:val="20"/>
                      <w:szCs w:val="20"/>
                    </w:rPr>
                    <w:t xml:space="preserve">20__г. </w:t>
                  </w:r>
                </w:p>
                <w:p w:rsidR="00667A73" w:rsidRDefault="00667A73" w:rsidP="00667A7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2.Ст. УК___________. </w:t>
                  </w:r>
                </w:p>
                <w:p w:rsidR="00667A73" w:rsidRDefault="00667A73" w:rsidP="00667A7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3.Решение до трех суток, свыше 10-ти суток</w:t>
                  </w:r>
                </w:p>
                <w:p w:rsidR="00667A73" w:rsidRDefault="00667A73" w:rsidP="00667A7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(нужное подчеркнуть)</w:t>
                  </w:r>
                </w:p>
                <w:p w:rsidR="00667A73" w:rsidRDefault="00667A73" w:rsidP="00667A7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Отменено прокурором постановление об отказе и им возбуждено</w:t>
                  </w:r>
                  <w:r w:rsidRPr="00D04D5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уголовное дело №______ от «____»_______20__г.</w:t>
                  </w:r>
                </w:p>
              </w:txbxContent>
            </v:textbox>
          </v:rect>
        </w:pict>
      </w:r>
    </w:p>
    <w:p w:rsidR="00667A73" w:rsidRPr="00BF62FB" w:rsidRDefault="00667A73" w:rsidP="00667A73">
      <w:pPr>
        <w:tabs>
          <w:tab w:val="left" w:pos="708"/>
        </w:tabs>
        <w:rPr>
          <w:b/>
          <w:sz w:val="28"/>
          <w:szCs w:val="28"/>
        </w:rPr>
      </w:pPr>
    </w:p>
    <w:p w:rsidR="00667A73" w:rsidRPr="00BF62FB" w:rsidRDefault="00667A73" w:rsidP="00667A73">
      <w:pPr>
        <w:tabs>
          <w:tab w:val="left" w:pos="708"/>
        </w:tabs>
        <w:rPr>
          <w:sz w:val="28"/>
          <w:szCs w:val="28"/>
        </w:rPr>
      </w:pPr>
    </w:p>
    <w:p w:rsidR="00667A73" w:rsidRPr="00BF62FB" w:rsidRDefault="00667A73" w:rsidP="00667A73">
      <w:pPr>
        <w:tabs>
          <w:tab w:val="left" w:pos="708"/>
        </w:tabs>
        <w:rPr>
          <w:sz w:val="28"/>
          <w:szCs w:val="28"/>
        </w:rPr>
      </w:pPr>
    </w:p>
    <w:p w:rsidR="00667A73" w:rsidRPr="00BF62FB" w:rsidRDefault="00667A73" w:rsidP="00667A73">
      <w:pPr>
        <w:tabs>
          <w:tab w:val="left" w:pos="708"/>
        </w:tabs>
        <w:rPr>
          <w:sz w:val="28"/>
          <w:szCs w:val="28"/>
        </w:rPr>
      </w:pPr>
    </w:p>
    <w:p w:rsidR="00667A73" w:rsidRPr="00BF62FB" w:rsidRDefault="00667A73" w:rsidP="00667A73">
      <w:pPr>
        <w:tabs>
          <w:tab w:val="left" w:pos="708"/>
        </w:tabs>
        <w:rPr>
          <w:sz w:val="28"/>
          <w:szCs w:val="28"/>
        </w:rPr>
      </w:pPr>
    </w:p>
    <w:p w:rsidR="00667A73" w:rsidRPr="00BF62FB" w:rsidRDefault="00667A73" w:rsidP="00667A73">
      <w:pPr>
        <w:tabs>
          <w:tab w:val="left" w:pos="708"/>
        </w:tabs>
        <w:rPr>
          <w:sz w:val="28"/>
          <w:szCs w:val="28"/>
        </w:rPr>
      </w:pPr>
    </w:p>
    <w:p w:rsidR="00667A73" w:rsidRPr="00BF62FB" w:rsidRDefault="00667A73" w:rsidP="00667A73">
      <w:pPr>
        <w:tabs>
          <w:tab w:val="left" w:pos="708"/>
        </w:tabs>
        <w:rPr>
          <w:sz w:val="28"/>
          <w:szCs w:val="28"/>
        </w:rPr>
      </w:pPr>
    </w:p>
    <w:p w:rsidR="00667A73" w:rsidRPr="00BF62FB" w:rsidRDefault="00667A73" w:rsidP="00667A73">
      <w:pPr>
        <w:tabs>
          <w:tab w:val="left" w:pos="708"/>
        </w:tabs>
        <w:rPr>
          <w:sz w:val="28"/>
          <w:szCs w:val="28"/>
        </w:rPr>
      </w:pPr>
    </w:p>
    <w:p w:rsidR="00667A73" w:rsidRPr="00BF62FB" w:rsidRDefault="00667A73" w:rsidP="00667A73">
      <w:pPr>
        <w:tabs>
          <w:tab w:val="left" w:pos="708"/>
        </w:tabs>
        <w:rPr>
          <w:sz w:val="28"/>
          <w:szCs w:val="28"/>
        </w:rPr>
      </w:pPr>
    </w:p>
    <w:p w:rsidR="00667A73" w:rsidRPr="00F92184" w:rsidRDefault="00667A73" w:rsidP="00667A73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92184">
        <w:rPr>
          <w:sz w:val="22"/>
          <w:szCs w:val="22"/>
        </w:rPr>
        <w:t xml:space="preserve">В случаях продления </w:t>
      </w:r>
      <w:proofErr w:type="gramStart"/>
      <w:r w:rsidRPr="00F92184">
        <w:rPr>
          <w:sz w:val="22"/>
          <w:szCs w:val="22"/>
        </w:rPr>
        <w:t xml:space="preserve">сроков рассмотрения материалов, зарегистрированных в КУСП </w:t>
      </w:r>
      <w:r w:rsidRPr="00F92184">
        <w:rPr>
          <w:bCs/>
          <w:sz w:val="22"/>
          <w:szCs w:val="22"/>
        </w:rPr>
        <w:t>согласованным с прокурором мотивированным постановлением органа до 30 суток сотрудник информационного подразделения в пункт 3 данного штампа проставляет</w:t>
      </w:r>
      <w:proofErr w:type="gramEnd"/>
      <w:r w:rsidRPr="00F92184">
        <w:rPr>
          <w:bCs/>
          <w:sz w:val="22"/>
          <w:szCs w:val="22"/>
        </w:rPr>
        <w:t xml:space="preserve"> отметку от руки прописью.</w:t>
      </w:r>
    </w:p>
    <w:p w:rsidR="00667A73" w:rsidRPr="00BF62FB" w:rsidRDefault="00667A73" w:rsidP="00667A73">
      <w:pPr>
        <w:tabs>
          <w:tab w:val="left" w:pos="708"/>
        </w:tabs>
        <w:ind w:left="7788"/>
      </w:pPr>
    </w:p>
    <w:p w:rsidR="00654FB4" w:rsidRPr="00667A73" w:rsidRDefault="00654FB4" w:rsidP="00667A73"/>
    <w:sectPr w:rsidR="00654FB4" w:rsidRPr="00667A73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55CF7"/>
    <w:rsid w:val="0001699B"/>
    <w:rsid w:val="0016153B"/>
    <w:rsid w:val="0024727B"/>
    <w:rsid w:val="0037224F"/>
    <w:rsid w:val="004B3E80"/>
    <w:rsid w:val="00554848"/>
    <w:rsid w:val="00555CF7"/>
    <w:rsid w:val="00654FB4"/>
    <w:rsid w:val="00667A73"/>
    <w:rsid w:val="00706610"/>
    <w:rsid w:val="0072290B"/>
    <w:rsid w:val="00775FDD"/>
    <w:rsid w:val="007831CD"/>
    <w:rsid w:val="007B1EC1"/>
    <w:rsid w:val="008E6981"/>
    <w:rsid w:val="00965881"/>
    <w:rsid w:val="009C1C9C"/>
    <w:rsid w:val="00A5608B"/>
    <w:rsid w:val="00AE2A00"/>
    <w:rsid w:val="00C04EA6"/>
    <w:rsid w:val="00C44DCF"/>
    <w:rsid w:val="00D959E8"/>
    <w:rsid w:val="00E8778B"/>
    <w:rsid w:val="00E93AEF"/>
    <w:rsid w:val="00EB4E3A"/>
    <w:rsid w:val="00EF51D9"/>
    <w:rsid w:val="00F346BE"/>
    <w:rsid w:val="00F9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2018-09-24T11:48:00Z</dcterms:created>
  <dcterms:modified xsi:type="dcterms:W3CDTF">2018-11-01T14:26:00Z</dcterms:modified>
</cp:coreProperties>
</file>