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08"/>
        <w:gridCol w:w="10065"/>
        <w:gridCol w:w="850"/>
        <w:gridCol w:w="3827"/>
      </w:tblGrid>
      <w:tr w:rsidR="001169A3" w:rsidRPr="0040446C" w:rsidTr="00E61FF6">
        <w:trPr>
          <w:trHeight w:val="1438"/>
        </w:trPr>
        <w:tc>
          <w:tcPr>
            <w:tcW w:w="11023" w:type="dxa"/>
            <w:gridSpan w:val="3"/>
          </w:tcPr>
          <w:p w:rsidR="001169A3" w:rsidRPr="0040446C" w:rsidRDefault="001169A3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169A3" w:rsidRPr="000A4EDB" w:rsidRDefault="00D92BC3" w:rsidP="003112E5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14</w:t>
            </w:r>
          </w:p>
          <w:p w:rsidR="001169A3" w:rsidRPr="000A4EDB" w:rsidRDefault="001169A3" w:rsidP="003112E5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4ED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1169A3" w:rsidRDefault="006A553B" w:rsidP="003112E5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16 марта </w:t>
            </w:r>
            <w:r w:rsidR="00B315D7" w:rsidRPr="00B315D7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  <w:r w:rsidR="001169A3" w:rsidRPr="006527E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</w:p>
          <w:p w:rsidR="00220FF9" w:rsidRPr="00220FF9" w:rsidRDefault="00220FF9" w:rsidP="003112E5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20FF9">
              <w:rPr>
                <w:rFonts w:ascii="Times New Roman" w:hAnsi="Times New Roman"/>
                <w:b w:val="0"/>
                <w:bCs/>
                <w:sz w:val="24"/>
                <w:szCs w:val="24"/>
              </w:rPr>
              <w:t>(в ред. Приказа Министерства финансов ДНР от 21.12.2018 № 163)</w:t>
            </w:r>
            <w:bookmarkStart w:id="0" w:name="_GoBack"/>
            <w:bookmarkEnd w:id="0"/>
          </w:p>
        </w:tc>
      </w:tr>
      <w:tr w:rsidR="001169A3" w:rsidTr="00E61FF6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trHeight w:val="1833"/>
        </w:trPr>
        <w:tc>
          <w:tcPr>
            <w:tcW w:w="10065" w:type="dxa"/>
          </w:tcPr>
          <w:p w:rsidR="001169A3" w:rsidRDefault="001169A3" w:rsidP="0008136B">
            <w:pPr>
              <w:spacing w:after="0" w:line="240" w:lineRule="auto"/>
            </w:pPr>
          </w:p>
        </w:tc>
        <w:tc>
          <w:tcPr>
            <w:tcW w:w="4677" w:type="dxa"/>
            <w:gridSpan w:val="2"/>
          </w:tcPr>
          <w:p w:rsidR="001169A3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4EDB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________________________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0A4EDB" w:rsidRDefault="001169A3" w:rsidP="000A4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0A4EDB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1169A3" w:rsidRPr="000A4EDB" w:rsidRDefault="001169A3" w:rsidP="000A4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</w:t>
            </w:r>
          </w:p>
          <w:p w:rsidR="001169A3" w:rsidRDefault="001169A3" w:rsidP="0008136B">
            <w:pPr>
              <w:spacing w:after="0" w:line="240" w:lineRule="auto"/>
              <w:jc w:val="right"/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F83933" w:rsidRPr="00F83933" w:rsidRDefault="00F83933" w:rsidP="00D92BC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7"/>
          <w:lang w:eastAsia="ru-RU"/>
        </w:rPr>
      </w:pPr>
    </w:p>
    <w:p w:rsidR="00D92BC3" w:rsidRPr="00D92BC3" w:rsidRDefault="00D92BC3" w:rsidP="00D92BC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D92BC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D92BC3" w:rsidRPr="00D92BC3" w:rsidRDefault="00D92BC3" w:rsidP="00D92BC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D92BC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о внесении изменений в помесячный план ассигнований </w:t>
      </w:r>
    </w:p>
    <w:p w:rsidR="001169A3" w:rsidRPr="00D92BC3" w:rsidRDefault="001169A3" w:rsidP="00D92BC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D92BC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_________________________</w:t>
      </w:r>
    </w:p>
    <w:p w:rsidR="001169A3" w:rsidRPr="000A4EDB" w:rsidRDefault="000A4EDB" w:rsidP="000A4EDB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1169A3" w:rsidRPr="000A4EDB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732"/>
        <w:gridCol w:w="3054"/>
      </w:tblGrid>
      <w:tr w:rsidR="001169A3" w:rsidTr="000A4EDB">
        <w:tc>
          <w:tcPr>
            <w:tcW w:w="11732" w:type="dxa"/>
          </w:tcPr>
          <w:p w:rsidR="001169A3" w:rsidRPr="0008136B" w:rsidRDefault="001169A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1169A3" w:rsidRPr="0008136B" w:rsidRDefault="001169A3" w:rsidP="000A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Дата 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 </w:t>
            </w:r>
          </w:p>
        </w:tc>
      </w:tr>
    </w:tbl>
    <w:p w:rsidR="00D92BC3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92BC3" w:rsidRPr="0082224A" w:rsidRDefault="00D92BC3" w:rsidP="00D92BC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Pr="0082224A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ЕСВ;</w:t>
      </w:r>
      <w:r w:rsidRPr="0082224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2224A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средства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,</w:t>
      </w:r>
      <w:r w:rsidRPr="0082224A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полученные из республиканского бюджета для выплаты социальных пособий; </w:t>
      </w:r>
      <w:r>
        <w:rPr>
          <w:rFonts w:ascii="Times New Roman" w:hAnsi="Times New Roman"/>
          <w:sz w:val="20"/>
          <w:szCs w:val="20"/>
          <w:vertAlign w:val="superscript"/>
        </w:rPr>
        <w:t>собственные поступления;</w:t>
      </w:r>
      <w:r w:rsidRPr="0082224A">
        <w:rPr>
          <w:rFonts w:ascii="Times New Roman" w:hAnsi="Times New Roman"/>
          <w:sz w:val="20"/>
          <w:szCs w:val="20"/>
          <w:vertAlign w:val="superscript"/>
        </w:rPr>
        <w:t xml:space="preserve"> прочее)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ОКПО и наименование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_______________________________________________.</w:t>
      </w:r>
    </w:p>
    <w:p w:rsidR="00D92BC3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Основание 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1169A3" w:rsidRPr="00295239" w:rsidRDefault="000A4EDB" w:rsidP="000A4EDB">
      <w:pPr>
        <w:tabs>
          <w:tab w:val="left" w:pos="12900"/>
        </w:tabs>
        <w:spacing w:after="0" w:line="240" w:lineRule="auto"/>
        <w:ind w:right="-31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1169A3"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D92BC3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1169A3"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1169A3" w:rsidRPr="000A4EDB" w:rsidRDefault="000A4EDB" w:rsidP="000A4EDB">
      <w:pPr>
        <w:tabs>
          <w:tab w:val="left" w:pos="13041"/>
        </w:tabs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1169A3" w:rsidRPr="000A4ED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2487"/>
        <w:gridCol w:w="837"/>
        <w:gridCol w:w="978"/>
        <w:gridCol w:w="638"/>
        <w:gridCol w:w="824"/>
        <w:gridCol w:w="739"/>
        <w:gridCol w:w="738"/>
        <w:gridCol w:w="794"/>
        <w:gridCol w:w="828"/>
        <w:gridCol w:w="1021"/>
        <w:gridCol w:w="990"/>
        <w:gridCol w:w="820"/>
        <w:gridCol w:w="907"/>
        <w:gridCol w:w="1309"/>
      </w:tblGrid>
      <w:tr w:rsidR="00156C10" w:rsidTr="00F86249">
        <w:tc>
          <w:tcPr>
            <w:tcW w:w="832" w:type="dxa"/>
            <w:vMerge w:val="restart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487" w:type="dxa"/>
            <w:vMerge w:val="restart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14" w:type="dxa"/>
            <w:gridSpan w:val="12"/>
            <w:tcBorders>
              <w:bottom w:val="nil"/>
            </w:tcBorders>
            <w:vAlign w:val="center"/>
          </w:tcPr>
          <w:p w:rsidR="00156C10" w:rsidRDefault="0015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изменений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«-»,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увеличение «+»),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1309" w:type="dxa"/>
            <w:vMerge w:val="restart"/>
            <w:vAlign w:val="center"/>
          </w:tcPr>
          <w:p w:rsidR="00156C10" w:rsidRDefault="00156C10" w:rsidP="00F8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156C10" w:rsidTr="00156C10">
        <w:tc>
          <w:tcPr>
            <w:tcW w:w="832" w:type="dxa"/>
            <w:vMerge/>
            <w:vAlign w:val="center"/>
          </w:tcPr>
          <w:p w:rsidR="00156C10" w:rsidRDefault="00156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56C10" w:rsidRPr="00407197" w:rsidRDefault="00156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7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4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39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3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94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1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0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20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7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09" w:type="dxa"/>
            <w:vMerge/>
            <w:vAlign w:val="center"/>
          </w:tcPr>
          <w:p w:rsidR="00156C10" w:rsidRDefault="0015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F6" w:rsidTr="00156C10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1FF6" w:rsidTr="00156C10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FF6" w:rsidRDefault="00E61FF6" w:rsidP="00E61FF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2BC3">
        <w:rPr>
          <w:rFonts w:ascii="Times New Roman" w:hAnsi="Times New Roman"/>
          <w:sz w:val="24"/>
          <w:szCs w:val="24"/>
        </w:rPr>
        <w:t>Продолжение приложения 14</w:t>
      </w:r>
    </w:p>
    <w:p w:rsidR="00E61FF6" w:rsidRDefault="00E61FF6" w:rsidP="00E61FF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2487"/>
        <w:gridCol w:w="837"/>
        <w:gridCol w:w="978"/>
        <w:gridCol w:w="638"/>
        <w:gridCol w:w="824"/>
        <w:gridCol w:w="739"/>
        <w:gridCol w:w="738"/>
        <w:gridCol w:w="794"/>
        <w:gridCol w:w="828"/>
        <w:gridCol w:w="1021"/>
        <w:gridCol w:w="990"/>
        <w:gridCol w:w="820"/>
        <w:gridCol w:w="916"/>
        <w:gridCol w:w="1300"/>
      </w:tblGrid>
      <w:tr w:rsidR="00E61FF6" w:rsidTr="002C0402">
        <w:tc>
          <w:tcPr>
            <w:tcW w:w="832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1FF6" w:rsidTr="00E61FF6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F6" w:rsidTr="00E61FF6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B70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9A3" w:rsidRDefault="001169A3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F6" w:rsidRDefault="00E61FF6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F6" w:rsidRDefault="00E61FF6" w:rsidP="00E61FF6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1169A3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E61FF6" w:rsidRDefault="00E61FF6" w:rsidP="00E61FF6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1169A3" w:rsidRDefault="001169A3" w:rsidP="0092784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1FF6" w:rsidRDefault="001169A3" w:rsidP="00E61FF6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E61FF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E61FF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E61FF6" w:rsidRDefault="00E61FF6" w:rsidP="00E61FF6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E61FF6" w:rsidRDefault="00E61FF6" w:rsidP="00923817">
      <w:pPr>
        <w:spacing w:after="0" w:line="240" w:lineRule="auto"/>
        <w:rPr>
          <w:lang w:eastAsia="ru-RU"/>
        </w:rPr>
      </w:pPr>
    </w:p>
    <w:p w:rsidR="00E61FF6" w:rsidRDefault="00E61FF6" w:rsidP="00E61FF6">
      <w:pPr>
        <w:tabs>
          <w:tab w:val="left" w:pos="127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1169A3" w:rsidRDefault="00E61FF6" w:rsidP="00E61FF6">
      <w:pPr>
        <w:tabs>
          <w:tab w:val="left" w:pos="1843"/>
        </w:tabs>
        <w:spacing w:after="0" w:line="240" w:lineRule="auto"/>
        <w:ind w:left="708"/>
        <w:rPr>
          <w:rFonts w:ascii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sz w:val="24"/>
          <w:szCs w:val="20"/>
          <w:vertAlign w:val="superscript"/>
          <w:lang w:eastAsia="ru-RU"/>
        </w:rPr>
        <w:t xml:space="preserve">(число, месяц, год) </w:t>
      </w:r>
    </w:p>
    <w:p w:rsidR="001169A3" w:rsidRDefault="001169A3" w:rsidP="009238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69A3" w:rsidRPr="00BB618B" w:rsidRDefault="001169A3" w:rsidP="00923817">
      <w:pPr>
        <w:spacing w:after="0" w:line="240" w:lineRule="auto"/>
        <w:rPr>
          <w:sz w:val="24"/>
          <w:vertAlign w:val="superscript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</w:t>
      </w:r>
    </w:p>
    <w:p w:rsidR="001169A3" w:rsidRDefault="001169A3" w:rsidP="009238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69A3" w:rsidRDefault="001169A3" w:rsidP="00775130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1169A3" w:rsidRDefault="001169A3" w:rsidP="0015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 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по тем кодам экономической классификации расходов бюджета, по которым вносятся изменения.</w:t>
      </w:r>
    </w:p>
    <w:p w:rsidR="001169A3" w:rsidRDefault="001169A3" w:rsidP="00923817">
      <w:pPr>
        <w:spacing w:after="0" w:line="240" w:lineRule="auto"/>
      </w:pPr>
    </w:p>
    <w:p w:rsidR="00E61FF6" w:rsidRDefault="00E61FF6" w:rsidP="00923817">
      <w:pPr>
        <w:spacing w:after="0" w:line="240" w:lineRule="auto"/>
      </w:pPr>
    </w:p>
    <w:p w:rsidR="00E61FF6" w:rsidRDefault="00E61FF6" w:rsidP="00923817">
      <w:pPr>
        <w:spacing w:after="0" w:line="240" w:lineRule="auto"/>
      </w:pPr>
    </w:p>
    <w:p w:rsidR="00E61FF6" w:rsidRDefault="00E61FF6" w:rsidP="00E61FF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E61FF6" w:rsidRPr="00E234D7" w:rsidRDefault="00E61FF6" w:rsidP="00E61FF6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E61FF6" w:rsidRPr="00E234D7" w:rsidSect="00220FF9">
      <w:headerReference w:type="default" r:id="rId6"/>
      <w:pgSz w:w="16838" w:h="11906" w:orient="landscape"/>
      <w:pgMar w:top="284" w:right="1134" w:bottom="284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B6" w:rsidRDefault="00230CB6" w:rsidP="00812178">
      <w:pPr>
        <w:spacing w:after="0" w:line="240" w:lineRule="auto"/>
      </w:pPr>
      <w:r>
        <w:separator/>
      </w:r>
    </w:p>
  </w:endnote>
  <w:endnote w:type="continuationSeparator" w:id="0">
    <w:p w:rsidR="00230CB6" w:rsidRDefault="00230CB6" w:rsidP="0081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B6" w:rsidRDefault="00230CB6" w:rsidP="00812178">
      <w:pPr>
        <w:spacing w:after="0" w:line="240" w:lineRule="auto"/>
      </w:pPr>
      <w:r>
        <w:separator/>
      </w:r>
    </w:p>
  </w:footnote>
  <w:footnote w:type="continuationSeparator" w:id="0">
    <w:p w:rsidR="00230CB6" w:rsidRDefault="00230CB6" w:rsidP="0081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F6" w:rsidRPr="00E61FF6" w:rsidRDefault="00E61FF6">
    <w:pPr>
      <w:pStyle w:val="a4"/>
      <w:jc w:val="center"/>
      <w:rPr>
        <w:rFonts w:ascii="Times New Roman" w:hAnsi="Times New Roman"/>
        <w:sz w:val="20"/>
        <w:szCs w:val="20"/>
      </w:rPr>
    </w:pPr>
    <w:r w:rsidRPr="00E61FF6">
      <w:rPr>
        <w:rFonts w:ascii="Times New Roman" w:hAnsi="Times New Roman"/>
        <w:sz w:val="20"/>
        <w:szCs w:val="20"/>
      </w:rPr>
      <w:fldChar w:fldCharType="begin"/>
    </w:r>
    <w:r w:rsidRPr="00E61FF6">
      <w:rPr>
        <w:rFonts w:ascii="Times New Roman" w:hAnsi="Times New Roman"/>
        <w:sz w:val="20"/>
        <w:szCs w:val="20"/>
      </w:rPr>
      <w:instrText>PAGE   \* MERGEFORMAT</w:instrText>
    </w:r>
    <w:r w:rsidRPr="00E61FF6">
      <w:rPr>
        <w:rFonts w:ascii="Times New Roman" w:hAnsi="Times New Roman"/>
        <w:sz w:val="20"/>
        <w:szCs w:val="20"/>
      </w:rPr>
      <w:fldChar w:fldCharType="separate"/>
    </w:r>
    <w:r w:rsidR="00220FF9">
      <w:rPr>
        <w:rFonts w:ascii="Times New Roman" w:hAnsi="Times New Roman"/>
        <w:noProof/>
        <w:sz w:val="20"/>
        <w:szCs w:val="20"/>
      </w:rPr>
      <w:t>2</w:t>
    </w:r>
    <w:r w:rsidRPr="00E61FF6">
      <w:rPr>
        <w:rFonts w:ascii="Times New Roman" w:hAnsi="Times New Roman"/>
        <w:sz w:val="20"/>
        <w:szCs w:val="20"/>
      </w:rPr>
      <w:fldChar w:fldCharType="end"/>
    </w:r>
  </w:p>
  <w:p w:rsidR="00E61FF6" w:rsidRDefault="00E61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2"/>
    <w:rsid w:val="000019DF"/>
    <w:rsid w:val="00005D73"/>
    <w:rsid w:val="000143E6"/>
    <w:rsid w:val="00016DDF"/>
    <w:rsid w:val="0003381F"/>
    <w:rsid w:val="0003705C"/>
    <w:rsid w:val="0005357A"/>
    <w:rsid w:val="00077854"/>
    <w:rsid w:val="0008136B"/>
    <w:rsid w:val="000A4EDB"/>
    <w:rsid w:val="000A70F3"/>
    <w:rsid w:val="000C5FCB"/>
    <w:rsid w:val="000F59C8"/>
    <w:rsid w:val="001115B2"/>
    <w:rsid w:val="001169A3"/>
    <w:rsid w:val="00123E18"/>
    <w:rsid w:val="001278C3"/>
    <w:rsid w:val="00130499"/>
    <w:rsid w:val="0015538E"/>
    <w:rsid w:val="00156C10"/>
    <w:rsid w:val="00176899"/>
    <w:rsid w:val="0018391E"/>
    <w:rsid w:val="00192305"/>
    <w:rsid w:val="00193C61"/>
    <w:rsid w:val="001B76B2"/>
    <w:rsid w:val="001C496F"/>
    <w:rsid w:val="00216F5D"/>
    <w:rsid w:val="00220FF9"/>
    <w:rsid w:val="002238A7"/>
    <w:rsid w:val="00224D7C"/>
    <w:rsid w:val="00230CB6"/>
    <w:rsid w:val="00233FB8"/>
    <w:rsid w:val="0026537F"/>
    <w:rsid w:val="00285C72"/>
    <w:rsid w:val="00295239"/>
    <w:rsid w:val="002C39EC"/>
    <w:rsid w:val="002E01C8"/>
    <w:rsid w:val="002F259E"/>
    <w:rsid w:val="003112E5"/>
    <w:rsid w:val="00312A03"/>
    <w:rsid w:val="00346579"/>
    <w:rsid w:val="003710B4"/>
    <w:rsid w:val="00394468"/>
    <w:rsid w:val="003C3EDF"/>
    <w:rsid w:val="003E7ABA"/>
    <w:rsid w:val="0040446C"/>
    <w:rsid w:val="00407197"/>
    <w:rsid w:val="004243CB"/>
    <w:rsid w:val="004672DB"/>
    <w:rsid w:val="004A25F8"/>
    <w:rsid w:val="004C31A4"/>
    <w:rsid w:val="004D31CA"/>
    <w:rsid w:val="004D37D9"/>
    <w:rsid w:val="004D5426"/>
    <w:rsid w:val="0050704E"/>
    <w:rsid w:val="005302EA"/>
    <w:rsid w:val="005540DB"/>
    <w:rsid w:val="00554D75"/>
    <w:rsid w:val="005554A5"/>
    <w:rsid w:val="00595FEB"/>
    <w:rsid w:val="005B2008"/>
    <w:rsid w:val="005B4FF9"/>
    <w:rsid w:val="005E4027"/>
    <w:rsid w:val="005E7A66"/>
    <w:rsid w:val="00604F4D"/>
    <w:rsid w:val="00614994"/>
    <w:rsid w:val="00617574"/>
    <w:rsid w:val="0061787A"/>
    <w:rsid w:val="006527E8"/>
    <w:rsid w:val="0065640E"/>
    <w:rsid w:val="0065798E"/>
    <w:rsid w:val="0069420A"/>
    <w:rsid w:val="006A1436"/>
    <w:rsid w:val="006A448F"/>
    <w:rsid w:val="006A553B"/>
    <w:rsid w:val="006B1DC5"/>
    <w:rsid w:val="006C0260"/>
    <w:rsid w:val="006E58A2"/>
    <w:rsid w:val="00775130"/>
    <w:rsid w:val="007A10C2"/>
    <w:rsid w:val="007F07EB"/>
    <w:rsid w:val="00801F45"/>
    <w:rsid w:val="00812178"/>
    <w:rsid w:val="00815B63"/>
    <w:rsid w:val="0084001C"/>
    <w:rsid w:val="00857641"/>
    <w:rsid w:val="00871E7B"/>
    <w:rsid w:val="00873A71"/>
    <w:rsid w:val="00880452"/>
    <w:rsid w:val="00886689"/>
    <w:rsid w:val="008B452F"/>
    <w:rsid w:val="008C277C"/>
    <w:rsid w:val="008E14CB"/>
    <w:rsid w:val="008E2469"/>
    <w:rsid w:val="008E332C"/>
    <w:rsid w:val="00923817"/>
    <w:rsid w:val="00927843"/>
    <w:rsid w:val="00944C6F"/>
    <w:rsid w:val="0095292C"/>
    <w:rsid w:val="0095438E"/>
    <w:rsid w:val="00963093"/>
    <w:rsid w:val="00964953"/>
    <w:rsid w:val="00992A32"/>
    <w:rsid w:val="00993AC4"/>
    <w:rsid w:val="0099410D"/>
    <w:rsid w:val="009A1530"/>
    <w:rsid w:val="009C106A"/>
    <w:rsid w:val="009F4004"/>
    <w:rsid w:val="00A006D5"/>
    <w:rsid w:val="00A10666"/>
    <w:rsid w:val="00A116F5"/>
    <w:rsid w:val="00A3229B"/>
    <w:rsid w:val="00A448B5"/>
    <w:rsid w:val="00A55818"/>
    <w:rsid w:val="00AB0F8D"/>
    <w:rsid w:val="00AD3825"/>
    <w:rsid w:val="00AE1C5D"/>
    <w:rsid w:val="00B008AC"/>
    <w:rsid w:val="00B051C0"/>
    <w:rsid w:val="00B315D7"/>
    <w:rsid w:val="00B405F8"/>
    <w:rsid w:val="00B55C58"/>
    <w:rsid w:val="00B707D6"/>
    <w:rsid w:val="00B92834"/>
    <w:rsid w:val="00B9535C"/>
    <w:rsid w:val="00BB618B"/>
    <w:rsid w:val="00BD4506"/>
    <w:rsid w:val="00C05AA4"/>
    <w:rsid w:val="00C33896"/>
    <w:rsid w:val="00C579A5"/>
    <w:rsid w:val="00C7127F"/>
    <w:rsid w:val="00C81C9C"/>
    <w:rsid w:val="00C906C2"/>
    <w:rsid w:val="00CA1710"/>
    <w:rsid w:val="00CA5993"/>
    <w:rsid w:val="00CB7EC1"/>
    <w:rsid w:val="00CC383A"/>
    <w:rsid w:val="00CD5186"/>
    <w:rsid w:val="00D014DF"/>
    <w:rsid w:val="00D32745"/>
    <w:rsid w:val="00D45B34"/>
    <w:rsid w:val="00D73E21"/>
    <w:rsid w:val="00D92BC3"/>
    <w:rsid w:val="00DB290C"/>
    <w:rsid w:val="00DB2945"/>
    <w:rsid w:val="00DC2A50"/>
    <w:rsid w:val="00DD7D4C"/>
    <w:rsid w:val="00E00508"/>
    <w:rsid w:val="00E07264"/>
    <w:rsid w:val="00E234D7"/>
    <w:rsid w:val="00E2629E"/>
    <w:rsid w:val="00E3562F"/>
    <w:rsid w:val="00E5501C"/>
    <w:rsid w:val="00E578DB"/>
    <w:rsid w:val="00E61FF6"/>
    <w:rsid w:val="00E942BF"/>
    <w:rsid w:val="00EC5854"/>
    <w:rsid w:val="00F01934"/>
    <w:rsid w:val="00F208B6"/>
    <w:rsid w:val="00F2265C"/>
    <w:rsid w:val="00F567E6"/>
    <w:rsid w:val="00F63E8C"/>
    <w:rsid w:val="00F729B2"/>
    <w:rsid w:val="00F83933"/>
    <w:rsid w:val="00F84FC0"/>
    <w:rsid w:val="00FD70D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F2B60B-C561-4D6D-B8A8-D5A673D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8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12178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8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1217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спец. сектора гос. инф.сист. НПА Мусияка Р.А.</cp:lastModifiedBy>
  <cp:revision>8</cp:revision>
  <cp:lastPrinted>2018-01-24T07:30:00Z</cp:lastPrinted>
  <dcterms:created xsi:type="dcterms:W3CDTF">2018-03-06T13:15:00Z</dcterms:created>
  <dcterms:modified xsi:type="dcterms:W3CDTF">2019-06-27T08:37:00Z</dcterms:modified>
</cp:coreProperties>
</file>