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C8" w:rsidRPr="005D7AED" w:rsidRDefault="00A37154" w:rsidP="008C121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14</w:t>
      </w:r>
      <w:r w:rsidR="00E01FC8" w:rsidRPr="005D7AED">
        <w:rPr>
          <w:rFonts w:ascii="Times New Roman" w:eastAsia="Calibri" w:hAnsi="Times New Roman" w:cs="Times New Roman"/>
          <w:sz w:val="28"/>
          <w:szCs w:val="28"/>
        </w:rPr>
        <w:t xml:space="preserve">  к приказу</w:t>
      </w:r>
    </w:p>
    <w:p w:rsidR="00E01FC8" w:rsidRPr="005D7AED" w:rsidRDefault="00E01FC8" w:rsidP="008C121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D7AED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E01FC8" w:rsidRPr="005D7AED" w:rsidRDefault="00577A7E" w:rsidP="008C121C">
      <w:pPr>
        <w:tabs>
          <w:tab w:val="left" w:pos="6422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23.12.2016 г. </w:t>
      </w:r>
      <w:r w:rsidRPr="00C415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01-02/163</w:t>
      </w:r>
    </w:p>
    <w:p w:rsidR="00E01FC8" w:rsidRPr="005D7AED" w:rsidRDefault="008C121C" w:rsidP="008C121C">
      <w:pPr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1.14.</w:t>
      </w:r>
      <w:r w:rsidR="0006377E" w:rsidRPr="005D7AE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764C4" w:rsidRPr="00C764C4" w:rsidRDefault="00C764C4" w:rsidP="00C764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4C4">
        <w:rPr>
          <w:rFonts w:ascii="Times New Roman" w:eastAsia="Calibri" w:hAnsi="Times New Roman" w:cs="Times New Roman"/>
          <w:sz w:val="28"/>
          <w:szCs w:val="28"/>
        </w:rPr>
        <w:t xml:space="preserve">(в ред. Приказа Министерства молодежи, </w:t>
      </w:r>
    </w:p>
    <w:p w:rsidR="00805876" w:rsidRPr="00C764C4" w:rsidRDefault="00C764C4" w:rsidP="00C764C4">
      <w:pPr>
        <w:spacing w:after="0" w:line="240" w:lineRule="auto"/>
        <w:jc w:val="righ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C764C4">
        <w:rPr>
          <w:rFonts w:ascii="Times New Roman" w:eastAsia="Calibri" w:hAnsi="Times New Roman" w:cs="Times New Roman"/>
          <w:sz w:val="28"/>
          <w:szCs w:val="28"/>
        </w:rPr>
        <w:t>спорта и туризма ДНР от 14.11.2018 №01-09/110)</w:t>
      </w:r>
      <w:r w:rsidRPr="00C764C4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C764C4" w:rsidRDefault="00C764C4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FC8" w:rsidRPr="005D7AED" w:rsidRDefault="0006377E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СХЕМА </w:t>
      </w:r>
    </w:p>
    <w:p w:rsidR="00C764C4" w:rsidRDefault="00E01FC8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тарифных разрядов должностей руководящих </w:t>
      </w:r>
      <w:r w:rsidR="007410AD">
        <w:rPr>
          <w:rFonts w:ascii="Times New Roman" w:eastAsia="Calibri" w:hAnsi="Times New Roman" w:cs="Times New Roman"/>
          <w:b/>
          <w:sz w:val="28"/>
          <w:szCs w:val="28"/>
        </w:rPr>
        <w:t>работников,</w:t>
      </w: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2D7" w:rsidRPr="005D7AED">
        <w:rPr>
          <w:rFonts w:ascii="Times New Roman" w:eastAsia="Calibri" w:hAnsi="Times New Roman" w:cs="Times New Roman"/>
          <w:b/>
          <w:sz w:val="28"/>
          <w:szCs w:val="28"/>
        </w:rPr>
        <w:t>специалистов</w:t>
      </w:r>
      <w:r w:rsidR="006552D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552D7"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7AED">
        <w:rPr>
          <w:rFonts w:ascii="Times New Roman" w:eastAsia="Calibri" w:hAnsi="Times New Roman" w:cs="Times New Roman"/>
          <w:b/>
          <w:sz w:val="28"/>
          <w:szCs w:val="28"/>
        </w:rPr>
        <w:t>педагогических</w:t>
      </w:r>
      <w:r w:rsidR="006552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работников </w:t>
      </w:r>
      <w:r w:rsidR="00801C2D" w:rsidRPr="005D7AED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молодежных социальных общежитий, </w:t>
      </w:r>
      <w:r w:rsidR="00C764C4" w:rsidRPr="00C764C4">
        <w:rPr>
          <w:rFonts w:ascii="Times New Roman" w:eastAsia="Calibri" w:hAnsi="Times New Roman" w:cs="Times New Roman"/>
          <w:b/>
          <w:sz w:val="28"/>
          <w:szCs w:val="28"/>
        </w:rPr>
        <w:t>центров развития молодежных инициатив Республики</w:t>
      </w:r>
    </w:p>
    <w:p w:rsidR="002A7F97" w:rsidRPr="00C764C4" w:rsidRDefault="00C764C4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</w:pPr>
      <w:r w:rsidRPr="00C764C4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(наименование приложения в ред. Приказа Министерства молодежи, спорта и туризма ДНР от 14.11.2018 №01-09/110)</w:t>
      </w:r>
      <w:r w:rsidR="00801C2D" w:rsidRPr="00C764C4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:rsidR="00F24D81" w:rsidRPr="005D7AED" w:rsidRDefault="00F24D81" w:rsidP="005D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218"/>
      </w:tblGrid>
      <w:tr w:rsidR="002A7F97" w:rsidRPr="00445BE6" w:rsidTr="00445BE6">
        <w:tc>
          <w:tcPr>
            <w:tcW w:w="5529" w:type="dxa"/>
          </w:tcPr>
          <w:p w:rsidR="00E01FC8" w:rsidRPr="00445BE6" w:rsidRDefault="006552D7" w:rsidP="00E01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BE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4218" w:type="dxa"/>
          </w:tcPr>
          <w:p w:rsidR="00E01FC8" w:rsidRPr="00445BE6" w:rsidRDefault="00E01FC8" w:rsidP="00E01F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BE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Тарифный разряд</w:t>
            </w:r>
          </w:p>
        </w:tc>
      </w:tr>
      <w:tr w:rsidR="002A7F97" w:rsidRPr="002A7F97" w:rsidTr="00445BE6">
        <w:tc>
          <w:tcPr>
            <w:tcW w:w="5529" w:type="dxa"/>
          </w:tcPr>
          <w:p w:rsidR="00E01FC8" w:rsidRPr="002A7F97" w:rsidRDefault="00E01FC8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218" w:type="dxa"/>
          </w:tcPr>
          <w:p w:rsidR="00E01FC8" w:rsidRPr="00E34BAC" w:rsidRDefault="00F02311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B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2A7F97" w:rsidRPr="002A7F97" w:rsidTr="00445BE6">
        <w:tc>
          <w:tcPr>
            <w:tcW w:w="5529" w:type="dxa"/>
          </w:tcPr>
          <w:p w:rsidR="00E01FC8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 социальный,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практический психолог: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ысшей категории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ервой категории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торой категории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ез категории</w:t>
            </w:r>
          </w:p>
        </w:tc>
        <w:tc>
          <w:tcPr>
            <w:tcW w:w="4218" w:type="dxa"/>
          </w:tcPr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  <w:p w:rsidR="00E01FC8" w:rsidRPr="002A7F97" w:rsidRDefault="00552744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2A7F97" w:rsidRPr="002A7F97" w:rsidTr="00445BE6">
        <w:tc>
          <w:tcPr>
            <w:tcW w:w="5529" w:type="dxa"/>
          </w:tcPr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4218" w:type="dxa"/>
          </w:tcPr>
          <w:p w:rsidR="00801C2D" w:rsidRPr="00E34BAC" w:rsidRDefault="00BF3B21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B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4BAC" w:rsidRPr="00E34BA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2A7F97" w:rsidRPr="002A7F97" w:rsidTr="00445BE6">
        <w:tc>
          <w:tcPr>
            <w:tcW w:w="5529" w:type="dxa"/>
          </w:tcPr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Администратор дежурный</w:t>
            </w:r>
          </w:p>
        </w:tc>
        <w:tc>
          <w:tcPr>
            <w:tcW w:w="4218" w:type="dxa"/>
          </w:tcPr>
          <w:p w:rsidR="00801C2D" w:rsidRPr="002A7F97" w:rsidRDefault="00E34BAC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A7F97" w:rsidRPr="002A7F97" w:rsidTr="00445BE6">
        <w:tc>
          <w:tcPr>
            <w:tcW w:w="5529" w:type="dxa"/>
          </w:tcPr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Кассир, секретарь, делопроизводитель</w:t>
            </w:r>
          </w:p>
        </w:tc>
        <w:tc>
          <w:tcPr>
            <w:tcW w:w="4218" w:type="dxa"/>
          </w:tcPr>
          <w:p w:rsidR="00801C2D" w:rsidRPr="00F47E93" w:rsidRDefault="00624FE7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7E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4-5</w:t>
            </w:r>
          </w:p>
        </w:tc>
      </w:tr>
      <w:tr w:rsidR="002A7F97" w:rsidRPr="002A7F97" w:rsidTr="00445BE6">
        <w:tc>
          <w:tcPr>
            <w:tcW w:w="5529" w:type="dxa"/>
          </w:tcPr>
          <w:p w:rsidR="00E01FC8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 по трудоустройству: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801C2D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лавный специалист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801C2D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едущий специалист</w:t>
            </w:r>
          </w:p>
          <w:p w:rsidR="00E01FC8" w:rsidRPr="002A7F97" w:rsidRDefault="00DE676C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801C2D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</w:t>
            </w:r>
          </w:p>
        </w:tc>
        <w:tc>
          <w:tcPr>
            <w:tcW w:w="4218" w:type="dxa"/>
          </w:tcPr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01FC8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9-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  <w:p w:rsidR="00E01FC8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8-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E01FC8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7-</w:t>
            </w:r>
            <w:r w:rsidR="00E01FC8"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2A7F97" w:rsidRPr="002A7F97" w:rsidTr="00445BE6">
        <w:tc>
          <w:tcPr>
            <w:tcW w:w="5529" w:type="dxa"/>
          </w:tcPr>
          <w:p w:rsidR="00E01FC8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Ремонтник по комплексному обслуживанию помещений и ремонту зданий:</w:t>
            </w:r>
          </w:p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выполнении работ по 2-5 профессиям</w:t>
            </w:r>
          </w:p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выполнении работ по 6 и более профессиям</w:t>
            </w:r>
          </w:p>
        </w:tc>
        <w:tc>
          <w:tcPr>
            <w:tcW w:w="4218" w:type="dxa"/>
          </w:tcPr>
          <w:p w:rsidR="00E01FC8" w:rsidRPr="002A7F97" w:rsidRDefault="00E01FC8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2A7F97" w:rsidRPr="002A7F97" w:rsidTr="00445BE6">
        <w:tc>
          <w:tcPr>
            <w:tcW w:w="5529" w:type="dxa"/>
          </w:tcPr>
          <w:p w:rsidR="00801C2D" w:rsidRPr="002A7F97" w:rsidRDefault="00801C2D" w:rsidP="00E01F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Вахтер, дворник, подсобный рабочий, уборщик служебных помещений, сторож</w:t>
            </w:r>
          </w:p>
        </w:tc>
        <w:tc>
          <w:tcPr>
            <w:tcW w:w="4218" w:type="dxa"/>
          </w:tcPr>
          <w:p w:rsidR="00801C2D" w:rsidRPr="002A7F97" w:rsidRDefault="00801C2D" w:rsidP="00DE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F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DE676C" w:rsidRDefault="00DE676C" w:rsidP="00AC5EB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E6" w:rsidRDefault="00445BE6" w:rsidP="00AC5EB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>Руководящим</w:t>
      </w:r>
      <w:r w:rsidR="00DF01A6">
        <w:rPr>
          <w:rFonts w:ascii="Times New Roman" w:eastAsia="Calibri" w:hAnsi="Times New Roman" w:cs="Times New Roman"/>
          <w:sz w:val="28"/>
          <w:szCs w:val="28"/>
        </w:rPr>
        <w:t xml:space="preserve"> работникам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01A6">
        <w:rPr>
          <w:rFonts w:ascii="Times New Roman" w:eastAsia="Calibri" w:hAnsi="Times New Roman" w:cs="Times New Roman"/>
          <w:sz w:val="28"/>
          <w:szCs w:val="28"/>
        </w:rPr>
        <w:t xml:space="preserve">специалистам, профессионалам, педагогическим и медицинским работникам </w:t>
      </w:r>
      <w:r w:rsidR="00DF01A6" w:rsidRPr="00DF01A6">
        <w:rPr>
          <w:rFonts w:ascii="Times New Roman" w:eastAsia="Calibri" w:hAnsi="Times New Roman" w:cs="Times New Roman"/>
          <w:sz w:val="28"/>
          <w:szCs w:val="28"/>
        </w:rPr>
        <w:t xml:space="preserve">молодежных социальных общежитий, </w:t>
      </w:r>
      <w:r w:rsidR="00C764C4">
        <w:rPr>
          <w:rFonts w:ascii="Times New Roman" w:eastAsia="Calibri" w:hAnsi="Times New Roman" w:cs="Times New Roman"/>
          <w:sz w:val="28"/>
          <w:szCs w:val="28"/>
        </w:rPr>
        <w:t>центров развития молодежных инициатив Республики</w:t>
      </w:r>
      <w:r w:rsidR="00DF01A6" w:rsidRPr="00DF0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>за работу с инвалидами и детьми с недостатками в умст</w:t>
      </w:r>
      <w:r w:rsidR="00DF01A6">
        <w:rPr>
          <w:rFonts w:ascii="Times New Roman" w:eastAsia="Calibri" w:hAnsi="Times New Roman" w:cs="Times New Roman"/>
          <w:sz w:val="28"/>
          <w:szCs w:val="28"/>
        </w:rPr>
        <w:t>венном или физическом развитии должностной оклад повышае</w:t>
      </w:r>
      <w:r w:rsidR="00BC19C3">
        <w:rPr>
          <w:rFonts w:ascii="Times New Roman" w:eastAsia="Calibri" w:hAnsi="Times New Roman" w:cs="Times New Roman"/>
          <w:sz w:val="28"/>
          <w:szCs w:val="28"/>
        </w:rPr>
        <w:t>тся на</w:t>
      </w:r>
      <w:r w:rsidR="00E01FC8" w:rsidRPr="00E01FC8">
        <w:rPr>
          <w:rFonts w:ascii="Times New Roman" w:eastAsia="Calibri" w:hAnsi="Times New Roman" w:cs="Times New Roman"/>
          <w:sz w:val="28"/>
          <w:szCs w:val="28"/>
        </w:rPr>
        <w:t xml:space="preserve"> 20 процентов без учета других повышений. </w:t>
      </w:r>
    </w:p>
    <w:p w:rsidR="00445BE6" w:rsidRDefault="00E01FC8" w:rsidP="00C764C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F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Список работников задействованных при работе   с инвалидами и детьми с недостатками в умственном или физическом развитии  </w:t>
      </w:r>
      <w:r w:rsidRPr="00E01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утверждается в установленном порядке руководителем </w:t>
      </w:r>
      <w:r w:rsidR="005A7DCB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Pr="00E01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Руководитель несет персональную ответственность </w:t>
      </w:r>
      <w:r w:rsidR="00801C2D">
        <w:rPr>
          <w:rFonts w:ascii="Times New Roman" w:eastAsia="Calibri" w:hAnsi="Times New Roman" w:cs="Times New Roman"/>
          <w:color w:val="000000"/>
          <w:sz w:val="28"/>
          <w:szCs w:val="28"/>
        </w:rPr>
        <w:t>за соответствие данного списка.</w:t>
      </w:r>
    </w:p>
    <w:p w:rsidR="00C764C4" w:rsidRDefault="00C764C4" w:rsidP="00445BE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(п. 1 </w:t>
      </w:r>
      <w:r w:rsidRPr="00C764C4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в ред. Приказа Министерства молодежи, спорта и туризма ДНР от 14.11.2018 №01-09/110</w:t>
      </w:r>
      <w:r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)</w:t>
      </w:r>
    </w:p>
    <w:p w:rsidR="005C08C1" w:rsidRPr="00445BE6" w:rsidRDefault="002A7F97" w:rsidP="00445BE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Надбавки и доплаты медицинским работникам молодежных социальных общежитий, </w:t>
      </w:r>
      <w:r w:rsidR="00C764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центров развития молодежных инициатив Республики</w:t>
      </w:r>
      <w:bookmarkStart w:id="0" w:name="_GoBack"/>
      <w:bookmarkEnd w:id="0"/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начисляются и выплачиваются в соответствии с действующим законодательством Донецкой Народной Республики по оплате труда работников учреждений,</w:t>
      </w:r>
      <w:r w:rsidR="00445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предприятий,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заведений</w:t>
      </w:r>
      <w:r w:rsidR="00DE67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организаций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сфере здравоохранения, педагогическим работникам </w:t>
      </w:r>
      <w:r w:rsidR="00DE67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действующим законодательством Донецкой Народной Республики по оплате труда работников учреждений, </w:t>
      </w:r>
      <w:r w:rsidR="00445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предприятий, 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заведений </w:t>
      </w:r>
      <w:r w:rsidR="00DE67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организаций </w:t>
      </w:r>
      <w:r w:rsidRPr="002A7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сфере образования.</w:t>
      </w:r>
    </w:p>
    <w:p w:rsidR="00E01FC8" w:rsidRPr="00C764C4" w:rsidRDefault="00C764C4" w:rsidP="00C764C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(п. 2</w:t>
      </w:r>
      <w:r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C764C4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в ред. Приказа Министерства молодежи, спорта и туризма ДНР от 14.11.2018 №01-09/110</w:t>
      </w:r>
      <w:r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)</w:t>
      </w:r>
    </w:p>
    <w:p w:rsidR="00DE676C" w:rsidRDefault="00DE676C" w:rsidP="005D7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8C1" w:rsidRDefault="005C08C1" w:rsidP="005D7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69F" w:rsidRPr="0080569F" w:rsidRDefault="0080569F" w:rsidP="0080569F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80569F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DE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69F">
        <w:rPr>
          <w:rFonts w:ascii="Times New Roman" w:eastAsia="Calibri" w:hAnsi="Times New Roman" w:cs="Times New Roman"/>
          <w:sz w:val="28"/>
          <w:szCs w:val="28"/>
        </w:rPr>
        <w:t>Громаков</w:t>
      </w:r>
    </w:p>
    <w:p w:rsidR="005C08C1" w:rsidRDefault="005C08C1" w:rsidP="005D7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8C1" w:rsidRPr="00E01FC8" w:rsidRDefault="005C08C1" w:rsidP="005C08C1">
      <w:pPr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sectPr w:rsidR="005C08C1" w:rsidRPr="00E01FC8" w:rsidSect="00445BE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9E" w:rsidRDefault="00CC419E" w:rsidP="005D186D">
      <w:pPr>
        <w:spacing w:after="0" w:line="240" w:lineRule="auto"/>
      </w:pPr>
      <w:r>
        <w:separator/>
      </w:r>
    </w:p>
  </w:endnote>
  <w:endnote w:type="continuationSeparator" w:id="0">
    <w:p w:rsidR="00CC419E" w:rsidRDefault="00CC419E" w:rsidP="005D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9E" w:rsidRDefault="00CC419E" w:rsidP="005D186D">
      <w:pPr>
        <w:spacing w:after="0" w:line="240" w:lineRule="auto"/>
      </w:pPr>
      <w:r>
        <w:separator/>
      </w:r>
    </w:p>
  </w:footnote>
  <w:footnote w:type="continuationSeparator" w:id="0">
    <w:p w:rsidR="00CC419E" w:rsidRDefault="00CC419E" w:rsidP="005D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851513"/>
      <w:docPartObj>
        <w:docPartGallery w:val="Page Numbers (Top of Page)"/>
        <w:docPartUnique/>
      </w:docPartObj>
    </w:sdtPr>
    <w:sdtEndPr/>
    <w:sdtContent>
      <w:p w:rsidR="005D186D" w:rsidRDefault="000B257F">
        <w:pPr>
          <w:pStyle w:val="a3"/>
          <w:jc w:val="center"/>
        </w:pPr>
        <w:r>
          <w:fldChar w:fldCharType="begin"/>
        </w:r>
        <w:r w:rsidR="005D186D">
          <w:instrText>PAGE   \* MERGEFORMAT</w:instrText>
        </w:r>
        <w:r>
          <w:fldChar w:fldCharType="separate"/>
        </w:r>
        <w:r w:rsidR="00C764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C02"/>
    <w:rsid w:val="0006377E"/>
    <w:rsid w:val="000763EA"/>
    <w:rsid w:val="000B257F"/>
    <w:rsid w:val="000E78BF"/>
    <w:rsid w:val="001359B7"/>
    <w:rsid w:val="00231809"/>
    <w:rsid w:val="00245B37"/>
    <w:rsid w:val="00254998"/>
    <w:rsid w:val="002A7F97"/>
    <w:rsid w:val="003408DA"/>
    <w:rsid w:val="003E5CE8"/>
    <w:rsid w:val="00445BE6"/>
    <w:rsid w:val="004C2795"/>
    <w:rsid w:val="00552744"/>
    <w:rsid w:val="00565D28"/>
    <w:rsid w:val="00577A7E"/>
    <w:rsid w:val="005A7DCB"/>
    <w:rsid w:val="005C08C1"/>
    <w:rsid w:val="005D186D"/>
    <w:rsid w:val="005D7AED"/>
    <w:rsid w:val="00605915"/>
    <w:rsid w:val="00624FE7"/>
    <w:rsid w:val="006552D7"/>
    <w:rsid w:val="006D72AB"/>
    <w:rsid w:val="0073234E"/>
    <w:rsid w:val="007410AD"/>
    <w:rsid w:val="00767EC4"/>
    <w:rsid w:val="00781DCD"/>
    <w:rsid w:val="007C74A4"/>
    <w:rsid w:val="00801C2D"/>
    <w:rsid w:val="0080569F"/>
    <w:rsid w:val="00805876"/>
    <w:rsid w:val="00847A46"/>
    <w:rsid w:val="008C121C"/>
    <w:rsid w:val="008D353A"/>
    <w:rsid w:val="00996538"/>
    <w:rsid w:val="00A32B24"/>
    <w:rsid w:val="00A37154"/>
    <w:rsid w:val="00AC5EB6"/>
    <w:rsid w:val="00AC71B5"/>
    <w:rsid w:val="00AE230B"/>
    <w:rsid w:val="00B016FC"/>
    <w:rsid w:val="00B14C02"/>
    <w:rsid w:val="00BC19C3"/>
    <w:rsid w:val="00BF3B21"/>
    <w:rsid w:val="00C764C4"/>
    <w:rsid w:val="00CC419E"/>
    <w:rsid w:val="00D46953"/>
    <w:rsid w:val="00D55E42"/>
    <w:rsid w:val="00DE676C"/>
    <w:rsid w:val="00DF01A6"/>
    <w:rsid w:val="00E01FC8"/>
    <w:rsid w:val="00E34BAC"/>
    <w:rsid w:val="00E74118"/>
    <w:rsid w:val="00ED6B84"/>
    <w:rsid w:val="00F02311"/>
    <w:rsid w:val="00F0669D"/>
    <w:rsid w:val="00F24D81"/>
    <w:rsid w:val="00F47E9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0690-CB1B-409C-AC9F-EDC4826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86D"/>
  </w:style>
  <w:style w:type="paragraph" w:styleId="a5">
    <w:name w:val="footer"/>
    <w:basedOn w:val="a"/>
    <w:link w:val="a6"/>
    <w:uiPriority w:val="99"/>
    <w:unhideWhenUsed/>
    <w:rsid w:val="005D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86D"/>
  </w:style>
  <w:style w:type="paragraph" w:styleId="a7">
    <w:name w:val="List Paragraph"/>
    <w:basedOn w:val="a"/>
    <w:uiPriority w:val="34"/>
    <w:qFormat/>
    <w:rsid w:val="0044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спец. сектора гос. инф.сист. НПА Мусияка Р.А.</cp:lastModifiedBy>
  <cp:revision>33</cp:revision>
  <dcterms:created xsi:type="dcterms:W3CDTF">2015-09-18T12:23:00Z</dcterms:created>
  <dcterms:modified xsi:type="dcterms:W3CDTF">2019-06-26T06:19:00Z</dcterms:modified>
</cp:coreProperties>
</file>