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B5" w:rsidRDefault="00CD1CB5"/>
    <w:tbl>
      <w:tblPr>
        <w:tblStyle w:val="a8"/>
        <w:tblpPr w:leftFromText="180" w:rightFromText="180" w:vertAnchor="text" w:horzAnchor="margin" w:tblpX="3794" w:tblpY="-4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3"/>
      </w:tblGrid>
      <w:tr w:rsidR="00E56448" w:rsidTr="00266726">
        <w:tc>
          <w:tcPr>
            <w:tcW w:w="6203" w:type="dxa"/>
          </w:tcPr>
          <w:p w:rsidR="00E56448" w:rsidRPr="00C20C77" w:rsidRDefault="00E56448" w:rsidP="0026672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C7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E56448" w:rsidRPr="00C20C77" w:rsidRDefault="00E56448" w:rsidP="0026672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C77">
              <w:rPr>
                <w:rFonts w:ascii="Times New Roman" w:eastAsia="Times New Roman" w:hAnsi="Times New Roman" w:cs="Times New Roman"/>
                <w:sz w:val="28"/>
                <w:szCs w:val="28"/>
              </w:rPr>
              <w:t>к Положению о территориальной подсистеме                                                                                                                                                                                                                                                                   Единой государственной  системы</w:t>
            </w:r>
          </w:p>
          <w:p w:rsidR="00E56448" w:rsidRPr="00C20C77" w:rsidRDefault="00E56448" w:rsidP="0026672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C7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предупреждения и ликвидации чрезвычайных</w:t>
            </w:r>
          </w:p>
          <w:p w:rsidR="00E56448" w:rsidRPr="00C20C77" w:rsidRDefault="00E56448" w:rsidP="0026672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C77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ситуаций администрации  города Ясиноватая</w:t>
            </w:r>
          </w:p>
          <w:p w:rsidR="00E56448" w:rsidRDefault="00FA6742" w:rsidP="00C20C77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C7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20C77" w:rsidRPr="00C20C77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3.1</w:t>
            </w:r>
            <w:r w:rsidR="00E56448" w:rsidRPr="00C20C7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56448" w:rsidRDefault="00E56448" w:rsidP="00E5644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56448" w:rsidRDefault="00E56448" w:rsidP="00E5644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448" w:rsidRDefault="00E56448" w:rsidP="00E5644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448" w:rsidRDefault="00E56448" w:rsidP="00E5644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448" w:rsidRDefault="00E56448" w:rsidP="00E5644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448" w:rsidRDefault="00E56448" w:rsidP="00E5644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73EC" w:rsidRPr="00E92561" w:rsidRDefault="007F73EC" w:rsidP="00E92561">
      <w:pPr>
        <w:tabs>
          <w:tab w:val="left" w:pos="1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561" w:rsidRPr="00E92561" w:rsidRDefault="00E92561" w:rsidP="00E92561">
      <w:pPr>
        <w:tabs>
          <w:tab w:val="left" w:pos="1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561">
        <w:rPr>
          <w:rFonts w:ascii="Times New Roman" w:eastAsia="Times New Roman" w:hAnsi="Times New Roman" w:cs="Times New Roman"/>
          <w:sz w:val="28"/>
          <w:szCs w:val="28"/>
        </w:rPr>
        <w:t>Перечень сил постоянной готовности территориальной подсистемы</w:t>
      </w:r>
    </w:p>
    <w:p w:rsidR="00E92561" w:rsidRPr="00E92561" w:rsidRDefault="00E92561" w:rsidP="00E92561">
      <w:pPr>
        <w:tabs>
          <w:tab w:val="left" w:pos="1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561">
        <w:rPr>
          <w:rFonts w:ascii="Times New Roman" w:eastAsia="Times New Roman" w:hAnsi="Times New Roman" w:cs="Times New Roman"/>
          <w:sz w:val="28"/>
          <w:szCs w:val="28"/>
        </w:rPr>
        <w:t>города Ясиноватая Донецкой Народной Республики</w:t>
      </w:r>
    </w:p>
    <w:p w:rsidR="00E92561" w:rsidRPr="00E92561" w:rsidRDefault="00E92561" w:rsidP="00E92561">
      <w:pPr>
        <w:tabs>
          <w:tab w:val="left" w:pos="1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4"/>
        <w:gridCol w:w="2510"/>
        <w:gridCol w:w="1843"/>
        <w:gridCol w:w="1831"/>
        <w:gridCol w:w="1307"/>
      </w:tblGrid>
      <w:tr w:rsidR="00E92561" w:rsidRPr="00E92561" w:rsidTr="00CD1CB5">
        <w:trPr>
          <w:trHeight w:val="120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подразделений (формирований)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функционирования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вызова</w:t>
            </w:r>
          </w:p>
        </w:tc>
      </w:tr>
      <w:tr w:rsidR="00E92561" w:rsidRPr="00E92561" w:rsidTr="00CD1CB5">
        <w:trPr>
          <w:jc w:val="center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1. Силы и средства постоянной готовности территориальных подразделений (государствен</w:t>
            </w:r>
            <w:r w:rsidR="006C095D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организаций)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</w:t>
            </w:r>
            <w:r w:rsidR="006C095D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власти, расположенных на территории города</w:t>
            </w:r>
          </w:p>
        </w:tc>
      </w:tr>
      <w:tr w:rsidR="00E92561" w:rsidRPr="00E92561" w:rsidTr="00CD1CB5">
        <w:trPr>
          <w:trHeight w:val="2693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ГПСО г.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Ясиноватая МЧС ДНР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МЧС ДНР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г. Ясиноватая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ул. Артёма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31а/1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</w:t>
            </w:r>
            <w:r w:rsidR="004A1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в дежурном режиме. Численность личного состава – 126 чел.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дежурной смены – 12 чел.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4-38-77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561" w:rsidRPr="00E92561" w:rsidTr="00CD1CB5">
        <w:trPr>
          <w:trHeight w:val="1072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20C77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77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поезд ГПСО</w:t>
            </w:r>
            <w:r w:rsidR="00CD1CB5" w:rsidRPr="00C20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0C77">
              <w:rPr>
                <w:rFonts w:ascii="Times New Roman" w:eastAsia="Times New Roman" w:hAnsi="Times New Roman" w:cs="Times New Roman"/>
                <w:sz w:val="24"/>
                <w:szCs w:val="24"/>
              </w:rPr>
              <w:t>г. Ясиноватая МЧС ДНР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МЧС ДНР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г. Ясиноватая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ул. Артёма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31а/1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 в дежурном режиме. Численность личного состава – 4 чел.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дежурной смены – 1 чел.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4-38-77</w:t>
            </w:r>
          </w:p>
        </w:tc>
      </w:tr>
      <w:tr w:rsidR="00E92561" w:rsidRPr="00E92561" w:rsidTr="00CD1CB5">
        <w:trPr>
          <w:trHeight w:val="2618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6C688D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Ясиноватский ГО</w:t>
            </w:r>
            <w:r w:rsidR="00E92561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 ДНР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МВД ДНР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г. Ясиноватая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135а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 в дежурном режиме. Численность личного состава –</w:t>
            </w:r>
            <w:r w:rsidR="002C392D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109 чел.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дежурной смены – 5 чел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5B634A">
            <w:pPr>
              <w:tabs>
                <w:tab w:val="left" w:pos="1851"/>
              </w:tabs>
              <w:spacing w:after="0" w:line="240" w:lineRule="auto"/>
              <w:ind w:hanging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4-25-80</w:t>
            </w:r>
          </w:p>
        </w:tc>
      </w:tr>
      <w:tr w:rsidR="00E92561" w:rsidRPr="00E92561" w:rsidTr="004A1675">
        <w:trPr>
          <w:trHeight w:val="249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84A81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D662D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ГАИ МВД ДНР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МВД ДНР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г. Ясиноватая, ул. Свердлова, 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 в дежурном режиме. Численность личного состава –</w:t>
            </w:r>
            <w:r w:rsidR="002C392D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9 чел.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дежурной смены – 2 чел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A8" w:rsidRPr="00CD1CB5" w:rsidRDefault="003543A8" w:rsidP="00CD1CB5">
            <w:pPr>
              <w:tabs>
                <w:tab w:val="left" w:pos="1851"/>
              </w:tabs>
              <w:spacing w:after="0" w:line="240" w:lineRule="auto"/>
              <w:ind w:hanging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Дежурный 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4-31-51</w:t>
            </w:r>
          </w:p>
        </w:tc>
      </w:tr>
      <w:tr w:rsidR="00E92561" w:rsidRPr="00E92561" w:rsidTr="00CD1CB5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2D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ПУ «Ясиноватаяводоканал»</w:t>
            </w:r>
            <w:r w:rsidR="002C392D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ГП «Вода Донбасса»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Ясиноватая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Горького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2D" w:rsidRPr="00CD1CB5" w:rsidRDefault="004A1675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E92561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дежурном режиме. Численность личного состава – 96 чел.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дежурной смены – 4 чел.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A8" w:rsidRPr="00CD1CB5" w:rsidRDefault="003543A8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Диспетчер 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4-18-58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2-18-27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2-18-17</w:t>
            </w:r>
          </w:p>
        </w:tc>
      </w:tr>
      <w:tr w:rsidR="00E92561" w:rsidRPr="00E92561" w:rsidTr="00CD1CB5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СПП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392D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«Ясиноватая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теплосеть»</w:t>
            </w:r>
          </w:p>
          <w:p w:rsidR="007F73EC" w:rsidRPr="00CD1CB5" w:rsidRDefault="007F73EC" w:rsidP="00CD1CB5">
            <w:pPr>
              <w:tabs>
                <w:tab w:val="left" w:pos="1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B5" w:rsidRDefault="005E1DE9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 </w:t>
            </w:r>
          </w:p>
          <w:p w:rsidR="00E92561" w:rsidRDefault="005E1DE9" w:rsidP="00CD1CB5">
            <w:pPr>
              <w:tabs>
                <w:tab w:val="left" w:pos="1851"/>
              </w:tabs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Донбасстеп</w:t>
            </w:r>
            <w:r w:rsidR="00E92561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лоэнерго</w:t>
            </w:r>
            <w:r w:rsidR="00E92561" w:rsidRPr="00CD1C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CD1CB5" w:rsidRPr="00CD1CB5" w:rsidRDefault="00CD1CB5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Ясиноватая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28а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 в дежурном режиме. Численность личного состава – 17 чел.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дежурной смены – 6 чел.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A8" w:rsidRPr="00CD1CB5" w:rsidRDefault="003543A8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Диспетчер 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2-10-79</w:t>
            </w:r>
          </w:p>
        </w:tc>
      </w:tr>
      <w:tr w:rsidR="00E92561" w:rsidRPr="00E92561" w:rsidTr="00CD1CB5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758F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ЯУГГ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концерн «Донбассгаз»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31B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5E231B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Ясиноватая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Макеевская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</w:t>
            </w:r>
            <w:r w:rsidR="004A1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в дежурном режиме. Численность личного состава – 27 чел.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дежурной смены – 8 чел.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2-40-47</w:t>
            </w:r>
          </w:p>
        </w:tc>
      </w:tr>
      <w:tr w:rsidR="00E92561" w:rsidRPr="00E92561" w:rsidTr="00CD1CB5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D93C30" w:rsidP="00CD1CB5">
            <w:pPr>
              <w:tabs>
                <w:tab w:val="left" w:pos="1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hAnsi="Times New Roman" w:cs="Times New Roman"/>
                <w:sz w:val="24"/>
                <w:szCs w:val="24"/>
              </w:rPr>
              <w:t>ОСП «ССМП № 11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 ДНР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Ясиноватая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100 кв-л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</w:t>
            </w:r>
            <w:r w:rsidR="004A1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в дежурном режиме. Численность личного состава –</w:t>
            </w:r>
            <w:r w:rsid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чел. </w:t>
            </w:r>
          </w:p>
          <w:p w:rsidR="00E92561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дежурной смены – 8 чел</w:t>
            </w:r>
            <w:r w:rsidR="004A16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1675" w:rsidRPr="00CD1CB5" w:rsidRDefault="004A1675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561" w:rsidRPr="00E92561" w:rsidTr="00CD1CB5">
        <w:trPr>
          <w:jc w:val="center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Силы и средства постоянной готовности иных организаций, независимо от форм собственности (постоянно действующие части территориальной подсистемы)</w:t>
            </w:r>
          </w:p>
        </w:tc>
      </w:tr>
      <w:tr w:rsidR="00E92561" w:rsidRPr="00E92561" w:rsidTr="00CD1CB5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5D0960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hAnsi="Times New Roman" w:cs="Times New Roman"/>
                <w:sz w:val="24"/>
                <w:szCs w:val="24"/>
              </w:rPr>
              <w:t>ЯРЭС ТЕ «Макеевские ЭС» РП «РЭК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3EC" w:rsidRPr="00CD1CB5" w:rsidRDefault="007F73EC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4A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ТЕ «Макеевские ЭС» РП «Региональная энергопоставляющая компания»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Ясиноватая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 в дежурном режиме. Численность личного состава – 21 чел.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дежурной смены – 5 чел.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2-24-19</w:t>
            </w:r>
          </w:p>
        </w:tc>
      </w:tr>
      <w:tr w:rsidR="00E92561" w:rsidRPr="00E92561" w:rsidTr="00CD1CB5">
        <w:trPr>
          <w:trHeight w:val="350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7D4136" w:rsidP="00CD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Цех ТУ № 10 ГП «Комтел</w:t>
            </w:r>
            <w:r w:rsidR="00E92561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3EC" w:rsidRPr="00CD1CB5" w:rsidRDefault="007F73EC" w:rsidP="00CD1CB5">
            <w:pPr>
              <w:tabs>
                <w:tab w:val="left" w:pos="1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7D4136" w:rsidP="00CD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ГП «Комтел</w:t>
            </w:r>
            <w:r w:rsidR="00E92561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Ясиноватая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7F49A0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Орджоникидзе 124а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EC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 в дежурном режиме. Численность личного состава – 23 чел.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дежурной смены – 5 чел.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4A1675">
            <w:pPr>
              <w:tabs>
                <w:tab w:val="left" w:pos="1851"/>
              </w:tabs>
              <w:spacing w:after="0" w:line="240" w:lineRule="auto"/>
              <w:ind w:hanging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</w:t>
            </w:r>
          </w:p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4-10-10</w:t>
            </w:r>
          </w:p>
        </w:tc>
      </w:tr>
      <w:tr w:rsidR="00E92561" w:rsidRPr="00E92561" w:rsidTr="00CD1CB5">
        <w:trPr>
          <w:trHeight w:val="369"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4A167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Ясиноватский горрайонный центр санэпиднадзора МЗ ДНР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МЗ ДНР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г. Ясиноватая, ул. Ленинградская, 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4A1675" w:rsidP="004A1675">
            <w:pPr>
              <w:tabs>
                <w:tab w:val="left" w:pos="1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92561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</w:t>
            </w:r>
            <w:r w:rsidR="00E92561" w:rsidRPr="00CD1C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E92561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E92561"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  <w:r w:rsidR="00E92561" w:rsidRPr="00CD1CB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61" w:rsidRPr="00CD1CB5" w:rsidRDefault="00E92561" w:rsidP="00CD1C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CB5">
              <w:rPr>
                <w:rFonts w:ascii="Times New Roman" w:eastAsia="Times New Roman" w:hAnsi="Times New Roman" w:cs="Times New Roman"/>
                <w:sz w:val="24"/>
                <w:szCs w:val="24"/>
              </w:rPr>
              <w:t>071-302-78-74</w:t>
            </w:r>
          </w:p>
        </w:tc>
      </w:tr>
    </w:tbl>
    <w:p w:rsidR="004B6D82" w:rsidRDefault="004B6D82"/>
    <w:sectPr w:rsidR="004B6D82" w:rsidSect="00E92561">
      <w:headerReference w:type="default" r:id="rId7"/>
      <w:headerReference w:type="first" r:id="rId8"/>
      <w:pgSz w:w="11906" w:h="16838"/>
      <w:pgMar w:top="1134" w:right="42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86" w:rsidRDefault="004D7786" w:rsidP="00E92561">
      <w:pPr>
        <w:spacing w:after="0" w:line="240" w:lineRule="auto"/>
      </w:pPr>
      <w:r>
        <w:separator/>
      </w:r>
    </w:p>
  </w:endnote>
  <w:endnote w:type="continuationSeparator" w:id="1">
    <w:p w:rsidR="004D7786" w:rsidRDefault="004D7786" w:rsidP="00E9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86" w:rsidRDefault="004D7786" w:rsidP="00E92561">
      <w:pPr>
        <w:spacing w:after="0" w:line="240" w:lineRule="auto"/>
      </w:pPr>
      <w:r>
        <w:separator/>
      </w:r>
    </w:p>
  </w:footnote>
  <w:footnote w:type="continuationSeparator" w:id="1">
    <w:p w:rsidR="004D7786" w:rsidRDefault="004D7786" w:rsidP="00E9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5827337"/>
      <w:docPartObj>
        <w:docPartGallery w:val="Page Numbers (Top of Page)"/>
        <w:docPartUnique/>
      </w:docPartObj>
    </w:sdtPr>
    <w:sdtContent>
      <w:p w:rsidR="00E92561" w:rsidRPr="00113A59" w:rsidRDefault="009A71D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3A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60826" w:rsidRPr="00113A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3A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634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13A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E92561" w:rsidRPr="00113A59" w:rsidRDefault="00E9256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3A59">
          <w:rPr>
            <w:rFonts w:ascii="Times New Roman" w:hAnsi="Times New Roman" w:cs="Times New Roman"/>
            <w:sz w:val="28"/>
            <w:szCs w:val="28"/>
          </w:rPr>
          <w:tab/>
        </w:r>
        <w:r w:rsidRPr="00113A59">
          <w:rPr>
            <w:rFonts w:ascii="Times New Roman" w:hAnsi="Times New Roman" w:cs="Times New Roman"/>
            <w:sz w:val="28"/>
            <w:szCs w:val="28"/>
          </w:rPr>
          <w:tab/>
          <w:t>Продолжение приложения 1</w:t>
        </w:r>
      </w:p>
    </w:sdtContent>
  </w:sdt>
  <w:p w:rsidR="00E92561" w:rsidRDefault="00E92561" w:rsidP="00E92561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61" w:rsidRDefault="00E92561">
    <w:pPr>
      <w:pStyle w:val="a3"/>
      <w:jc w:val="center"/>
    </w:pPr>
  </w:p>
  <w:p w:rsidR="00E92561" w:rsidRDefault="00E925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561"/>
    <w:rsid w:val="00021AB6"/>
    <w:rsid w:val="00037B6C"/>
    <w:rsid w:val="00053883"/>
    <w:rsid w:val="00060826"/>
    <w:rsid w:val="000B0D6A"/>
    <w:rsid w:val="000B2DEC"/>
    <w:rsid w:val="000B344B"/>
    <w:rsid w:val="000C2D37"/>
    <w:rsid w:val="000F3B46"/>
    <w:rsid w:val="00113A59"/>
    <w:rsid w:val="00116332"/>
    <w:rsid w:val="00153627"/>
    <w:rsid w:val="00155B94"/>
    <w:rsid w:val="00163010"/>
    <w:rsid w:val="001A1142"/>
    <w:rsid w:val="00234703"/>
    <w:rsid w:val="00284A81"/>
    <w:rsid w:val="002C392D"/>
    <w:rsid w:val="002F4B69"/>
    <w:rsid w:val="00311186"/>
    <w:rsid w:val="003445FA"/>
    <w:rsid w:val="003543A8"/>
    <w:rsid w:val="004A1675"/>
    <w:rsid w:val="004B6D82"/>
    <w:rsid w:val="004D7786"/>
    <w:rsid w:val="0051194D"/>
    <w:rsid w:val="00515BBC"/>
    <w:rsid w:val="00527150"/>
    <w:rsid w:val="00555E15"/>
    <w:rsid w:val="0059746B"/>
    <w:rsid w:val="005B634A"/>
    <w:rsid w:val="005D0960"/>
    <w:rsid w:val="005E1DE9"/>
    <w:rsid w:val="005E231B"/>
    <w:rsid w:val="00610B9A"/>
    <w:rsid w:val="00672305"/>
    <w:rsid w:val="006C095D"/>
    <w:rsid w:val="006C688D"/>
    <w:rsid w:val="006F3574"/>
    <w:rsid w:val="006F3C7A"/>
    <w:rsid w:val="00716A60"/>
    <w:rsid w:val="007437D6"/>
    <w:rsid w:val="00760BE3"/>
    <w:rsid w:val="007D4136"/>
    <w:rsid w:val="007F01E3"/>
    <w:rsid w:val="007F49A0"/>
    <w:rsid w:val="007F73EC"/>
    <w:rsid w:val="008627B2"/>
    <w:rsid w:val="00882784"/>
    <w:rsid w:val="00892DA7"/>
    <w:rsid w:val="008945C5"/>
    <w:rsid w:val="008A7121"/>
    <w:rsid w:val="008D662D"/>
    <w:rsid w:val="008E3DEE"/>
    <w:rsid w:val="00901577"/>
    <w:rsid w:val="00904C4C"/>
    <w:rsid w:val="009360DF"/>
    <w:rsid w:val="009429AA"/>
    <w:rsid w:val="00964B48"/>
    <w:rsid w:val="00980DD1"/>
    <w:rsid w:val="00982207"/>
    <w:rsid w:val="009A5F6D"/>
    <w:rsid w:val="009A71D8"/>
    <w:rsid w:val="009F56CE"/>
    <w:rsid w:val="009F5C92"/>
    <w:rsid w:val="00A248BE"/>
    <w:rsid w:val="00A500C8"/>
    <w:rsid w:val="00A872ED"/>
    <w:rsid w:val="00AC2E9E"/>
    <w:rsid w:val="00AF08BD"/>
    <w:rsid w:val="00B13EBF"/>
    <w:rsid w:val="00B36CCF"/>
    <w:rsid w:val="00BC221C"/>
    <w:rsid w:val="00C0045B"/>
    <w:rsid w:val="00C20C77"/>
    <w:rsid w:val="00CB7D9C"/>
    <w:rsid w:val="00CD1CB5"/>
    <w:rsid w:val="00CD5DDE"/>
    <w:rsid w:val="00CE5894"/>
    <w:rsid w:val="00D14767"/>
    <w:rsid w:val="00D6781B"/>
    <w:rsid w:val="00D93C30"/>
    <w:rsid w:val="00DF2EA2"/>
    <w:rsid w:val="00E56448"/>
    <w:rsid w:val="00E758F1"/>
    <w:rsid w:val="00E92561"/>
    <w:rsid w:val="00E9265C"/>
    <w:rsid w:val="00EF061F"/>
    <w:rsid w:val="00F61811"/>
    <w:rsid w:val="00FA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561"/>
  </w:style>
  <w:style w:type="paragraph" w:styleId="a5">
    <w:name w:val="footer"/>
    <w:basedOn w:val="a"/>
    <w:link w:val="a6"/>
    <w:uiPriority w:val="99"/>
    <w:semiHidden/>
    <w:unhideWhenUsed/>
    <w:rsid w:val="00E9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2561"/>
  </w:style>
  <w:style w:type="paragraph" w:styleId="a7">
    <w:name w:val="No Spacing"/>
    <w:uiPriority w:val="1"/>
    <w:qFormat/>
    <w:rsid w:val="00E56448"/>
    <w:pPr>
      <w:spacing w:after="0" w:line="240" w:lineRule="auto"/>
    </w:pPr>
  </w:style>
  <w:style w:type="table" w:styleId="a8">
    <w:name w:val="Table Grid"/>
    <w:basedOn w:val="a1"/>
    <w:uiPriority w:val="59"/>
    <w:rsid w:val="00E56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85CF-5652-49E7-A137-2D4D1BB9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38</cp:revision>
  <cp:lastPrinted>2018-08-03T08:00:00Z</cp:lastPrinted>
  <dcterms:created xsi:type="dcterms:W3CDTF">2018-08-01T09:20:00Z</dcterms:created>
  <dcterms:modified xsi:type="dcterms:W3CDTF">2019-02-04T09:50:00Z</dcterms:modified>
</cp:coreProperties>
</file>