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8D" w:rsidRPr="00CA4EBF" w:rsidRDefault="000D4B8D" w:rsidP="000D4B8D">
      <w:pPr>
        <w:spacing w:line="230" w:lineRule="exact"/>
        <w:ind w:left="4820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CA4EB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CA4EBF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</w:p>
    <w:p w:rsidR="000D4B8D" w:rsidRPr="00CA4EBF" w:rsidRDefault="000D4B8D" w:rsidP="000D4B8D">
      <w:pPr>
        <w:tabs>
          <w:tab w:val="left" w:pos="9356"/>
        </w:tabs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BF">
        <w:rPr>
          <w:rFonts w:ascii="Times New Roman" w:eastAsia="Times New Roman" w:hAnsi="Times New Roman" w:cs="Times New Roman"/>
          <w:sz w:val="28"/>
          <w:szCs w:val="28"/>
        </w:rPr>
        <w:t>к Порядку аттестации субъектов хозяйствования или структурных подразделений субъектов хозяйствования, осуществляющих ремонт и техническое обслуживание грузовых вагонов</w:t>
      </w:r>
      <w:r w:rsidRPr="00CA4EBF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>пункт 3.2.1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3.2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>4.1.3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4.1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4B8D" w:rsidRPr="00CA4EBF" w:rsidRDefault="000D4B8D" w:rsidP="000D4B8D">
      <w:pPr>
        <w:tabs>
          <w:tab w:val="left" w:pos="660"/>
        </w:tabs>
        <w:ind w:left="178" w:right="213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B8D" w:rsidRPr="00CA4EBF" w:rsidRDefault="000D4B8D" w:rsidP="000D4B8D">
      <w:pPr>
        <w:tabs>
          <w:tab w:val="left" w:pos="660"/>
        </w:tabs>
        <w:ind w:right="2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EB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ОБОРУДОВАНИЯ </w:t>
      </w:r>
      <w:r w:rsidRPr="00CA4EBF">
        <w:rPr>
          <w:rFonts w:ascii="Times New Roman" w:eastAsia="Times New Roman" w:hAnsi="Times New Roman" w:cs="Times New Roman"/>
          <w:b/>
          <w:sz w:val="28"/>
          <w:szCs w:val="28"/>
        </w:rPr>
        <w:br/>
        <w:t>КОЛЕСНО</w:t>
      </w:r>
      <w:r w:rsidRPr="00CA4E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4EBF">
        <w:rPr>
          <w:rFonts w:ascii="Times New Roman" w:eastAsia="Times New Roman" w:hAnsi="Times New Roman" w:cs="Times New Roman"/>
          <w:b/>
          <w:sz w:val="28"/>
          <w:szCs w:val="28"/>
        </w:rPr>
        <w:t>РОЛИКОВОГО УЧАСТКА</w:t>
      </w:r>
    </w:p>
    <w:p w:rsidR="000D4B8D" w:rsidRPr="00CA4EBF" w:rsidRDefault="000D4B8D" w:rsidP="000D4B8D">
      <w:pPr>
        <w:tabs>
          <w:tab w:val="left" w:pos="660"/>
        </w:tabs>
        <w:ind w:left="178" w:right="213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8360"/>
      </w:tblGrid>
      <w:tr w:rsidR="000D4B8D" w:rsidRPr="00CA4EBF" w:rsidTr="00A17C10">
        <w:trPr>
          <w:trHeight w:val="402"/>
        </w:trPr>
        <w:tc>
          <w:tcPr>
            <w:tcW w:w="998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0" w:type="dxa"/>
            <w:shd w:val="clear" w:color="auto" w:fill="auto"/>
            <w:vAlign w:val="center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0D4B8D" w:rsidRPr="00CA4EBF" w:rsidTr="00A17C10">
        <w:trPr>
          <w:trHeight w:val="402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0" w:type="dxa"/>
            <w:shd w:val="clear" w:color="auto" w:fill="auto"/>
            <w:vAlign w:val="center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B8D" w:rsidRPr="00CA4EBF" w:rsidTr="00A17C10"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Колесный цех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колесотокарный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Эстакада для производства обыкновенного освидетельствования и промежуточной ревизии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вращения колесных пар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Поворотный круг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мостовой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Подъемное устройство для колесных пар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установка анализа акустических шумов букс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сухой очистки колесной пары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Эстакада для производства демонтажа буксового узла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Подъемно-поворотное устройство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 машина для обмывки колесных пар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 машина для подшипников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 машина для корпусов букс и деталей буксового узла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оборудование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демонтажа буксового узла с гайковертом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 для </w:t>
            </w:r>
            <w:proofErr w:type="spellStart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выпрессовки</w:t>
            </w:r>
            <w:proofErr w:type="spellEnd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подшипников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Индукционный нагреватель для торцевых гаек М110, установленных на </w:t>
            </w:r>
            <w:proofErr w:type="gramStart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клей-герметик</w:t>
            </w:r>
            <w:proofErr w:type="gramEnd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установка для откручивания гаек М110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Гайковерт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демонтажа букс с подшипниками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660"/>
              </w:tabs>
              <w:ind w:left="178" w:right="2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для холодной </w:t>
            </w:r>
            <w:proofErr w:type="spellStart"/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распрессовки</w:t>
            </w:r>
            <w:proofErr w:type="spellEnd"/>
          </w:p>
        </w:tc>
      </w:tr>
      <w:tr w:rsidR="000D4B8D" w:rsidRPr="00CA4EBF" w:rsidTr="00A17C10"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ind w:left="178" w:right="213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по подготовке деталей буксового узла к монтажу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Станок (приспособления) для обработки упорных колец подшипников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Стенд или приспособление для ремонта крепительных крышек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Пресс для правки смотровых крышек</w:t>
            </w:r>
          </w:p>
        </w:tc>
      </w:tr>
      <w:tr w:rsidR="000D4B8D" w:rsidRPr="00CA4EBF" w:rsidTr="00A17C10"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b/>
                <w:sz w:val="24"/>
                <w:szCs w:val="24"/>
              </w:rPr>
              <w:t>Ремонтное отделение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Станок (приспособления) для обработки дорожки качения и бортов наружных колец подшипников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Станок (приспособления) для обработки роликов цилиндрических подшипников 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Станок для обработки внутренних колец подшипников</w:t>
            </w:r>
          </w:p>
        </w:tc>
      </w:tr>
    </w:tbl>
    <w:p w:rsidR="000D4B8D" w:rsidRPr="00CA4EBF" w:rsidRDefault="000D4B8D" w:rsidP="000D4B8D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A4EBF">
        <w:br w:type="page"/>
      </w:r>
      <w:r w:rsidRPr="00CA4EBF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8360"/>
      </w:tblGrid>
      <w:tr w:rsidR="000D4B8D" w:rsidRPr="00CA4EBF" w:rsidTr="00A17C10">
        <w:trPr>
          <w:trHeight w:val="3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Вытяжная вентиляция на местах шлифовки деталей подшипника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Транспортное устройство для передачи подшипников (желоб транспортный)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Оптическое устройство с подсветкой и увеличением для визуального контроля роликов, сепараторов, наружных колец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Стол для осмотра и разборки подшипников, с поворотным приспособлением и местным освещением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Стол для осмотра роликов с местным освещением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Стол для осмотра наружных колец, с поворотным приспособлением и местным освещением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Стол для осмотра сепараторов с местным освещением</w:t>
            </w:r>
          </w:p>
        </w:tc>
      </w:tr>
      <w:tr w:rsidR="000D4B8D" w:rsidRPr="00CA4EBF" w:rsidTr="00A17C10">
        <w:trPr>
          <w:trHeight w:val="284"/>
        </w:trPr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Комплектовочное отделение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Накопитель подшипников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Накопитель роликов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Накопитель сепараторов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Стол для сборки подшипника, с поворотным приспособлением и местным освещением</w:t>
            </w:r>
          </w:p>
        </w:tc>
      </w:tr>
      <w:tr w:rsidR="000D4B8D" w:rsidRPr="00CA4EBF" w:rsidTr="00A17C10">
        <w:trPr>
          <w:trHeight w:val="284"/>
        </w:trPr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Транспортное устройство для передачи подшипников (желоб транспортный</w:t>
            </w:r>
            <w:proofErr w:type="gramEnd"/>
          </w:p>
        </w:tc>
      </w:tr>
      <w:tr w:rsidR="000D4B8D" w:rsidRPr="00CA4EBF" w:rsidTr="00A17C10"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b/>
                <w:sz w:val="24"/>
                <w:szCs w:val="24"/>
              </w:rPr>
              <w:t>Монтажное отделение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Стенд для холодной запрессовки лабиринтных и внутренних колец или печь для нагрева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Эстакада для монтажа буксовых узлов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Стенд для монтажа буксового узла с гайковертами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Гайковерт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Подъемно-поворотное устройство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Оборудование перемещения букс и деталей буксового узла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Кран-балка или другое транспортное оборудование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Гомогенизатор смазки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Стеллаж для накопления корпусов букс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Стеллаж – накопитель внутренних и лабиринтных колец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Стеллаж для накопления подшипников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Стеллаж для накопления деталей буксового узла</w:t>
            </w:r>
          </w:p>
        </w:tc>
      </w:tr>
      <w:tr w:rsidR="000D4B8D" w:rsidRPr="00CA4EBF" w:rsidTr="00A17C10">
        <w:tc>
          <w:tcPr>
            <w:tcW w:w="9358" w:type="dxa"/>
            <w:gridSpan w:val="2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b/>
                <w:sz w:val="24"/>
                <w:szCs w:val="24"/>
              </w:rPr>
              <w:t>Прессовый участок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Пресс гидравлический с самопишущим прибором для прессовой посадки колес на оси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 xml:space="preserve">Пресс гидравлический для </w:t>
            </w:r>
            <w:proofErr w:type="spellStart"/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распрессовки</w:t>
            </w:r>
            <w:proofErr w:type="spellEnd"/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 xml:space="preserve"> колес с осей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Станок для обточки и накатки </w:t>
            </w:r>
            <w:proofErr w:type="spellStart"/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подступичных</w:t>
            </w:r>
            <w:proofErr w:type="spellEnd"/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 xml:space="preserve"> частей осей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Кран-балка грузоподъемностью не менее 3,0 т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Токарно-карусельный станок для расточки отверстий ступиц колес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Установка для контроля осей магнитопорошковым методом</w:t>
            </w:r>
          </w:p>
        </w:tc>
      </w:tr>
      <w:tr w:rsidR="000D4B8D" w:rsidRPr="00CA4EBF" w:rsidTr="00A17C10">
        <w:tc>
          <w:tcPr>
            <w:tcW w:w="998" w:type="dxa"/>
            <w:shd w:val="clear" w:color="auto" w:fill="auto"/>
            <w:vAlign w:val="center"/>
          </w:tcPr>
          <w:p w:rsidR="000D4B8D" w:rsidRPr="00CA4EBF" w:rsidRDefault="000D4B8D" w:rsidP="00A1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60" w:type="dxa"/>
            <w:shd w:val="clear" w:color="auto" w:fill="auto"/>
          </w:tcPr>
          <w:p w:rsidR="000D4B8D" w:rsidRPr="00CA4EBF" w:rsidRDefault="000D4B8D" w:rsidP="00A17C10">
            <w:pPr>
              <w:tabs>
                <w:tab w:val="left" w:pos="425"/>
              </w:tabs>
              <w:ind w:left="178" w:right="213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EBF">
              <w:rPr>
                <w:rFonts w:ascii="Times New Roman" w:eastAsia="Times New Roman" w:hAnsi="Times New Roman"/>
                <w:sz w:val="24"/>
                <w:szCs w:val="24"/>
              </w:rPr>
              <w:t>Стеллажи для хранения новых, пригодных для ремонта и забракованных осей и колес</w:t>
            </w:r>
          </w:p>
        </w:tc>
      </w:tr>
    </w:tbl>
    <w:p w:rsidR="000D4B8D" w:rsidRPr="00CA4EBF" w:rsidRDefault="000D4B8D" w:rsidP="000D4B8D">
      <w:pPr>
        <w:ind w:right="120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Примечание:</w:t>
      </w:r>
    </w:p>
    <w:p w:rsidR="000D4B8D" w:rsidRPr="00CA4EBF" w:rsidRDefault="000D4B8D" w:rsidP="000D4B8D">
      <w:pPr>
        <w:ind w:right="120"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hAnsi="Times New Roman" w:cs="Times New Roman"/>
        </w:rPr>
        <w:t xml:space="preserve">Участок </w:t>
      </w:r>
      <w:r w:rsidRPr="00CA4EBF">
        <w:rPr>
          <w:rFonts w:ascii="Times New Roman" w:eastAsia="Times New Roman" w:hAnsi="Times New Roman"/>
        </w:rPr>
        <w:t>вагоноремонтного предприятия, где проводятся сварочно-наплавочные работы и станочная обработка, должны быть обеспечены следующим оборудованием:</w:t>
      </w:r>
    </w:p>
    <w:p w:rsidR="000D4B8D" w:rsidRPr="00CA4EBF" w:rsidRDefault="000D4B8D" w:rsidP="000D4B8D">
      <w:pPr>
        <w:spacing w:line="2" w:lineRule="exact"/>
        <w:ind w:firstLine="709"/>
        <w:jc w:val="both"/>
        <w:rPr>
          <w:rFonts w:ascii="Times New Roman" w:eastAsia="Times New Roman" w:hAnsi="Times New Roman"/>
        </w:rPr>
      </w:pP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реостатом балластным;</w:t>
      </w: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сварочным выпрямителем;</w:t>
      </w: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станком консольно-горизонтальным;</w:t>
      </w: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домкратом гидравлическим в комплекте с гидронасосом ручным;</w:t>
      </w: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</w:rPr>
      </w:pPr>
      <w:r w:rsidRPr="00CA4EBF">
        <w:rPr>
          <w:rFonts w:ascii="Times New Roman" w:eastAsia="Times New Roman" w:hAnsi="Times New Roman"/>
        </w:rPr>
        <w:t>шлифовальной машинкой;</w:t>
      </w:r>
    </w:p>
    <w:p w:rsidR="000D4B8D" w:rsidRPr="00CA4EBF" w:rsidRDefault="000D4B8D" w:rsidP="000D4B8D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4EBF">
        <w:rPr>
          <w:rFonts w:ascii="Times New Roman" w:eastAsia="Times New Roman" w:hAnsi="Times New Roman"/>
        </w:rPr>
        <w:t>вытяжной вентиляцией на местах сварочно-наплавочных работ</w:t>
      </w:r>
      <w:r w:rsidRPr="00CA4EBF"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00AC54E8" w:rsidRDefault="00AC54E8">
      <w:bookmarkStart w:id="0" w:name="_GoBack"/>
      <w:bookmarkEnd w:id="0"/>
    </w:p>
    <w:sectPr w:rsidR="00AC54E8" w:rsidSect="00F265FC">
      <w:headerReference w:type="default" r:id="rId5"/>
      <w:headerReference w:type="first" r:id="rId6"/>
      <w:pgSz w:w="11900" w:h="16838"/>
      <w:pgMar w:top="1134" w:right="850" w:bottom="284" w:left="1701" w:header="397" w:footer="0" w:gutter="0"/>
      <w:pgNumType w:start="1"/>
      <w:cols w:space="0" w:equalWidth="0">
        <w:col w:w="9349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9A" w:rsidRDefault="000D4B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9A" w:rsidRDefault="000D4B8D">
    <w:pPr>
      <w:pStyle w:val="a3"/>
      <w:jc w:val="center"/>
    </w:pPr>
  </w:p>
  <w:p w:rsidR="007F729A" w:rsidRDefault="000D4B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8D"/>
    <w:rsid w:val="00005ADF"/>
    <w:rsid w:val="00005B50"/>
    <w:rsid w:val="00006171"/>
    <w:rsid w:val="0001040C"/>
    <w:rsid w:val="00010E89"/>
    <w:rsid w:val="00011894"/>
    <w:rsid w:val="00011BAF"/>
    <w:rsid w:val="00012C14"/>
    <w:rsid w:val="0001311A"/>
    <w:rsid w:val="00014E2B"/>
    <w:rsid w:val="000151F4"/>
    <w:rsid w:val="00015AD8"/>
    <w:rsid w:val="000165F7"/>
    <w:rsid w:val="0002168A"/>
    <w:rsid w:val="00021C46"/>
    <w:rsid w:val="00023690"/>
    <w:rsid w:val="00023B43"/>
    <w:rsid w:val="00024C12"/>
    <w:rsid w:val="000253A1"/>
    <w:rsid w:val="000254ED"/>
    <w:rsid w:val="000265F1"/>
    <w:rsid w:val="00026D6C"/>
    <w:rsid w:val="00030A1F"/>
    <w:rsid w:val="00032996"/>
    <w:rsid w:val="00033B0E"/>
    <w:rsid w:val="00035D8E"/>
    <w:rsid w:val="00040FCA"/>
    <w:rsid w:val="00041F12"/>
    <w:rsid w:val="00043406"/>
    <w:rsid w:val="000444A0"/>
    <w:rsid w:val="00045C77"/>
    <w:rsid w:val="00047095"/>
    <w:rsid w:val="000473AD"/>
    <w:rsid w:val="0004746C"/>
    <w:rsid w:val="00050433"/>
    <w:rsid w:val="000506EE"/>
    <w:rsid w:val="00051E4D"/>
    <w:rsid w:val="00053B4F"/>
    <w:rsid w:val="00056E9D"/>
    <w:rsid w:val="0006096E"/>
    <w:rsid w:val="00060AB5"/>
    <w:rsid w:val="00063DDB"/>
    <w:rsid w:val="00063F8B"/>
    <w:rsid w:val="00065263"/>
    <w:rsid w:val="0006579C"/>
    <w:rsid w:val="00073430"/>
    <w:rsid w:val="00074A55"/>
    <w:rsid w:val="00075315"/>
    <w:rsid w:val="00075AC7"/>
    <w:rsid w:val="00076AE0"/>
    <w:rsid w:val="000819A1"/>
    <w:rsid w:val="00084C82"/>
    <w:rsid w:val="00087FBC"/>
    <w:rsid w:val="00091C19"/>
    <w:rsid w:val="00096EB2"/>
    <w:rsid w:val="000978C4"/>
    <w:rsid w:val="000A53A3"/>
    <w:rsid w:val="000A5F61"/>
    <w:rsid w:val="000A799D"/>
    <w:rsid w:val="000B0C90"/>
    <w:rsid w:val="000B3A62"/>
    <w:rsid w:val="000B5D08"/>
    <w:rsid w:val="000B69FF"/>
    <w:rsid w:val="000C2162"/>
    <w:rsid w:val="000C386C"/>
    <w:rsid w:val="000C3C7A"/>
    <w:rsid w:val="000C3F10"/>
    <w:rsid w:val="000D1C6F"/>
    <w:rsid w:val="000D38D5"/>
    <w:rsid w:val="000D4B8D"/>
    <w:rsid w:val="000D5448"/>
    <w:rsid w:val="000D627D"/>
    <w:rsid w:val="000D704B"/>
    <w:rsid w:val="000E0381"/>
    <w:rsid w:val="000E04C6"/>
    <w:rsid w:val="000E284B"/>
    <w:rsid w:val="000E5448"/>
    <w:rsid w:val="000E5B8A"/>
    <w:rsid w:val="000E6C9A"/>
    <w:rsid w:val="000E6F3A"/>
    <w:rsid w:val="000E7172"/>
    <w:rsid w:val="000F1CF5"/>
    <w:rsid w:val="000F2B50"/>
    <w:rsid w:val="000F5A29"/>
    <w:rsid w:val="000F6509"/>
    <w:rsid w:val="001015CD"/>
    <w:rsid w:val="00102909"/>
    <w:rsid w:val="00104833"/>
    <w:rsid w:val="00107D15"/>
    <w:rsid w:val="0011048A"/>
    <w:rsid w:val="00110899"/>
    <w:rsid w:val="001108B4"/>
    <w:rsid w:val="0011187C"/>
    <w:rsid w:val="00112322"/>
    <w:rsid w:val="00115535"/>
    <w:rsid w:val="00115DE6"/>
    <w:rsid w:val="00115E3C"/>
    <w:rsid w:val="00120A07"/>
    <w:rsid w:val="001218B6"/>
    <w:rsid w:val="00123202"/>
    <w:rsid w:val="00123DFB"/>
    <w:rsid w:val="00124D2E"/>
    <w:rsid w:val="001254F7"/>
    <w:rsid w:val="0012635A"/>
    <w:rsid w:val="001264F9"/>
    <w:rsid w:val="00126869"/>
    <w:rsid w:val="00126C7C"/>
    <w:rsid w:val="00130D75"/>
    <w:rsid w:val="00131618"/>
    <w:rsid w:val="00133D99"/>
    <w:rsid w:val="00137187"/>
    <w:rsid w:val="00141254"/>
    <w:rsid w:val="00143A32"/>
    <w:rsid w:val="00144E6F"/>
    <w:rsid w:val="00145F7F"/>
    <w:rsid w:val="00150492"/>
    <w:rsid w:val="001509AC"/>
    <w:rsid w:val="00152981"/>
    <w:rsid w:val="001545E1"/>
    <w:rsid w:val="00155573"/>
    <w:rsid w:val="00157098"/>
    <w:rsid w:val="001576E1"/>
    <w:rsid w:val="00160F6F"/>
    <w:rsid w:val="0016154A"/>
    <w:rsid w:val="001644F1"/>
    <w:rsid w:val="001652C4"/>
    <w:rsid w:val="00176A8C"/>
    <w:rsid w:val="00177F57"/>
    <w:rsid w:val="00180199"/>
    <w:rsid w:val="001818A1"/>
    <w:rsid w:val="00183E75"/>
    <w:rsid w:val="001844FD"/>
    <w:rsid w:val="00186D2A"/>
    <w:rsid w:val="0019090D"/>
    <w:rsid w:val="00190C0A"/>
    <w:rsid w:val="00192291"/>
    <w:rsid w:val="0019250F"/>
    <w:rsid w:val="001927C6"/>
    <w:rsid w:val="0019553C"/>
    <w:rsid w:val="001956CD"/>
    <w:rsid w:val="00197B0E"/>
    <w:rsid w:val="001A1D4C"/>
    <w:rsid w:val="001A3678"/>
    <w:rsid w:val="001A7273"/>
    <w:rsid w:val="001B0C31"/>
    <w:rsid w:val="001B1396"/>
    <w:rsid w:val="001B5534"/>
    <w:rsid w:val="001B5A4A"/>
    <w:rsid w:val="001B64A1"/>
    <w:rsid w:val="001B6538"/>
    <w:rsid w:val="001B78F5"/>
    <w:rsid w:val="001B7908"/>
    <w:rsid w:val="001B7963"/>
    <w:rsid w:val="001C4847"/>
    <w:rsid w:val="001C5617"/>
    <w:rsid w:val="001C5DDF"/>
    <w:rsid w:val="001C6B16"/>
    <w:rsid w:val="001D3F57"/>
    <w:rsid w:val="001D4858"/>
    <w:rsid w:val="001D5DEE"/>
    <w:rsid w:val="001D6F77"/>
    <w:rsid w:val="001E30C3"/>
    <w:rsid w:val="001E3948"/>
    <w:rsid w:val="001E4588"/>
    <w:rsid w:val="001E5B6C"/>
    <w:rsid w:val="001F1F2B"/>
    <w:rsid w:val="001F482B"/>
    <w:rsid w:val="00201144"/>
    <w:rsid w:val="00203946"/>
    <w:rsid w:val="00203969"/>
    <w:rsid w:val="00204831"/>
    <w:rsid w:val="002057FD"/>
    <w:rsid w:val="00206AB9"/>
    <w:rsid w:val="0021143E"/>
    <w:rsid w:val="00211782"/>
    <w:rsid w:val="00212796"/>
    <w:rsid w:val="00214844"/>
    <w:rsid w:val="00220AD4"/>
    <w:rsid w:val="00222170"/>
    <w:rsid w:val="002221A4"/>
    <w:rsid w:val="00223552"/>
    <w:rsid w:val="00223B1B"/>
    <w:rsid w:val="00223E29"/>
    <w:rsid w:val="00224B43"/>
    <w:rsid w:val="00224E51"/>
    <w:rsid w:val="00225E64"/>
    <w:rsid w:val="0022740B"/>
    <w:rsid w:val="00227B51"/>
    <w:rsid w:val="00232D00"/>
    <w:rsid w:val="00233C11"/>
    <w:rsid w:val="002423BD"/>
    <w:rsid w:val="002425B7"/>
    <w:rsid w:val="00244B22"/>
    <w:rsid w:val="00244D7D"/>
    <w:rsid w:val="00245276"/>
    <w:rsid w:val="00246539"/>
    <w:rsid w:val="0024780D"/>
    <w:rsid w:val="00250FA7"/>
    <w:rsid w:val="00254026"/>
    <w:rsid w:val="00255C26"/>
    <w:rsid w:val="00256AD2"/>
    <w:rsid w:val="00257C99"/>
    <w:rsid w:val="00260024"/>
    <w:rsid w:val="0026023E"/>
    <w:rsid w:val="0026181A"/>
    <w:rsid w:val="00261E0A"/>
    <w:rsid w:val="002647C6"/>
    <w:rsid w:val="002656C7"/>
    <w:rsid w:val="00265977"/>
    <w:rsid w:val="0027307B"/>
    <w:rsid w:val="00273491"/>
    <w:rsid w:val="00273E60"/>
    <w:rsid w:val="002740A0"/>
    <w:rsid w:val="00275EC4"/>
    <w:rsid w:val="00275F0F"/>
    <w:rsid w:val="002818AA"/>
    <w:rsid w:val="00281D5C"/>
    <w:rsid w:val="002821F5"/>
    <w:rsid w:val="00282351"/>
    <w:rsid w:val="00282FF9"/>
    <w:rsid w:val="00283D69"/>
    <w:rsid w:val="002847B7"/>
    <w:rsid w:val="002856D9"/>
    <w:rsid w:val="00292404"/>
    <w:rsid w:val="00295750"/>
    <w:rsid w:val="00297F08"/>
    <w:rsid w:val="002A1037"/>
    <w:rsid w:val="002A2392"/>
    <w:rsid w:val="002A36A6"/>
    <w:rsid w:val="002A3C30"/>
    <w:rsid w:val="002A4F40"/>
    <w:rsid w:val="002A56BD"/>
    <w:rsid w:val="002A61BC"/>
    <w:rsid w:val="002B549A"/>
    <w:rsid w:val="002B67F0"/>
    <w:rsid w:val="002C1C5E"/>
    <w:rsid w:val="002C24B3"/>
    <w:rsid w:val="002C27B0"/>
    <w:rsid w:val="002C2FBF"/>
    <w:rsid w:val="002C31A7"/>
    <w:rsid w:val="002C5006"/>
    <w:rsid w:val="002C71AB"/>
    <w:rsid w:val="002C73FC"/>
    <w:rsid w:val="002D2EDF"/>
    <w:rsid w:val="002D3446"/>
    <w:rsid w:val="002D49FA"/>
    <w:rsid w:val="002D4A6D"/>
    <w:rsid w:val="002D4DA6"/>
    <w:rsid w:val="002D6A53"/>
    <w:rsid w:val="002E3E72"/>
    <w:rsid w:val="002E4923"/>
    <w:rsid w:val="002E6288"/>
    <w:rsid w:val="002E6DD3"/>
    <w:rsid w:val="002F02C4"/>
    <w:rsid w:val="002F2183"/>
    <w:rsid w:val="002F2AEF"/>
    <w:rsid w:val="002F3E61"/>
    <w:rsid w:val="002F5393"/>
    <w:rsid w:val="002F6DD6"/>
    <w:rsid w:val="00301665"/>
    <w:rsid w:val="0030261A"/>
    <w:rsid w:val="00302AD2"/>
    <w:rsid w:val="003034F7"/>
    <w:rsid w:val="00304AE8"/>
    <w:rsid w:val="0030545D"/>
    <w:rsid w:val="00307A0E"/>
    <w:rsid w:val="00307F26"/>
    <w:rsid w:val="00311827"/>
    <w:rsid w:val="0031284D"/>
    <w:rsid w:val="00312E1A"/>
    <w:rsid w:val="003130F3"/>
    <w:rsid w:val="00315989"/>
    <w:rsid w:val="00315CBE"/>
    <w:rsid w:val="003201EF"/>
    <w:rsid w:val="00320D85"/>
    <w:rsid w:val="00322DAB"/>
    <w:rsid w:val="003240C3"/>
    <w:rsid w:val="00326F33"/>
    <w:rsid w:val="00327F3A"/>
    <w:rsid w:val="0033189A"/>
    <w:rsid w:val="00331BE7"/>
    <w:rsid w:val="00333615"/>
    <w:rsid w:val="0033364D"/>
    <w:rsid w:val="00333D40"/>
    <w:rsid w:val="00334F89"/>
    <w:rsid w:val="003365FB"/>
    <w:rsid w:val="0033779B"/>
    <w:rsid w:val="00342C33"/>
    <w:rsid w:val="00343FC8"/>
    <w:rsid w:val="003444B1"/>
    <w:rsid w:val="0034463E"/>
    <w:rsid w:val="003449B7"/>
    <w:rsid w:val="00344A8D"/>
    <w:rsid w:val="00345713"/>
    <w:rsid w:val="00345AFB"/>
    <w:rsid w:val="00346790"/>
    <w:rsid w:val="003471F8"/>
    <w:rsid w:val="00350524"/>
    <w:rsid w:val="00350E32"/>
    <w:rsid w:val="00351474"/>
    <w:rsid w:val="00353387"/>
    <w:rsid w:val="00354591"/>
    <w:rsid w:val="00356195"/>
    <w:rsid w:val="003563BF"/>
    <w:rsid w:val="003564B0"/>
    <w:rsid w:val="0035671E"/>
    <w:rsid w:val="003567CE"/>
    <w:rsid w:val="00360CCD"/>
    <w:rsid w:val="00363C59"/>
    <w:rsid w:val="0036432F"/>
    <w:rsid w:val="003665DC"/>
    <w:rsid w:val="0037031A"/>
    <w:rsid w:val="00370D13"/>
    <w:rsid w:val="00371685"/>
    <w:rsid w:val="00371886"/>
    <w:rsid w:val="0037583A"/>
    <w:rsid w:val="003761F2"/>
    <w:rsid w:val="00376B54"/>
    <w:rsid w:val="00377ACC"/>
    <w:rsid w:val="00381CC3"/>
    <w:rsid w:val="00382D60"/>
    <w:rsid w:val="00383690"/>
    <w:rsid w:val="00385D52"/>
    <w:rsid w:val="003877FB"/>
    <w:rsid w:val="00390408"/>
    <w:rsid w:val="0039058E"/>
    <w:rsid w:val="0039167B"/>
    <w:rsid w:val="00391A84"/>
    <w:rsid w:val="00392A88"/>
    <w:rsid w:val="00392B72"/>
    <w:rsid w:val="003946CB"/>
    <w:rsid w:val="00396414"/>
    <w:rsid w:val="00397916"/>
    <w:rsid w:val="00397CF8"/>
    <w:rsid w:val="003A273A"/>
    <w:rsid w:val="003A27DC"/>
    <w:rsid w:val="003A4834"/>
    <w:rsid w:val="003A6EB9"/>
    <w:rsid w:val="003A759C"/>
    <w:rsid w:val="003B0BA1"/>
    <w:rsid w:val="003B16B9"/>
    <w:rsid w:val="003B21E6"/>
    <w:rsid w:val="003B256A"/>
    <w:rsid w:val="003B2E6D"/>
    <w:rsid w:val="003B55B1"/>
    <w:rsid w:val="003C19DF"/>
    <w:rsid w:val="003C1B5A"/>
    <w:rsid w:val="003C48A8"/>
    <w:rsid w:val="003C5FC6"/>
    <w:rsid w:val="003C65DC"/>
    <w:rsid w:val="003D0723"/>
    <w:rsid w:val="003D1876"/>
    <w:rsid w:val="003D3283"/>
    <w:rsid w:val="003D5B2D"/>
    <w:rsid w:val="003E0B59"/>
    <w:rsid w:val="003E1EDD"/>
    <w:rsid w:val="003E205D"/>
    <w:rsid w:val="003E21D2"/>
    <w:rsid w:val="003E4491"/>
    <w:rsid w:val="003E77EB"/>
    <w:rsid w:val="003F288A"/>
    <w:rsid w:val="003F2FE6"/>
    <w:rsid w:val="003F3C37"/>
    <w:rsid w:val="003F4991"/>
    <w:rsid w:val="003F4E12"/>
    <w:rsid w:val="003F6308"/>
    <w:rsid w:val="003F706B"/>
    <w:rsid w:val="003F722A"/>
    <w:rsid w:val="00400AB0"/>
    <w:rsid w:val="0040356E"/>
    <w:rsid w:val="00404055"/>
    <w:rsid w:val="00406DAE"/>
    <w:rsid w:val="0040766A"/>
    <w:rsid w:val="00412CEC"/>
    <w:rsid w:val="0041480F"/>
    <w:rsid w:val="00415286"/>
    <w:rsid w:val="00415C8F"/>
    <w:rsid w:val="00415CDA"/>
    <w:rsid w:val="004165C0"/>
    <w:rsid w:val="00422847"/>
    <w:rsid w:val="004246DB"/>
    <w:rsid w:val="00424811"/>
    <w:rsid w:val="00426400"/>
    <w:rsid w:val="004264BA"/>
    <w:rsid w:val="004265F4"/>
    <w:rsid w:val="004307C7"/>
    <w:rsid w:val="004315EC"/>
    <w:rsid w:val="00431F6C"/>
    <w:rsid w:val="00432912"/>
    <w:rsid w:val="0043336F"/>
    <w:rsid w:val="00434790"/>
    <w:rsid w:val="0043732B"/>
    <w:rsid w:val="00437360"/>
    <w:rsid w:val="00440411"/>
    <w:rsid w:val="00444B13"/>
    <w:rsid w:val="0044548E"/>
    <w:rsid w:val="004456C2"/>
    <w:rsid w:val="00447DA9"/>
    <w:rsid w:val="00451A9A"/>
    <w:rsid w:val="00451B88"/>
    <w:rsid w:val="00452248"/>
    <w:rsid w:val="004554B3"/>
    <w:rsid w:val="0045564B"/>
    <w:rsid w:val="004558E4"/>
    <w:rsid w:val="00455E62"/>
    <w:rsid w:val="00460640"/>
    <w:rsid w:val="00461019"/>
    <w:rsid w:val="00462505"/>
    <w:rsid w:val="004626E4"/>
    <w:rsid w:val="004649DB"/>
    <w:rsid w:val="00467DA8"/>
    <w:rsid w:val="00472048"/>
    <w:rsid w:val="00472F0F"/>
    <w:rsid w:val="00474156"/>
    <w:rsid w:val="00480923"/>
    <w:rsid w:val="00481EA3"/>
    <w:rsid w:val="00482D46"/>
    <w:rsid w:val="004838CF"/>
    <w:rsid w:val="004839BD"/>
    <w:rsid w:val="00483C0C"/>
    <w:rsid w:val="004854EE"/>
    <w:rsid w:val="00490AD6"/>
    <w:rsid w:val="00491D00"/>
    <w:rsid w:val="00493284"/>
    <w:rsid w:val="00494645"/>
    <w:rsid w:val="00494779"/>
    <w:rsid w:val="004A1214"/>
    <w:rsid w:val="004A23EB"/>
    <w:rsid w:val="004A3C94"/>
    <w:rsid w:val="004A4BD4"/>
    <w:rsid w:val="004A4C62"/>
    <w:rsid w:val="004A562C"/>
    <w:rsid w:val="004A5A65"/>
    <w:rsid w:val="004B55FB"/>
    <w:rsid w:val="004B7C75"/>
    <w:rsid w:val="004B7DE9"/>
    <w:rsid w:val="004B7E47"/>
    <w:rsid w:val="004B7F1C"/>
    <w:rsid w:val="004C1C2F"/>
    <w:rsid w:val="004C25F1"/>
    <w:rsid w:val="004C4940"/>
    <w:rsid w:val="004C5283"/>
    <w:rsid w:val="004C558F"/>
    <w:rsid w:val="004C640C"/>
    <w:rsid w:val="004C6835"/>
    <w:rsid w:val="004D5EDB"/>
    <w:rsid w:val="004D634C"/>
    <w:rsid w:val="004D7EC1"/>
    <w:rsid w:val="004E0E2D"/>
    <w:rsid w:val="004E1617"/>
    <w:rsid w:val="004E3088"/>
    <w:rsid w:val="004E3FA8"/>
    <w:rsid w:val="004E577B"/>
    <w:rsid w:val="004E72E6"/>
    <w:rsid w:val="004E7DD6"/>
    <w:rsid w:val="004F3A99"/>
    <w:rsid w:val="004F4FD3"/>
    <w:rsid w:val="004F6A18"/>
    <w:rsid w:val="004F7537"/>
    <w:rsid w:val="004F75B3"/>
    <w:rsid w:val="00502A6D"/>
    <w:rsid w:val="00502B87"/>
    <w:rsid w:val="005041A4"/>
    <w:rsid w:val="005050BA"/>
    <w:rsid w:val="00505A6C"/>
    <w:rsid w:val="00506EE5"/>
    <w:rsid w:val="00506FEA"/>
    <w:rsid w:val="005071D7"/>
    <w:rsid w:val="00507DBC"/>
    <w:rsid w:val="005133A2"/>
    <w:rsid w:val="00513772"/>
    <w:rsid w:val="00515452"/>
    <w:rsid w:val="0051615D"/>
    <w:rsid w:val="005164F4"/>
    <w:rsid w:val="0051651C"/>
    <w:rsid w:val="00517969"/>
    <w:rsid w:val="0052107B"/>
    <w:rsid w:val="00521404"/>
    <w:rsid w:val="00526FD7"/>
    <w:rsid w:val="00527716"/>
    <w:rsid w:val="00530AD0"/>
    <w:rsid w:val="00531F19"/>
    <w:rsid w:val="00532CF0"/>
    <w:rsid w:val="00533276"/>
    <w:rsid w:val="005333D0"/>
    <w:rsid w:val="005335E4"/>
    <w:rsid w:val="00534D3E"/>
    <w:rsid w:val="00536F44"/>
    <w:rsid w:val="00541904"/>
    <w:rsid w:val="00544C59"/>
    <w:rsid w:val="00546EB9"/>
    <w:rsid w:val="00547163"/>
    <w:rsid w:val="00551D10"/>
    <w:rsid w:val="00551E09"/>
    <w:rsid w:val="00552B63"/>
    <w:rsid w:val="00552F0A"/>
    <w:rsid w:val="00553D7C"/>
    <w:rsid w:val="0055663B"/>
    <w:rsid w:val="00560C24"/>
    <w:rsid w:val="00560DDD"/>
    <w:rsid w:val="00562623"/>
    <w:rsid w:val="0056433E"/>
    <w:rsid w:val="0056740A"/>
    <w:rsid w:val="0057106B"/>
    <w:rsid w:val="005722AE"/>
    <w:rsid w:val="0057412E"/>
    <w:rsid w:val="00574462"/>
    <w:rsid w:val="005800A7"/>
    <w:rsid w:val="005814D5"/>
    <w:rsid w:val="00582C4A"/>
    <w:rsid w:val="00582FA9"/>
    <w:rsid w:val="00583D14"/>
    <w:rsid w:val="0058423D"/>
    <w:rsid w:val="0058727C"/>
    <w:rsid w:val="00590763"/>
    <w:rsid w:val="00591036"/>
    <w:rsid w:val="00593C8B"/>
    <w:rsid w:val="005941BE"/>
    <w:rsid w:val="00595755"/>
    <w:rsid w:val="005A1F0A"/>
    <w:rsid w:val="005A2D2C"/>
    <w:rsid w:val="005A2D2D"/>
    <w:rsid w:val="005A3A4E"/>
    <w:rsid w:val="005A4307"/>
    <w:rsid w:val="005A4F65"/>
    <w:rsid w:val="005A5860"/>
    <w:rsid w:val="005B1936"/>
    <w:rsid w:val="005B2A57"/>
    <w:rsid w:val="005B2CB3"/>
    <w:rsid w:val="005B458A"/>
    <w:rsid w:val="005B483D"/>
    <w:rsid w:val="005B4C3B"/>
    <w:rsid w:val="005B6576"/>
    <w:rsid w:val="005B752F"/>
    <w:rsid w:val="005B7740"/>
    <w:rsid w:val="005B7994"/>
    <w:rsid w:val="005C393F"/>
    <w:rsid w:val="005C39A6"/>
    <w:rsid w:val="005C3CD2"/>
    <w:rsid w:val="005C447A"/>
    <w:rsid w:val="005C6DAB"/>
    <w:rsid w:val="005C73C8"/>
    <w:rsid w:val="005D0BF4"/>
    <w:rsid w:val="005D1233"/>
    <w:rsid w:val="005D2A78"/>
    <w:rsid w:val="005D6B97"/>
    <w:rsid w:val="005D70A4"/>
    <w:rsid w:val="005D7B1A"/>
    <w:rsid w:val="005D7F00"/>
    <w:rsid w:val="005E0429"/>
    <w:rsid w:val="005E515D"/>
    <w:rsid w:val="005E715F"/>
    <w:rsid w:val="005F0D35"/>
    <w:rsid w:val="005F13F1"/>
    <w:rsid w:val="005F219A"/>
    <w:rsid w:val="005F3D18"/>
    <w:rsid w:val="005F40E3"/>
    <w:rsid w:val="005F5A07"/>
    <w:rsid w:val="005F5DA3"/>
    <w:rsid w:val="005F6D71"/>
    <w:rsid w:val="005F7653"/>
    <w:rsid w:val="006053C0"/>
    <w:rsid w:val="00607C3D"/>
    <w:rsid w:val="00610966"/>
    <w:rsid w:val="00610A08"/>
    <w:rsid w:val="00611785"/>
    <w:rsid w:val="00611E0F"/>
    <w:rsid w:val="00612766"/>
    <w:rsid w:val="00614BB3"/>
    <w:rsid w:val="0061551E"/>
    <w:rsid w:val="00615C53"/>
    <w:rsid w:val="00616379"/>
    <w:rsid w:val="006175B9"/>
    <w:rsid w:val="00621947"/>
    <w:rsid w:val="006219EB"/>
    <w:rsid w:val="00621FA7"/>
    <w:rsid w:val="00622DDA"/>
    <w:rsid w:val="00624418"/>
    <w:rsid w:val="006249C0"/>
    <w:rsid w:val="00624C06"/>
    <w:rsid w:val="00624FBB"/>
    <w:rsid w:val="0062678F"/>
    <w:rsid w:val="00632FBD"/>
    <w:rsid w:val="006340F8"/>
    <w:rsid w:val="00634217"/>
    <w:rsid w:val="00634ED6"/>
    <w:rsid w:val="00636E1E"/>
    <w:rsid w:val="0063763E"/>
    <w:rsid w:val="0064069B"/>
    <w:rsid w:val="00640A31"/>
    <w:rsid w:val="006416B1"/>
    <w:rsid w:val="00641D81"/>
    <w:rsid w:val="006442F5"/>
    <w:rsid w:val="00644CEB"/>
    <w:rsid w:val="006452AD"/>
    <w:rsid w:val="006473FC"/>
    <w:rsid w:val="00652C89"/>
    <w:rsid w:val="00653DA3"/>
    <w:rsid w:val="00654EAD"/>
    <w:rsid w:val="0065507E"/>
    <w:rsid w:val="006556B3"/>
    <w:rsid w:val="0065695E"/>
    <w:rsid w:val="006569DA"/>
    <w:rsid w:val="00657856"/>
    <w:rsid w:val="006619E6"/>
    <w:rsid w:val="00663CEF"/>
    <w:rsid w:val="006642F8"/>
    <w:rsid w:val="00664DFF"/>
    <w:rsid w:val="00670B5A"/>
    <w:rsid w:val="00672EEA"/>
    <w:rsid w:val="00677E00"/>
    <w:rsid w:val="006826E5"/>
    <w:rsid w:val="006826F5"/>
    <w:rsid w:val="00682BC2"/>
    <w:rsid w:val="00684B6D"/>
    <w:rsid w:val="00684BE2"/>
    <w:rsid w:val="00693078"/>
    <w:rsid w:val="00696184"/>
    <w:rsid w:val="0069728A"/>
    <w:rsid w:val="006B05B7"/>
    <w:rsid w:val="006B21AE"/>
    <w:rsid w:val="006C01C2"/>
    <w:rsid w:val="006C1086"/>
    <w:rsid w:val="006C164E"/>
    <w:rsid w:val="006C2B60"/>
    <w:rsid w:val="006C6011"/>
    <w:rsid w:val="006C68ED"/>
    <w:rsid w:val="006C75E9"/>
    <w:rsid w:val="006C7E82"/>
    <w:rsid w:val="006D2B26"/>
    <w:rsid w:val="006D566C"/>
    <w:rsid w:val="006D62AE"/>
    <w:rsid w:val="006E0F45"/>
    <w:rsid w:val="006E2CBB"/>
    <w:rsid w:val="006E3591"/>
    <w:rsid w:val="006F3278"/>
    <w:rsid w:val="006F4917"/>
    <w:rsid w:val="006F4D38"/>
    <w:rsid w:val="006F51E7"/>
    <w:rsid w:val="006F54CD"/>
    <w:rsid w:val="006F5984"/>
    <w:rsid w:val="006F74CA"/>
    <w:rsid w:val="0070082F"/>
    <w:rsid w:val="00700EEF"/>
    <w:rsid w:val="00703F78"/>
    <w:rsid w:val="007041D4"/>
    <w:rsid w:val="00704498"/>
    <w:rsid w:val="0070591C"/>
    <w:rsid w:val="0070602A"/>
    <w:rsid w:val="00710382"/>
    <w:rsid w:val="00710AE8"/>
    <w:rsid w:val="0072041F"/>
    <w:rsid w:val="0072336F"/>
    <w:rsid w:val="00724481"/>
    <w:rsid w:val="007248A3"/>
    <w:rsid w:val="007314E0"/>
    <w:rsid w:val="0073385B"/>
    <w:rsid w:val="00733A56"/>
    <w:rsid w:val="0073715F"/>
    <w:rsid w:val="007371AA"/>
    <w:rsid w:val="00737821"/>
    <w:rsid w:val="00737B3E"/>
    <w:rsid w:val="0074323D"/>
    <w:rsid w:val="00743741"/>
    <w:rsid w:val="00743913"/>
    <w:rsid w:val="00746C1A"/>
    <w:rsid w:val="00752E37"/>
    <w:rsid w:val="00754853"/>
    <w:rsid w:val="00755C95"/>
    <w:rsid w:val="00757BB3"/>
    <w:rsid w:val="00760474"/>
    <w:rsid w:val="00762F0B"/>
    <w:rsid w:val="00763436"/>
    <w:rsid w:val="00764738"/>
    <w:rsid w:val="007673F5"/>
    <w:rsid w:val="0077013A"/>
    <w:rsid w:val="0077094F"/>
    <w:rsid w:val="00770B80"/>
    <w:rsid w:val="00771310"/>
    <w:rsid w:val="00772636"/>
    <w:rsid w:val="007743E0"/>
    <w:rsid w:val="00775DB6"/>
    <w:rsid w:val="00777566"/>
    <w:rsid w:val="0078075C"/>
    <w:rsid w:val="00780C0B"/>
    <w:rsid w:val="00781C8C"/>
    <w:rsid w:val="0078205B"/>
    <w:rsid w:val="00783D3B"/>
    <w:rsid w:val="00785ED3"/>
    <w:rsid w:val="00786F02"/>
    <w:rsid w:val="007944BD"/>
    <w:rsid w:val="00794971"/>
    <w:rsid w:val="00795DB5"/>
    <w:rsid w:val="0079603B"/>
    <w:rsid w:val="007A3485"/>
    <w:rsid w:val="007A566F"/>
    <w:rsid w:val="007A59C1"/>
    <w:rsid w:val="007A5A14"/>
    <w:rsid w:val="007A6C00"/>
    <w:rsid w:val="007B01D5"/>
    <w:rsid w:val="007B171A"/>
    <w:rsid w:val="007B1DAA"/>
    <w:rsid w:val="007B2824"/>
    <w:rsid w:val="007B2B00"/>
    <w:rsid w:val="007B5098"/>
    <w:rsid w:val="007B5289"/>
    <w:rsid w:val="007B54B9"/>
    <w:rsid w:val="007C0B8E"/>
    <w:rsid w:val="007C256D"/>
    <w:rsid w:val="007C596E"/>
    <w:rsid w:val="007C6F00"/>
    <w:rsid w:val="007D1021"/>
    <w:rsid w:val="007D19B4"/>
    <w:rsid w:val="007D2130"/>
    <w:rsid w:val="007D5518"/>
    <w:rsid w:val="007D57CA"/>
    <w:rsid w:val="007D5853"/>
    <w:rsid w:val="007D5F5C"/>
    <w:rsid w:val="007D675B"/>
    <w:rsid w:val="007E09EC"/>
    <w:rsid w:val="007E2335"/>
    <w:rsid w:val="007E24C8"/>
    <w:rsid w:val="007E4EC6"/>
    <w:rsid w:val="007E6602"/>
    <w:rsid w:val="007E7D4C"/>
    <w:rsid w:val="007F58EB"/>
    <w:rsid w:val="008023C7"/>
    <w:rsid w:val="008039D9"/>
    <w:rsid w:val="008079E8"/>
    <w:rsid w:val="00807B45"/>
    <w:rsid w:val="00810770"/>
    <w:rsid w:val="00810BA2"/>
    <w:rsid w:val="00813602"/>
    <w:rsid w:val="00814981"/>
    <w:rsid w:val="00815586"/>
    <w:rsid w:val="00817109"/>
    <w:rsid w:val="00822B90"/>
    <w:rsid w:val="00823B04"/>
    <w:rsid w:val="00823DE2"/>
    <w:rsid w:val="00824D08"/>
    <w:rsid w:val="0082588A"/>
    <w:rsid w:val="00826554"/>
    <w:rsid w:val="008421EF"/>
    <w:rsid w:val="00842771"/>
    <w:rsid w:val="008461ED"/>
    <w:rsid w:val="0084669A"/>
    <w:rsid w:val="00846C07"/>
    <w:rsid w:val="008471EC"/>
    <w:rsid w:val="00847990"/>
    <w:rsid w:val="0085084A"/>
    <w:rsid w:val="00854C2F"/>
    <w:rsid w:val="008556F9"/>
    <w:rsid w:val="00855EF3"/>
    <w:rsid w:val="0085699E"/>
    <w:rsid w:val="00856A1C"/>
    <w:rsid w:val="008621AC"/>
    <w:rsid w:val="00862725"/>
    <w:rsid w:val="008638FF"/>
    <w:rsid w:val="00863CFE"/>
    <w:rsid w:val="00867511"/>
    <w:rsid w:val="0086759B"/>
    <w:rsid w:val="00873F25"/>
    <w:rsid w:val="008756ED"/>
    <w:rsid w:val="0087670E"/>
    <w:rsid w:val="00876F73"/>
    <w:rsid w:val="0088116C"/>
    <w:rsid w:val="008812AA"/>
    <w:rsid w:val="00882A20"/>
    <w:rsid w:val="00883B19"/>
    <w:rsid w:val="008847FF"/>
    <w:rsid w:val="00891B9A"/>
    <w:rsid w:val="00892549"/>
    <w:rsid w:val="008942C4"/>
    <w:rsid w:val="00894C4A"/>
    <w:rsid w:val="00895582"/>
    <w:rsid w:val="0089703E"/>
    <w:rsid w:val="008971BC"/>
    <w:rsid w:val="0089770E"/>
    <w:rsid w:val="008A03F5"/>
    <w:rsid w:val="008A0B68"/>
    <w:rsid w:val="008A1393"/>
    <w:rsid w:val="008A3E27"/>
    <w:rsid w:val="008A7D17"/>
    <w:rsid w:val="008B064C"/>
    <w:rsid w:val="008B5A9E"/>
    <w:rsid w:val="008B68ED"/>
    <w:rsid w:val="008B78A6"/>
    <w:rsid w:val="008C0B52"/>
    <w:rsid w:val="008C2E65"/>
    <w:rsid w:val="008C346D"/>
    <w:rsid w:val="008C3A0B"/>
    <w:rsid w:val="008C6638"/>
    <w:rsid w:val="008C6704"/>
    <w:rsid w:val="008D3EC1"/>
    <w:rsid w:val="008D4CA4"/>
    <w:rsid w:val="008D5A21"/>
    <w:rsid w:val="008D663E"/>
    <w:rsid w:val="008E1870"/>
    <w:rsid w:val="008E2113"/>
    <w:rsid w:val="008E2DE6"/>
    <w:rsid w:val="008E3026"/>
    <w:rsid w:val="008E41B8"/>
    <w:rsid w:val="008F00D8"/>
    <w:rsid w:val="008F0DCE"/>
    <w:rsid w:val="008F2C8B"/>
    <w:rsid w:val="008F3ACD"/>
    <w:rsid w:val="008F3C9A"/>
    <w:rsid w:val="008F3F00"/>
    <w:rsid w:val="008F4306"/>
    <w:rsid w:val="008F61E9"/>
    <w:rsid w:val="008F7BC5"/>
    <w:rsid w:val="0090179C"/>
    <w:rsid w:val="00903BE0"/>
    <w:rsid w:val="009045F4"/>
    <w:rsid w:val="00906F38"/>
    <w:rsid w:val="00907177"/>
    <w:rsid w:val="00910B2B"/>
    <w:rsid w:val="00912A3D"/>
    <w:rsid w:val="009137EB"/>
    <w:rsid w:val="00915FC6"/>
    <w:rsid w:val="0091765F"/>
    <w:rsid w:val="0092136C"/>
    <w:rsid w:val="0092280B"/>
    <w:rsid w:val="009233C1"/>
    <w:rsid w:val="00923455"/>
    <w:rsid w:val="009251CC"/>
    <w:rsid w:val="0092541D"/>
    <w:rsid w:val="0092599D"/>
    <w:rsid w:val="00926281"/>
    <w:rsid w:val="009265AF"/>
    <w:rsid w:val="00931955"/>
    <w:rsid w:val="0093259F"/>
    <w:rsid w:val="0093392A"/>
    <w:rsid w:val="00935C6E"/>
    <w:rsid w:val="00935FDE"/>
    <w:rsid w:val="00936537"/>
    <w:rsid w:val="0093789B"/>
    <w:rsid w:val="00941563"/>
    <w:rsid w:val="00942164"/>
    <w:rsid w:val="00943C49"/>
    <w:rsid w:val="00943F5B"/>
    <w:rsid w:val="00944F48"/>
    <w:rsid w:val="009454AB"/>
    <w:rsid w:val="009459C1"/>
    <w:rsid w:val="00945E9D"/>
    <w:rsid w:val="009463A4"/>
    <w:rsid w:val="00947036"/>
    <w:rsid w:val="00950193"/>
    <w:rsid w:val="00950556"/>
    <w:rsid w:val="0095680E"/>
    <w:rsid w:val="00956E99"/>
    <w:rsid w:val="00956F9D"/>
    <w:rsid w:val="0095793F"/>
    <w:rsid w:val="009604A8"/>
    <w:rsid w:val="00961FCC"/>
    <w:rsid w:val="0096465E"/>
    <w:rsid w:val="00965579"/>
    <w:rsid w:val="009655C3"/>
    <w:rsid w:val="00967815"/>
    <w:rsid w:val="009700DF"/>
    <w:rsid w:val="009701A5"/>
    <w:rsid w:val="00970E21"/>
    <w:rsid w:val="009710C2"/>
    <w:rsid w:val="009727EF"/>
    <w:rsid w:val="00972D54"/>
    <w:rsid w:val="00973220"/>
    <w:rsid w:val="00975CD4"/>
    <w:rsid w:val="009770D5"/>
    <w:rsid w:val="0098096F"/>
    <w:rsid w:val="00980B53"/>
    <w:rsid w:val="00980D2B"/>
    <w:rsid w:val="009814B5"/>
    <w:rsid w:val="0098172A"/>
    <w:rsid w:val="00984713"/>
    <w:rsid w:val="00986B3A"/>
    <w:rsid w:val="00986C19"/>
    <w:rsid w:val="009903B6"/>
    <w:rsid w:val="00990FD3"/>
    <w:rsid w:val="00994140"/>
    <w:rsid w:val="00995143"/>
    <w:rsid w:val="00996AC7"/>
    <w:rsid w:val="00997A86"/>
    <w:rsid w:val="009A1BF9"/>
    <w:rsid w:val="009A2415"/>
    <w:rsid w:val="009A2F40"/>
    <w:rsid w:val="009A5B7A"/>
    <w:rsid w:val="009B372B"/>
    <w:rsid w:val="009B6035"/>
    <w:rsid w:val="009B6C35"/>
    <w:rsid w:val="009B7E23"/>
    <w:rsid w:val="009B7ECC"/>
    <w:rsid w:val="009C0531"/>
    <w:rsid w:val="009C16AB"/>
    <w:rsid w:val="009C2156"/>
    <w:rsid w:val="009C24FA"/>
    <w:rsid w:val="009C2690"/>
    <w:rsid w:val="009C4EC9"/>
    <w:rsid w:val="009D166F"/>
    <w:rsid w:val="009D3495"/>
    <w:rsid w:val="009E6813"/>
    <w:rsid w:val="009E73A3"/>
    <w:rsid w:val="009F0493"/>
    <w:rsid w:val="009F1CD3"/>
    <w:rsid w:val="009F2DE0"/>
    <w:rsid w:val="009F54F1"/>
    <w:rsid w:val="009F6C19"/>
    <w:rsid w:val="009F6EA2"/>
    <w:rsid w:val="009F7F71"/>
    <w:rsid w:val="00A00D4D"/>
    <w:rsid w:val="00A018B4"/>
    <w:rsid w:val="00A034E8"/>
    <w:rsid w:val="00A038C7"/>
    <w:rsid w:val="00A040CC"/>
    <w:rsid w:val="00A046EA"/>
    <w:rsid w:val="00A049C9"/>
    <w:rsid w:val="00A04F3A"/>
    <w:rsid w:val="00A07077"/>
    <w:rsid w:val="00A119BD"/>
    <w:rsid w:val="00A12E3E"/>
    <w:rsid w:val="00A13BBD"/>
    <w:rsid w:val="00A14F0C"/>
    <w:rsid w:val="00A17BEF"/>
    <w:rsid w:val="00A17E6B"/>
    <w:rsid w:val="00A22C8C"/>
    <w:rsid w:val="00A22DDC"/>
    <w:rsid w:val="00A247EF"/>
    <w:rsid w:val="00A2498E"/>
    <w:rsid w:val="00A30812"/>
    <w:rsid w:val="00A3256A"/>
    <w:rsid w:val="00A34B3E"/>
    <w:rsid w:val="00A34E30"/>
    <w:rsid w:val="00A378A9"/>
    <w:rsid w:val="00A37932"/>
    <w:rsid w:val="00A40D66"/>
    <w:rsid w:val="00A41DAF"/>
    <w:rsid w:val="00A42AE4"/>
    <w:rsid w:val="00A5209E"/>
    <w:rsid w:val="00A54685"/>
    <w:rsid w:val="00A54FAB"/>
    <w:rsid w:val="00A5686D"/>
    <w:rsid w:val="00A577EA"/>
    <w:rsid w:val="00A6295C"/>
    <w:rsid w:val="00A62C46"/>
    <w:rsid w:val="00A6394D"/>
    <w:rsid w:val="00A64574"/>
    <w:rsid w:val="00A64AD7"/>
    <w:rsid w:val="00A665CC"/>
    <w:rsid w:val="00A67601"/>
    <w:rsid w:val="00A67638"/>
    <w:rsid w:val="00A677A9"/>
    <w:rsid w:val="00A70A7D"/>
    <w:rsid w:val="00A71ED5"/>
    <w:rsid w:val="00A72D32"/>
    <w:rsid w:val="00A74E10"/>
    <w:rsid w:val="00A7571A"/>
    <w:rsid w:val="00A75BA7"/>
    <w:rsid w:val="00A76309"/>
    <w:rsid w:val="00A80DE1"/>
    <w:rsid w:val="00A81A73"/>
    <w:rsid w:val="00A8798F"/>
    <w:rsid w:val="00A87CB6"/>
    <w:rsid w:val="00A9035C"/>
    <w:rsid w:val="00A94174"/>
    <w:rsid w:val="00A94CEA"/>
    <w:rsid w:val="00A957FA"/>
    <w:rsid w:val="00A96029"/>
    <w:rsid w:val="00A96558"/>
    <w:rsid w:val="00A9698E"/>
    <w:rsid w:val="00AA2DE3"/>
    <w:rsid w:val="00AA4868"/>
    <w:rsid w:val="00AA4DE2"/>
    <w:rsid w:val="00AA619A"/>
    <w:rsid w:val="00AA707C"/>
    <w:rsid w:val="00AA7F76"/>
    <w:rsid w:val="00AB08EA"/>
    <w:rsid w:val="00AB0BA1"/>
    <w:rsid w:val="00AB1CA7"/>
    <w:rsid w:val="00AB34D9"/>
    <w:rsid w:val="00AB35B9"/>
    <w:rsid w:val="00AB632A"/>
    <w:rsid w:val="00AC2CCD"/>
    <w:rsid w:val="00AC45DB"/>
    <w:rsid w:val="00AC4803"/>
    <w:rsid w:val="00AC54E8"/>
    <w:rsid w:val="00AC5BEE"/>
    <w:rsid w:val="00AD176B"/>
    <w:rsid w:val="00AD1A19"/>
    <w:rsid w:val="00AD30F0"/>
    <w:rsid w:val="00AD6594"/>
    <w:rsid w:val="00AE3811"/>
    <w:rsid w:val="00AE4583"/>
    <w:rsid w:val="00AE5B31"/>
    <w:rsid w:val="00AE682E"/>
    <w:rsid w:val="00AE72DB"/>
    <w:rsid w:val="00AE7B4F"/>
    <w:rsid w:val="00AF0116"/>
    <w:rsid w:val="00AF0BBF"/>
    <w:rsid w:val="00AF2F78"/>
    <w:rsid w:val="00AF72DD"/>
    <w:rsid w:val="00B0109C"/>
    <w:rsid w:val="00B02421"/>
    <w:rsid w:val="00B02516"/>
    <w:rsid w:val="00B02A30"/>
    <w:rsid w:val="00B05865"/>
    <w:rsid w:val="00B05D63"/>
    <w:rsid w:val="00B05F67"/>
    <w:rsid w:val="00B061DD"/>
    <w:rsid w:val="00B1087A"/>
    <w:rsid w:val="00B12A69"/>
    <w:rsid w:val="00B133B6"/>
    <w:rsid w:val="00B229F0"/>
    <w:rsid w:val="00B24330"/>
    <w:rsid w:val="00B24603"/>
    <w:rsid w:val="00B24E76"/>
    <w:rsid w:val="00B26942"/>
    <w:rsid w:val="00B30497"/>
    <w:rsid w:val="00B32210"/>
    <w:rsid w:val="00B32D53"/>
    <w:rsid w:val="00B33E9C"/>
    <w:rsid w:val="00B34029"/>
    <w:rsid w:val="00B34311"/>
    <w:rsid w:val="00B343B7"/>
    <w:rsid w:val="00B35073"/>
    <w:rsid w:val="00B35C2A"/>
    <w:rsid w:val="00B41C47"/>
    <w:rsid w:val="00B46532"/>
    <w:rsid w:val="00B4742E"/>
    <w:rsid w:val="00B50737"/>
    <w:rsid w:val="00B5396C"/>
    <w:rsid w:val="00B54647"/>
    <w:rsid w:val="00B54907"/>
    <w:rsid w:val="00B572DB"/>
    <w:rsid w:val="00B57AA1"/>
    <w:rsid w:val="00B57FEE"/>
    <w:rsid w:val="00B61B71"/>
    <w:rsid w:val="00B63494"/>
    <w:rsid w:val="00B650EB"/>
    <w:rsid w:val="00B65B27"/>
    <w:rsid w:val="00B73620"/>
    <w:rsid w:val="00B774E7"/>
    <w:rsid w:val="00B8166A"/>
    <w:rsid w:val="00B81FD0"/>
    <w:rsid w:val="00B846F1"/>
    <w:rsid w:val="00B84B03"/>
    <w:rsid w:val="00B90A64"/>
    <w:rsid w:val="00B90CA4"/>
    <w:rsid w:val="00B90EE8"/>
    <w:rsid w:val="00B936CF"/>
    <w:rsid w:val="00B943E4"/>
    <w:rsid w:val="00B944E9"/>
    <w:rsid w:val="00B9512E"/>
    <w:rsid w:val="00B95607"/>
    <w:rsid w:val="00B96053"/>
    <w:rsid w:val="00BA018B"/>
    <w:rsid w:val="00BA0660"/>
    <w:rsid w:val="00BA0B1C"/>
    <w:rsid w:val="00BA0CD4"/>
    <w:rsid w:val="00BA1C1F"/>
    <w:rsid w:val="00BA5D54"/>
    <w:rsid w:val="00BB5FCC"/>
    <w:rsid w:val="00BB65CD"/>
    <w:rsid w:val="00BB673B"/>
    <w:rsid w:val="00BC6DA3"/>
    <w:rsid w:val="00BD0219"/>
    <w:rsid w:val="00BD0A6D"/>
    <w:rsid w:val="00BD3824"/>
    <w:rsid w:val="00BD3966"/>
    <w:rsid w:val="00BD3C50"/>
    <w:rsid w:val="00BD5C2C"/>
    <w:rsid w:val="00BD650C"/>
    <w:rsid w:val="00BD6BA0"/>
    <w:rsid w:val="00BD7F89"/>
    <w:rsid w:val="00BE0005"/>
    <w:rsid w:val="00BE15FE"/>
    <w:rsid w:val="00BE1D4A"/>
    <w:rsid w:val="00BE1F29"/>
    <w:rsid w:val="00BE69F4"/>
    <w:rsid w:val="00BF1EB6"/>
    <w:rsid w:val="00BF2B23"/>
    <w:rsid w:val="00BF44C2"/>
    <w:rsid w:val="00BF6B9B"/>
    <w:rsid w:val="00BF6CA8"/>
    <w:rsid w:val="00BF7FE2"/>
    <w:rsid w:val="00C01AE7"/>
    <w:rsid w:val="00C05245"/>
    <w:rsid w:val="00C1011E"/>
    <w:rsid w:val="00C1034E"/>
    <w:rsid w:val="00C155A6"/>
    <w:rsid w:val="00C17E40"/>
    <w:rsid w:val="00C26B94"/>
    <w:rsid w:val="00C279E8"/>
    <w:rsid w:val="00C30B25"/>
    <w:rsid w:val="00C32DBF"/>
    <w:rsid w:val="00C34E66"/>
    <w:rsid w:val="00C34FC8"/>
    <w:rsid w:val="00C3551F"/>
    <w:rsid w:val="00C3646D"/>
    <w:rsid w:val="00C364FB"/>
    <w:rsid w:val="00C3666B"/>
    <w:rsid w:val="00C40F14"/>
    <w:rsid w:val="00C43E60"/>
    <w:rsid w:val="00C47413"/>
    <w:rsid w:val="00C5013C"/>
    <w:rsid w:val="00C50503"/>
    <w:rsid w:val="00C50987"/>
    <w:rsid w:val="00C51660"/>
    <w:rsid w:val="00C52169"/>
    <w:rsid w:val="00C546F1"/>
    <w:rsid w:val="00C650C6"/>
    <w:rsid w:val="00C65713"/>
    <w:rsid w:val="00C672FA"/>
    <w:rsid w:val="00C67B02"/>
    <w:rsid w:val="00C708F8"/>
    <w:rsid w:val="00C70B8F"/>
    <w:rsid w:val="00C70CB9"/>
    <w:rsid w:val="00C70CE0"/>
    <w:rsid w:val="00C71BEB"/>
    <w:rsid w:val="00C7289B"/>
    <w:rsid w:val="00C73F7B"/>
    <w:rsid w:val="00C743AA"/>
    <w:rsid w:val="00C746F5"/>
    <w:rsid w:val="00C758F6"/>
    <w:rsid w:val="00C76E92"/>
    <w:rsid w:val="00C800C8"/>
    <w:rsid w:val="00C836AD"/>
    <w:rsid w:val="00C86003"/>
    <w:rsid w:val="00C86BDF"/>
    <w:rsid w:val="00C879C3"/>
    <w:rsid w:val="00C87BF1"/>
    <w:rsid w:val="00C904C9"/>
    <w:rsid w:val="00C93C48"/>
    <w:rsid w:val="00C93EFD"/>
    <w:rsid w:val="00C94360"/>
    <w:rsid w:val="00C957EB"/>
    <w:rsid w:val="00C95862"/>
    <w:rsid w:val="00C96CFD"/>
    <w:rsid w:val="00C97D1D"/>
    <w:rsid w:val="00CA1AD8"/>
    <w:rsid w:val="00CA436B"/>
    <w:rsid w:val="00CA58B0"/>
    <w:rsid w:val="00CA614C"/>
    <w:rsid w:val="00CB3CE2"/>
    <w:rsid w:val="00CB57B0"/>
    <w:rsid w:val="00CB5FBC"/>
    <w:rsid w:val="00CB6A69"/>
    <w:rsid w:val="00CC05E4"/>
    <w:rsid w:val="00CC2A72"/>
    <w:rsid w:val="00CC4E80"/>
    <w:rsid w:val="00CC5166"/>
    <w:rsid w:val="00CC5BF6"/>
    <w:rsid w:val="00CC5E82"/>
    <w:rsid w:val="00CC68C9"/>
    <w:rsid w:val="00CD1C19"/>
    <w:rsid w:val="00CD2498"/>
    <w:rsid w:val="00CD2C85"/>
    <w:rsid w:val="00CD2CCD"/>
    <w:rsid w:val="00CD7E46"/>
    <w:rsid w:val="00CE0D10"/>
    <w:rsid w:val="00CE2440"/>
    <w:rsid w:val="00CE27B2"/>
    <w:rsid w:val="00CE3912"/>
    <w:rsid w:val="00CE477E"/>
    <w:rsid w:val="00CE6CBC"/>
    <w:rsid w:val="00CF3196"/>
    <w:rsid w:val="00CF3239"/>
    <w:rsid w:val="00CF538F"/>
    <w:rsid w:val="00CF5CDD"/>
    <w:rsid w:val="00CF6AAF"/>
    <w:rsid w:val="00CF6EF5"/>
    <w:rsid w:val="00CF79CE"/>
    <w:rsid w:val="00D04A2D"/>
    <w:rsid w:val="00D0527D"/>
    <w:rsid w:val="00D0564F"/>
    <w:rsid w:val="00D06572"/>
    <w:rsid w:val="00D075C8"/>
    <w:rsid w:val="00D079F5"/>
    <w:rsid w:val="00D11AB2"/>
    <w:rsid w:val="00D12EB1"/>
    <w:rsid w:val="00D14259"/>
    <w:rsid w:val="00D14306"/>
    <w:rsid w:val="00D15F92"/>
    <w:rsid w:val="00D161BE"/>
    <w:rsid w:val="00D1635C"/>
    <w:rsid w:val="00D1680F"/>
    <w:rsid w:val="00D1691F"/>
    <w:rsid w:val="00D21939"/>
    <w:rsid w:val="00D25623"/>
    <w:rsid w:val="00D2594E"/>
    <w:rsid w:val="00D262E4"/>
    <w:rsid w:val="00D263B9"/>
    <w:rsid w:val="00D31175"/>
    <w:rsid w:val="00D31214"/>
    <w:rsid w:val="00D324E9"/>
    <w:rsid w:val="00D3280F"/>
    <w:rsid w:val="00D356D1"/>
    <w:rsid w:val="00D364F5"/>
    <w:rsid w:val="00D366EF"/>
    <w:rsid w:val="00D36D30"/>
    <w:rsid w:val="00D41D28"/>
    <w:rsid w:val="00D42A12"/>
    <w:rsid w:val="00D43AB4"/>
    <w:rsid w:val="00D45CD8"/>
    <w:rsid w:val="00D46973"/>
    <w:rsid w:val="00D46A79"/>
    <w:rsid w:val="00D46D33"/>
    <w:rsid w:val="00D50869"/>
    <w:rsid w:val="00D5099B"/>
    <w:rsid w:val="00D51E20"/>
    <w:rsid w:val="00D531BA"/>
    <w:rsid w:val="00D53DA0"/>
    <w:rsid w:val="00D5589F"/>
    <w:rsid w:val="00D57138"/>
    <w:rsid w:val="00D57F05"/>
    <w:rsid w:val="00D6045A"/>
    <w:rsid w:val="00D60489"/>
    <w:rsid w:val="00D60747"/>
    <w:rsid w:val="00D61311"/>
    <w:rsid w:val="00D62BB8"/>
    <w:rsid w:val="00D63320"/>
    <w:rsid w:val="00D6392A"/>
    <w:rsid w:val="00D67114"/>
    <w:rsid w:val="00D67263"/>
    <w:rsid w:val="00D678F5"/>
    <w:rsid w:val="00D710C0"/>
    <w:rsid w:val="00D71CF7"/>
    <w:rsid w:val="00D71D29"/>
    <w:rsid w:val="00D73922"/>
    <w:rsid w:val="00D75A82"/>
    <w:rsid w:val="00D77A4F"/>
    <w:rsid w:val="00D81181"/>
    <w:rsid w:val="00D82634"/>
    <w:rsid w:val="00D83281"/>
    <w:rsid w:val="00D84131"/>
    <w:rsid w:val="00D845D7"/>
    <w:rsid w:val="00D852E6"/>
    <w:rsid w:val="00D858EF"/>
    <w:rsid w:val="00D92D7F"/>
    <w:rsid w:val="00D9356C"/>
    <w:rsid w:val="00D96417"/>
    <w:rsid w:val="00DA15A2"/>
    <w:rsid w:val="00DA266D"/>
    <w:rsid w:val="00DA30D6"/>
    <w:rsid w:val="00DA424C"/>
    <w:rsid w:val="00DA4285"/>
    <w:rsid w:val="00DA519E"/>
    <w:rsid w:val="00DA7AE6"/>
    <w:rsid w:val="00DB04D7"/>
    <w:rsid w:val="00DB1F23"/>
    <w:rsid w:val="00DB68F9"/>
    <w:rsid w:val="00DB6900"/>
    <w:rsid w:val="00DB7FCA"/>
    <w:rsid w:val="00DC2AD6"/>
    <w:rsid w:val="00DC411A"/>
    <w:rsid w:val="00DC4D68"/>
    <w:rsid w:val="00DC501E"/>
    <w:rsid w:val="00DC58A6"/>
    <w:rsid w:val="00DD1BF8"/>
    <w:rsid w:val="00DD2F9C"/>
    <w:rsid w:val="00DD385F"/>
    <w:rsid w:val="00DD478C"/>
    <w:rsid w:val="00DD4FC9"/>
    <w:rsid w:val="00DD6205"/>
    <w:rsid w:val="00DD636F"/>
    <w:rsid w:val="00DD6C80"/>
    <w:rsid w:val="00DE08CD"/>
    <w:rsid w:val="00DE265D"/>
    <w:rsid w:val="00DE423D"/>
    <w:rsid w:val="00DE4DAB"/>
    <w:rsid w:val="00DE5C9A"/>
    <w:rsid w:val="00DE5D5A"/>
    <w:rsid w:val="00DE7F89"/>
    <w:rsid w:val="00DF053E"/>
    <w:rsid w:val="00DF2C9F"/>
    <w:rsid w:val="00DF5529"/>
    <w:rsid w:val="00DF5A9A"/>
    <w:rsid w:val="00DF7D0F"/>
    <w:rsid w:val="00E00402"/>
    <w:rsid w:val="00E004DD"/>
    <w:rsid w:val="00E125E5"/>
    <w:rsid w:val="00E12781"/>
    <w:rsid w:val="00E16492"/>
    <w:rsid w:val="00E1713B"/>
    <w:rsid w:val="00E24B93"/>
    <w:rsid w:val="00E26352"/>
    <w:rsid w:val="00E272FD"/>
    <w:rsid w:val="00E27418"/>
    <w:rsid w:val="00E274B6"/>
    <w:rsid w:val="00E326D7"/>
    <w:rsid w:val="00E34FE9"/>
    <w:rsid w:val="00E35668"/>
    <w:rsid w:val="00E3604A"/>
    <w:rsid w:val="00E407EB"/>
    <w:rsid w:val="00E4283E"/>
    <w:rsid w:val="00E42D47"/>
    <w:rsid w:val="00E44FE6"/>
    <w:rsid w:val="00E45023"/>
    <w:rsid w:val="00E45CAB"/>
    <w:rsid w:val="00E463C6"/>
    <w:rsid w:val="00E51F46"/>
    <w:rsid w:val="00E53E13"/>
    <w:rsid w:val="00E5427A"/>
    <w:rsid w:val="00E54AE2"/>
    <w:rsid w:val="00E563FF"/>
    <w:rsid w:val="00E56F0F"/>
    <w:rsid w:val="00E57379"/>
    <w:rsid w:val="00E5788D"/>
    <w:rsid w:val="00E6029B"/>
    <w:rsid w:val="00E6068C"/>
    <w:rsid w:val="00E60CEB"/>
    <w:rsid w:val="00E616BE"/>
    <w:rsid w:val="00E62B01"/>
    <w:rsid w:val="00E64089"/>
    <w:rsid w:val="00E658EF"/>
    <w:rsid w:val="00E723A8"/>
    <w:rsid w:val="00E73606"/>
    <w:rsid w:val="00E73F95"/>
    <w:rsid w:val="00E743CE"/>
    <w:rsid w:val="00E75C95"/>
    <w:rsid w:val="00E75E5F"/>
    <w:rsid w:val="00E75EFA"/>
    <w:rsid w:val="00E75FF4"/>
    <w:rsid w:val="00E77393"/>
    <w:rsid w:val="00E7742C"/>
    <w:rsid w:val="00E82BCD"/>
    <w:rsid w:val="00E839C0"/>
    <w:rsid w:val="00E8528F"/>
    <w:rsid w:val="00E8556E"/>
    <w:rsid w:val="00E85B95"/>
    <w:rsid w:val="00E864B1"/>
    <w:rsid w:val="00E91289"/>
    <w:rsid w:val="00E92E47"/>
    <w:rsid w:val="00E9368A"/>
    <w:rsid w:val="00E95BD7"/>
    <w:rsid w:val="00EA1745"/>
    <w:rsid w:val="00EA1E12"/>
    <w:rsid w:val="00EA239A"/>
    <w:rsid w:val="00EA4D4E"/>
    <w:rsid w:val="00EA5498"/>
    <w:rsid w:val="00EB09D8"/>
    <w:rsid w:val="00EB15AD"/>
    <w:rsid w:val="00EB2360"/>
    <w:rsid w:val="00EB244F"/>
    <w:rsid w:val="00EB63E9"/>
    <w:rsid w:val="00EB67CD"/>
    <w:rsid w:val="00EB7B89"/>
    <w:rsid w:val="00EC3B1C"/>
    <w:rsid w:val="00EC4CB2"/>
    <w:rsid w:val="00EC4DAF"/>
    <w:rsid w:val="00EC5579"/>
    <w:rsid w:val="00ED0767"/>
    <w:rsid w:val="00ED2CA8"/>
    <w:rsid w:val="00ED465B"/>
    <w:rsid w:val="00ED6AEB"/>
    <w:rsid w:val="00ED7316"/>
    <w:rsid w:val="00ED757D"/>
    <w:rsid w:val="00ED7638"/>
    <w:rsid w:val="00EE0BE5"/>
    <w:rsid w:val="00EE0CE6"/>
    <w:rsid w:val="00EE180F"/>
    <w:rsid w:val="00EE7C6E"/>
    <w:rsid w:val="00EE7E05"/>
    <w:rsid w:val="00EE7F40"/>
    <w:rsid w:val="00EF039A"/>
    <w:rsid w:val="00EF0D8B"/>
    <w:rsid w:val="00EF2D69"/>
    <w:rsid w:val="00EF40AA"/>
    <w:rsid w:val="00F00AB3"/>
    <w:rsid w:val="00F01828"/>
    <w:rsid w:val="00F02312"/>
    <w:rsid w:val="00F03676"/>
    <w:rsid w:val="00F0372D"/>
    <w:rsid w:val="00F03CC5"/>
    <w:rsid w:val="00F07398"/>
    <w:rsid w:val="00F07740"/>
    <w:rsid w:val="00F07F8F"/>
    <w:rsid w:val="00F10522"/>
    <w:rsid w:val="00F1092B"/>
    <w:rsid w:val="00F11146"/>
    <w:rsid w:val="00F114BC"/>
    <w:rsid w:val="00F11C4E"/>
    <w:rsid w:val="00F12461"/>
    <w:rsid w:val="00F14726"/>
    <w:rsid w:val="00F15B6F"/>
    <w:rsid w:val="00F15B77"/>
    <w:rsid w:val="00F233E0"/>
    <w:rsid w:val="00F23970"/>
    <w:rsid w:val="00F23D50"/>
    <w:rsid w:val="00F24DD0"/>
    <w:rsid w:val="00F303A8"/>
    <w:rsid w:val="00F31B9A"/>
    <w:rsid w:val="00F33098"/>
    <w:rsid w:val="00F33A6B"/>
    <w:rsid w:val="00F3423E"/>
    <w:rsid w:val="00F34721"/>
    <w:rsid w:val="00F36453"/>
    <w:rsid w:val="00F42E9B"/>
    <w:rsid w:val="00F42FC0"/>
    <w:rsid w:val="00F4672C"/>
    <w:rsid w:val="00F53C23"/>
    <w:rsid w:val="00F56B31"/>
    <w:rsid w:val="00F577FE"/>
    <w:rsid w:val="00F6044E"/>
    <w:rsid w:val="00F60BC3"/>
    <w:rsid w:val="00F61A9F"/>
    <w:rsid w:val="00F6372C"/>
    <w:rsid w:val="00F64315"/>
    <w:rsid w:val="00F65B69"/>
    <w:rsid w:val="00F67B45"/>
    <w:rsid w:val="00F71BCE"/>
    <w:rsid w:val="00F778D5"/>
    <w:rsid w:val="00F81826"/>
    <w:rsid w:val="00F81944"/>
    <w:rsid w:val="00F81FFD"/>
    <w:rsid w:val="00F8354A"/>
    <w:rsid w:val="00F8367F"/>
    <w:rsid w:val="00F84221"/>
    <w:rsid w:val="00F86A64"/>
    <w:rsid w:val="00F87BC5"/>
    <w:rsid w:val="00F87FA9"/>
    <w:rsid w:val="00F90338"/>
    <w:rsid w:val="00F90C84"/>
    <w:rsid w:val="00F91BF0"/>
    <w:rsid w:val="00F92694"/>
    <w:rsid w:val="00F940BF"/>
    <w:rsid w:val="00F945D1"/>
    <w:rsid w:val="00FA055C"/>
    <w:rsid w:val="00FA0D23"/>
    <w:rsid w:val="00FA10D2"/>
    <w:rsid w:val="00FA2281"/>
    <w:rsid w:val="00FA2AD6"/>
    <w:rsid w:val="00FA2C19"/>
    <w:rsid w:val="00FA659D"/>
    <w:rsid w:val="00FA76EB"/>
    <w:rsid w:val="00FA7D28"/>
    <w:rsid w:val="00FB19CB"/>
    <w:rsid w:val="00FB29EA"/>
    <w:rsid w:val="00FB5176"/>
    <w:rsid w:val="00FB5975"/>
    <w:rsid w:val="00FB5D11"/>
    <w:rsid w:val="00FB61DA"/>
    <w:rsid w:val="00FB62C0"/>
    <w:rsid w:val="00FB6CAE"/>
    <w:rsid w:val="00FB718C"/>
    <w:rsid w:val="00FB7468"/>
    <w:rsid w:val="00FB78AA"/>
    <w:rsid w:val="00FC2007"/>
    <w:rsid w:val="00FC395B"/>
    <w:rsid w:val="00FC4C56"/>
    <w:rsid w:val="00FC6AAE"/>
    <w:rsid w:val="00FD365B"/>
    <w:rsid w:val="00FD63AA"/>
    <w:rsid w:val="00FE0859"/>
    <w:rsid w:val="00FE138B"/>
    <w:rsid w:val="00FE379D"/>
    <w:rsid w:val="00FE4649"/>
    <w:rsid w:val="00FE589D"/>
    <w:rsid w:val="00FE7E40"/>
    <w:rsid w:val="00FF30A8"/>
    <w:rsid w:val="00FF3458"/>
    <w:rsid w:val="00FF383D"/>
    <w:rsid w:val="00FF4E41"/>
    <w:rsid w:val="00FF50E8"/>
    <w:rsid w:val="00FF5218"/>
    <w:rsid w:val="00FF5557"/>
    <w:rsid w:val="00FF57D1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B8D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B8D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Aviation</dc:creator>
  <cp:lastModifiedBy>Civil Aviation</cp:lastModifiedBy>
  <cp:revision>1</cp:revision>
  <dcterms:created xsi:type="dcterms:W3CDTF">2019-03-04T08:46:00Z</dcterms:created>
  <dcterms:modified xsi:type="dcterms:W3CDTF">2019-03-04T08:46:00Z</dcterms:modified>
</cp:coreProperties>
</file>