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94" w:rsidRPr="00BE2ECE" w:rsidRDefault="00030494" w:rsidP="008E150B">
      <w:pPr>
        <w:spacing w:line="240" w:lineRule="auto"/>
        <w:jc w:val="right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BE2ECE">
        <w:rPr>
          <w:rFonts w:eastAsia="Times New Roman" w:cs="Times New Roman"/>
          <w:bCs/>
          <w:kern w:val="36"/>
          <w:sz w:val="24"/>
          <w:szCs w:val="24"/>
          <w:lang w:eastAsia="ru-RU"/>
        </w:rPr>
        <w:t>Приложение 1</w:t>
      </w:r>
      <w:r w:rsidRPr="00BE2ECE">
        <w:rPr>
          <w:rFonts w:eastAsia="Times New Roman" w:cs="Times New Roman"/>
          <w:bCs/>
          <w:kern w:val="36"/>
          <w:sz w:val="24"/>
          <w:szCs w:val="24"/>
          <w:lang w:eastAsia="ru-RU"/>
        </w:rPr>
        <w:tab/>
      </w:r>
      <w:r w:rsidRPr="00BE2ECE">
        <w:rPr>
          <w:rFonts w:eastAsia="Times New Roman" w:cs="Times New Roman"/>
          <w:bCs/>
          <w:kern w:val="36"/>
          <w:sz w:val="24"/>
          <w:szCs w:val="24"/>
          <w:lang w:eastAsia="ru-RU"/>
        </w:rPr>
        <w:tab/>
      </w:r>
      <w:r w:rsidRPr="00BE2ECE">
        <w:rPr>
          <w:rFonts w:eastAsia="Times New Roman" w:cs="Times New Roman"/>
          <w:bCs/>
          <w:kern w:val="36"/>
          <w:sz w:val="24"/>
          <w:szCs w:val="24"/>
          <w:lang w:eastAsia="ru-RU"/>
        </w:rPr>
        <w:tab/>
      </w:r>
      <w:r w:rsidRPr="00BE2ECE">
        <w:rPr>
          <w:rFonts w:eastAsia="Times New Roman" w:cs="Times New Roman"/>
          <w:bCs/>
          <w:kern w:val="36"/>
          <w:sz w:val="24"/>
          <w:szCs w:val="24"/>
          <w:lang w:eastAsia="ru-RU"/>
        </w:rPr>
        <w:tab/>
      </w:r>
    </w:p>
    <w:p w:rsidR="00030494" w:rsidRPr="00BE2ECE" w:rsidRDefault="00030494" w:rsidP="005E5896">
      <w:pPr>
        <w:spacing w:line="240" w:lineRule="auto"/>
        <w:jc w:val="right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BE2ECE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к Порядку ведения Государственного </w:t>
      </w:r>
      <w:r w:rsidRPr="00BE2ECE">
        <w:rPr>
          <w:rFonts w:eastAsia="Times New Roman" w:cs="Times New Roman"/>
          <w:bCs/>
          <w:kern w:val="36"/>
          <w:sz w:val="24"/>
          <w:szCs w:val="24"/>
          <w:lang w:eastAsia="ru-RU"/>
        </w:rPr>
        <w:tab/>
      </w:r>
    </w:p>
    <w:p w:rsidR="00030494" w:rsidRPr="00BE2ECE" w:rsidRDefault="00030494" w:rsidP="005E5896">
      <w:pPr>
        <w:spacing w:line="240" w:lineRule="auto"/>
        <w:jc w:val="right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BE2ECE">
        <w:rPr>
          <w:rFonts w:eastAsia="Times New Roman" w:cs="Times New Roman"/>
          <w:bCs/>
          <w:kern w:val="36"/>
          <w:sz w:val="24"/>
          <w:szCs w:val="24"/>
          <w:lang w:eastAsia="ru-RU"/>
        </w:rPr>
        <w:t>рыбохозяйственного реестра</w:t>
      </w:r>
      <w:r w:rsidRPr="00BE2ECE">
        <w:rPr>
          <w:rFonts w:eastAsia="Times New Roman" w:cs="Times New Roman"/>
          <w:bCs/>
          <w:kern w:val="36"/>
          <w:sz w:val="24"/>
          <w:szCs w:val="24"/>
          <w:lang w:eastAsia="ru-RU"/>
        </w:rPr>
        <w:tab/>
      </w:r>
      <w:r w:rsidRPr="00BE2ECE">
        <w:rPr>
          <w:rFonts w:eastAsia="Times New Roman" w:cs="Times New Roman"/>
          <w:bCs/>
          <w:kern w:val="36"/>
          <w:sz w:val="24"/>
          <w:szCs w:val="24"/>
          <w:lang w:eastAsia="ru-RU"/>
        </w:rPr>
        <w:tab/>
      </w:r>
    </w:p>
    <w:p w:rsidR="00914EDF" w:rsidRDefault="00914EDF" w:rsidP="00914EDF">
      <w:pPr>
        <w:spacing w:line="240" w:lineRule="auto"/>
        <w:jc w:val="center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641A8B" w:rsidRPr="00BE2ECE">
        <w:rPr>
          <w:rFonts w:eastAsia="Times New Roman" w:cs="Times New Roman"/>
          <w:bCs/>
          <w:kern w:val="36"/>
          <w:sz w:val="24"/>
          <w:szCs w:val="24"/>
          <w:lang w:eastAsia="ru-RU"/>
        </w:rPr>
        <w:t>Донецкой Народной Республики</w:t>
      </w:r>
      <w:r w:rsidR="00ED155A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(п. 2.1)</w:t>
      </w:r>
    </w:p>
    <w:p w:rsidR="00914EDF" w:rsidRPr="003A647B" w:rsidRDefault="00914EDF" w:rsidP="00914EDF">
      <w:pPr>
        <w:spacing w:line="240" w:lineRule="auto"/>
        <w:jc w:val="right"/>
        <w:rPr>
          <w:sz w:val="24"/>
          <w:szCs w:val="24"/>
        </w:rPr>
      </w:pPr>
      <w:r w:rsidRPr="003A647B">
        <w:rPr>
          <w:sz w:val="24"/>
          <w:szCs w:val="24"/>
        </w:rPr>
        <w:t>(в редакции Приказа Государственного комитета</w:t>
      </w:r>
    </w:p>
    <w:p w:rsidR="00914EDF" w:rsidRPr="003A647B" w:rsidRDefault="00914EDF" w:rsidP="00914EDF">
      <w:pPr>
        <w:spacing w:line="240" w:lineRule="auto"/>
        <w:jc w:val="center"/>
        <w:rPr>
          <w:sz w:val="24"/>
          <w:szCs w:val="24"/>
        </w:rPr>
      </w:pPr>
      <w:r w:rsidRPr="003A647B">
        <w:rPr>
          <w:sz w:val="24"/>
          <w:szCs w:val="24"/>
        </w:rPr>
        <w:t xml:space="preserve">                                                                                                                              водного и рыбного хозяйства</w:t>
      </w:r>
    </w:p>
    <w:p w:rsidR="00914EDF" w:rsidRPr="003A647B" w:rsidRDefault="00914EDF" w:rsidP="00914EDF">
      <w:pPr>
        <w:spacing w:line="240" w:lineRule="auto"/>
        <w:jc w:val="center"/>
        <w:rPr>
          <w:sz w:val="24"/>
          <w:szCs w:val="24"/>
        </w:rPr>
      </w:pPr>
      <w:r w:rsidRPr="003A647B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3A647B">
        <w:rPr>
          <w:sz w:val="24"/>
          <w:szCs w:val="24"/>
        </w:rPr>
        <w:t>Донецкой Народной Республики</w:t>
      </w:r>
    </w:p>
    <w:p w:rsidR="003F324C" w:rsidRDefault="00914EDF" w:rsidP="004E56A6">
      <w:pPr>
        <w:spacing w:line="240" w:lineRule="auto"/>
        <w:jc w:val="center"/>
        <w:rPr>
          <w:sz w:val="24"/>
          <w:szCs w:val="24"/>
        </w:rPr>
      </w:pPr>
      <w:r w:rsidRPr="003A647B">
        <w:rPr>
          <w:sz w:val="24"/>
          <w:szCs w:val="24"/>
        </w:rPr>
        <w:t xml:space="preserve">                                                                                                                       от 26 марта 2019 г. № 28)</w:t>
      </w:r>
    </w:p>
    <w:p w:rsidR="004E56A6" w:rsidRPr="004E56A6" w:rsidRDefault="004E56A6" w:rsidP="004E56A6">
      <w:pPr>
        <w:spacing w:line="240" w:lineRule="auto"/>
        <w:jc w:val="center"/>
        <w:rPr>
          <w:sz w:val="24"/>
          <w:szCs w:val="24"/>
        </w:rPr>
      </w:pPr>
    </w:p>
    <w:p w:rsidR="00587EC2" w:rsidRPr="00BE2ECE" w:rsidRDefault="00587EC2" w:rsidP="005E5896">
      <w:pPr>
        <w:spacing w:line="240" w:lineRule="auto"/>
        <w:jc w:val="center"/>
        <w:rPr>
          <w:rFonts w:eastAsia="Times New Roman" w:cs="Times New Roman"/>
          <w:b/>
          <w:bCs/>
          <w:kern w:val="36"/>
          <w:szCs w:val="30"/>
          <w:lang w:eastAsia="ru-RU"/>
        </w:rPr>
      </w:pPr>
      <w:r w:rsidRPr="00BE2ECE">
        <w:rPr>
          <w:rFonts w:eastAsia="Times New Roman" w:cs="Times New Roman"/>
          <w:b/>
          <w:bCs/>
          <w:kern w:val="36"/>
          <w:szCs w:val="30"/>
          <w:lang w:eastAsia="ru-RU"/>
        </w:rPr>
        <w:t>Формы по разделам государственного рыбохозяйственного реестра</w:t>
      </w:r>
    </w:p>
    <w:tbl>
      <w:tblPr>
        <w:tblStyle w:val="a3"/>
        <w:tblW w:w="14119" w:type="dxa"/>
        <w:tblLook w:val="0600" w:firstRow="0" w:lastRow="0" w:firstColumn="0" w:lastColumn="0" w:noHBand="1" w:noVBand="1"/>
      </w:tblPr>
      <w:tblGrid>
        <w:gridCol w:w="12135"/>
        <w:gridCol w:w="1984"/>
      </w:tblGrid>
      <w:tr w:rsidR="006215E8" w:rsidRPr="004E0294" w:rsidTr="006215E8">
        <w:tc>
          <w:tcPr>
            <w:tcW w:w="12135" w:type="dxa"/>
          </w:tcPr>
          <w:p w:rsidR="006215E8" w:rsidRPr="004E0294" w:rsidRDefault="006215E8" w:rsidP="00621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форм по разделам государственного рыбохозяйственного реестра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Номера форм</w:t>
            </w:r>
          </w:p>
        </w:tc>
      </w:tr>
      <w:tr w:rsidR="006215E8" w:rsidRPr="004E0294" w:rsidTr="006215E8">
        <w:tc>
          <w:tcPr>
            <w:tcW w:w="12135" w:type="dxa"/>
          </w:tcPr>
          <w:p w:rsidR="006215E8" w:rsidRPr="004E0294" w:rsidRDefault="006215E8" w:rsidP="008E1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Общие сведения о </w:t>
            </w:r>
            <w:r w:rsidRPr="004E0294">
              <w:rPr>
                <w:rFonts w:cs="Times New Roman"/>
                <w:sz w:val="24"/>
                <w:szCs w:val="24"/>
              </w:rPr>
              <w:t>количественных, качественных и экономических характеристиках водных биоресурсов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1.1-грр</w:t>
            </w:r>
          </w:p>
        </w:tc>
      </w:tr>
      <w:tr w:rsidR="006215E8" w:rsidRPr="004E0294" w:rsidTr="006215E8">
        <w:tc>
          <w:tcPr>
            <w:tcW w:w="12135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промысловой численности видов водных биоресурсов, являющихся объектами рыболовства (аквакультуры) и общих допустимых уловах водных биоресурсов (лимитах)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1.2.1-грр</w:t>
            </w:r>
          </w:p>
        </w:tc>
      </w:tr>
      <w:tr w:rsidR="006215E8" w:rsidRPr="004E0294" w:rsidTr="006215E8">
        <w:tc>
          <w:tcPr>
            <w:tcW w:w="12135" w:type="dxa"/>
          </w:tcPr>
          <w:p w:rsidR="006215E8" w:rsidRPr="004E0294" w:rsidRDefault="006215E8" w:rsidP="008E1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квотах (дополнительных квотах) добычи (вылова) водных биоресурсов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1.2.2-грр</w:t>
            </w:r>
          </w:p>
        </w:tc>
      </w:tr>
      <w:tr w:rsidR="006215E8" w:rsidRPr="004E0294" w:rsidTr="006215E8">
        <w:tc>
          <w:tcPr>
            <w:tcW w:w="12135" w:type="dxa"/>
          </w:tcPr>
          <w:p w:rsidR="006215E8" w:rsidRPr="004E0294" w:rsidRDefault="006215E8" w:rsidP="008E1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ставках сбора за пользование водными биоресурсами, являющимися объектами рыболовства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1.3-грр</w:t>
            </w:r>
          </w:p>
        </w:tc>
      </w:tr>
      <w:tr w:rsidR="006215E8" w:rsidRPr="004E0294" w:rsidTr="006215E8">
        <w:tc>
          <w:tcPr>
            <w:tcW w:w="12135" w:type="dxa"/>
          </w:tcPr>
          <w:p w:rsidR="006215E8" w:rsidRPr="004E0294" w:rsidRDefault="006215E8" w:rsidP="002028A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об объемах товарной продукции, производимой из водных биоресурсов юридическими лицами и физическими лицами – предпринимателями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1.4.1-грр</w:t>
            </w:r>
          </w:p>
        </w:tc>
      </w:tr>
      <w:tr w:rsidR="006215E8" w:rsidRPr="004E0294" w:rsidTr="006215E8">
        <w:tc>
          <w:tcPr>
            <w:tcW w:w="12135" w:type="dxa"/>
          </w:tcPr>
          <w:p w:rsidR="006215E8" w:rsidRPr="004E0294" w:rsidRDefault="006215E8" w:rsidP="007F00D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об установленных нормах отходов, выхода готовой продукции и расхода сырья при производстве пищевой продукции, при производстве и хранении мороженой продукции из водных биоресурсов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1.4.2-грр</w:t>
            </w:r>
          </w:p>
        </w:tc>
      </w:tr>
      <w:tr w:rsidR="006215E8" w:rsidRPr="004E0294" w:rsidTr="006215E8">
        <w:tc>
          <w:tcPr>
            <w:tcW w:w="12135" w:type="dxa"/>
          </w:tcPr>
          <w:p w:rsidR="006215E8" w:rsidRPr="004E0294" w:rsidRDefault="006215E8" w:rsidP="007B24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об установленных нормах естественной убыли, потерь при хранении замороженной продукции из водных биоресурсов</w:t>
            </w:r>
          </w:p>
        </w:tc>
        <w:tc>
          <w:tcPr>
            <w:tcW w:w="1984" w:type="dxa"/>
          </w:tcPr>
          <w:p w:rsidR="006215E8" w:rsidRPr="004E0294" w:rsidRDefault="006215E8" w:rsidP="0096161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1.4.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  <w:t>3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грр</w:t>
            </w:r>
            <w:proofErr w:type="spellEnd"/>
          </w:p>
        </w:tc>
      </w:tr>
      <w:tr w:rsidR="006215E8" w:rsidRPr="004E0294" w:rsidTr="006215E8">
        <w:tc>
          <w:tcPr>
            <w:tcW w:w="12135" w:type="dxa"/>
          </w:tcPr>
          <w:p w:rsidR="006215E8" w:rsidRPr="004E0294" w:rsidRDefault="006215E8" w:rsidP="008E150B">
            <w:pPr>
              <w:rPr>
                <w:rFonts w:cs="Times New Roman"/>
                <w:sz w:val="24"/>
                <w:szCs w:val="28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об использовании </w:t>
            </w:r>
            <w:r w:rsidRPr="004E0294">
              <w:rPr>
                <w:rFonts w:cs="Times New Roman"/>
                <w:sz w:val="24"/>
                <w:szCs w:val="28"/>
              </w:rPr>
              <w:t>водных объектов Донецкой Народной Республики</w:t>
            </w:r>
          </w:p>
        </w:tc>
        <w:tc>
          <w:tcPr>
            <w:tcW w:w="1984" w:type="dxa"/>
          </w:tcPr>
          <w:p w:rsidR="006215E8" w:rsidRPr="004E0294" w:rsidRDefault="006215E8" w:rsidP="0002168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2-грр</w:t>
            </w:r>
          </w:p>
        </w:tc>
      </w:tr>
      <w:tr w:rsidR="006215E8" w:rsidRPr="004E0294" w:rsidTr="006215E8">
        <w:tc>
          <w:tcPr>
            <w:tcW w:w="12135" w:type="dxa"/>
          </w:tcPr>
          <w:p w:rsidR="006215E8" w:rsidRPr="004E0294" w:rsidRDefault="006215E8" w:rsidP="008E1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субъектах хозяйствования, осуществляющих рыболовство и иные виды специального пользования водными биоресурсами субъектах хозяйствования, осуществляющих оптовую торговлю водными биоресурсами субъектах хозяйствования, осуществляющих переработку, производство продукции из водных биоресурсов с указанием рыбоприемных пунктов, местонахождения складских (холодильных) помещений, производственных мощностей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3-грр</w:t>
            </w:r>
          </w:p>
        </w:tc>
      </w:tr>
      <w:tr w:rsidR="006215E8" w:rsidRPr="004E0294" w:rsidTr="006215E8">
        <w:tc>
          <w:tcPr>
            <w:tcW w:w="12135" w:type="dxa"/>
          </w:tcPr>
          <w:p w:rsidR="006215E8" w:rsidRPr="004E0294" w:rsidRDefault="00D70734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073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судах, праве собственности и иных правах на них, их типе (мощности), классе и назначении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4.1-грр</w:t>
            </w:r>
          </w:p>
        </w:tc>
      </w:tr>
      <w:tr w:rsidR="006215E8" w:rsidRPr="004E0294" w:rsidTr="006215E8">
        <w:tc>
          <w:tcPr>
            <w:tcW w:w="12135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об оснащении судов техническими средствами контроля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4.2-грр</w:t>
            </w:r>
          </w:p>
        </w:tc>
      </w:tr>
      <w:tr w:rsidR="006215E8" w:rsidRPr="004E0294" w:rsidTr="006215E8">
        <w:tc>
          <w:tcPr>
            <w:tcW w:w="12135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об орудиях добычи (вылова) водных биоресурсов 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5-грр</w:t>
            </w:r>
          </w:p>
        </w:tc>
      </w:tr>
      <w:tr w:rsidR="006215E8" w:rsidRPr="004E0294" w:rsidTr="006215E8">
        <w:tc>
          <w:tcPr>
            <w:tcW w:w="12135" w:type="dxa"/>
          </w:tcPr>
          <w:p w:rsidR="006215E8" w:rsidRPr="004E0294" w:rsidRDefault="006215E8" w:rsidP="008E1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 рыбоприемных пунктах 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Форма 6-грр </w:t>
            </w:r>
          </w:p>
        </w:tc>
      </w:tr>
      <w:tr w:rsidR="006215E8" w:rsidRPr="004E0294" w:rsidTr="006215E8">
        <w:tc>
          <w:tcPr>
            <w:tcW w:w="12135" w:type="dxa"/>
          </w:tcPr>
          <w:p w:rsidR="006215E8" w:rsidRPr="004E0294" w:rsidRDefault="006215E8" w:rsidP="008E1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об объемах выпущенной молоди и личинок водных биоресурсов 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7.1-грр</w:t>
            </w:r>
          </w:p>
        </w:tc>
      </w:tr>
    </w:tbl>
    <w:p w:rsidR="00BE2ECE" w:rsidRDefault="00BE2ECE">
      <w:r>
        <w:br w:type="page"/>
      </w:r>
    </w:p>
    <w:p w:rsidR="00A20531" w:rsidRPr="00BE2ECE" w:rsidRDefault="00A20531" w:rsidP="005E5896">
      <w:pPr>
        <w:spacing w:line="240" w:lineRule="auto"/>
        <w:jc w:val="right"/>
        <w:rPr>
          <w:sz w:val="24"/>
          <w:szCs w:val="24"/>
        </w:rPr>
      </w:pPr>
      <w:r w:rsidRPr="00BE2ECE">
        <w:rPr>
          <w:sz w:val="24"/>
          <w:szCs w:val="24"/>
        </w:rPr>
        <w:lastRenderedPageBreak/>
        <w:t>Продолжение приложения 1</w:t>
      </w:r>
    </w:p>
    <w:p w:rsidR="00A20531" w:rsidRPr="004E0294" w:rsidRDefault="00A20531" w:rsidP="005E5896">
      <w:pPr>
        <w:spacing w:line="240" w:lineRule="auto"/>
      </w:pPr>
    </w:p>
    <w:tbl>
      <w:tblPr>
        <w:tblStyle w:val="ac"/>
        <w:tblW w:w="13753" w:type="dxa"/>
        <w:tblLook w:val="0600" w:firstRow="0" w:lastRow="0" w:firstColumn="0" w:lastColumn="0" w:noHBand="1" w:noVBand="1"/>
      </w:tblPr>
      <w:tblGrid>
        <w:gridCol w:w="11768"/>
        <w:gridCol w:w="1985"/>
      </w:tblGrid>
      <w:tr w:rsidR="005941C9" w:rsidRPr="004E0294" w:rsidTr="005941C9">
        <w:tc>
          <w:tcPr>
            <w:tcW w:w="11768" w:type="dxa"/>
          </w:tcPr>
          <w:p w:rsidR="005941C9" w:rsidRPr="004E0294" w:rsidRDefault="005941C9" w:rsidP="005E5896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Документированная информация о договорах и государственных контрактах на выполнение работ по искусственному воспроизводству водных биоресурсов</w:t>
            </w:r>
          </w:p>
        </w:tc>
        <w:tc>
          <w:tcPr>
            <w:tcW w:w="1985" w:type="dxa"/>
          </w:tcPr>
          <w:p w:rsidR="005941C9" w:rsidRPr="004E0294" w:rsidRDefault="005941C9" w:rsidP="005E589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Форма 7.2-грр</w:t>
            </w:r>
          </w:p>
        </w:tc>
      </w:tr>
      <w:tr w:rsidR="005941C9" w:rsidRPr="004E0294" w:rsidTr="005941C9">
        <w:tc>
          <w:tcPr>
            <w:tcW w:w="11768" w:type="dxa"/>
          </w:tcPr>
          <w:p w:rsidR="005941C9" w:rsidRPr="004E0294" w:rsidRDefault="005941C9" w:rsidP="005E5896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Документированная информация о мероприятиях по акклиматизации водных биоресурсов</w:t>
            </w:r>
          </w:p>
        </w:tc>
        <w:tc>
          <w:tcPr>
            <w:tcW w:w="1985" w:type="dxa"/>
          </w:tcPr>
          <w:p w:rsidR="005941C9" w:rsidRPr="004E0294" w:rsidRDefault="005941C9" w:rsidP="005E589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Форма 7.3-грр</w:t>
            </w:r>
          </w:p>
        </w:tc>
      </w:tr>
      <w:tr w:rsidR="005941C9" w:rsidRPr="004E0294" w:rsidTr="005941C9">
        <w:tc>
          <w:tcPr>
            <w:tcW w:w="11768" w:type="dxa"/>
          </w:tcPr>
          <w:p w:rsidR="005941C9" w:rsidRPr="004E0294" w:rsidRDefault="005941C9" w:rsidP="005E5896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Документированная информация о мероприятиях, которые относятся к рыбохозяйственной мелиорации водных объектов</w:t>
            </w:r>
          </w:p>
        </w:tc>
        <w:tc>
          <w:tcPr>
            <w:tcW w:w="1985" w:type="dxa"/>
          </w:tcPr>
          <w:p w:rsidR="005941C9" w:rsidRPr="004E0294" w:rsidRDefault="005941C9" w:rsidP="005E5896">
            <w:pPr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Форма 7.4-грр</w:t>
            </w:r>
          </w:p>
        </w:tc>
      </w:tr>
      <w:tr w:rsidR="005941C9" w:rsidRPr="004E0294" w:rsidTr="005941C9">
        <w:tc>
          <w:tcPr>
            <w:tcW w:w="11768" w:type="dxa"/>
          </w:tcPr>
          <w:p w:rsidR="005941C9" w:rsidRPr="004E0294" w:rsidRDefault="005941C9" w:rsidP="005E5896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об объемах выращивания объектов аквакультуры при осуществлении товарной аквакультуры (товарного рыбоводства)</w:t>
            </w:r>
          </w:p>
        </w:tc>
        <w:tc>
          <w:tcPr>
            <w:tcW w:w="1985" w:type="dxa"/>
          </w:tcPr>
          <w:p w:rsidR="005941C9" w:rsidRPr="004E0294" w:rsidRDefault="005941C9" w:rsidP="005E5896">
            <w:pPr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Форма 7.5-грр. </w:t>
            </w:r>
          </w:p>
        </w:tc>
      </w:tr>
      <w:tr w:rsidR="005941C9" w:rsidRPr="004E0294" w:rsidTr="005941C9">
        <w:tc>
          <w:tcPr>
            <w:tcW w:w="11768" w:type="dxa"/>
          </w:tcPr>
          <w:p w:rsidR="005941C9" w:rsidRPr="004E0294" w:rsidRDefault="005941C9" w:rsidP="005E5896">
            <w:pPr>
              <w:rPr>
                <w:rFonts w:eastAsia="Times New Roman" w:cs="Times New Roman"/>
                <w:iCs/>
                <w:sz w:val="24"/>
                <w:szCs w:val="24"/>
                <w:lang w:eastAsia="ru-RU" w:bidi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 w:bidi="ru-RU"/>
              </w:rPr>
              <w:t xml:space="preserve"> разрешительных и иных документах, решениях Комитета, на основании которых возникает право на добычу (вылов) водных биоресурсов, а также отчетах юридических и физических лиц</w:t>
            </w:r>
          </w:p>
        </w:tc>
        <w:tc>
          <w:tcPr>
            <w:tcW w:w="1985" w:type="dxa"/>
          </w:tcPr>
          <w:p w:rsidR="005941C9" w:rsidRPr="004E0294" w:rsidRDefault="005941C9" w:rsidP="005E589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8-грр</w:t>
            </w:r>
          </w:p>
        </w:tc>
      </w:tr>
      <w:tr w:rsidR="005941C9" w:rsidRPr="004E0294" w:rsidTr="005941C9">
        <w:tc>
          <w:tcPr>
            <w:tcW w:w="11768" w:type="dxa"/>
          </w:tcPr>
          <w:p w:rsidR="005941C9" w:rsidRPr="004E0294" w:rsidRDefault="005941C9" w:rsidP="005E5896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Arial Unicode MS" w:cs="Times New Roman"/>
                <w:sz w:val="24"/>
                <w:szCs w:val="24"/>
                <w:lang w:eastAsia="ru-RU" w:bidi="ru-RU"/>
              </w:rPr>
              <w:t>Документированная информация об уловах водных биоресурсов, выловленных (добытых) во внутренних водах, прибрежной морской зоне Донецкой Народной Республики</w:t>
            </w:r>
          </w:p>
        </w:tc>
        <w:tc>
          <w:tcPr>
            <w:tcW w:w="1985" w:type="dxa"/>
          </w:tcPr>
          <w:p w:rsidR="005941C9" w:rsidRPr="004E0294" w:rsidRDefault="005941C9" w:rsidP="005E589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9-грр</w:t>
            </w:r>
          </w:p>
        </w:tc>
      </w:tr>
      <w:tr w:rsidR="005941C9" w:rsidRPr="004E0294" w:rsidTr="005941C9">
        <w:tc>
          <w:tcPr>
            <w:tcW w:w="11768" w:type="dxa"/>
            <w:hideMark/>
          </w:tcPr>
          <w:p w:rsidR="005941C9" w:rsidRPr="004E0294" w:rsidRDefault="005941C9" w:rsidP="005E589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 привлечении к административной и уголовной ответственности лиц, осуществляющих рыболовство во внутренних водах Донецкой Народной Республики </w:t>
            </w:r>
          </w:p>
        </w:tc>
        <w:tc>
          <w:tcPr>
            <w:tcW w:w="1985" w:type="dxa"/>
            <w:hideMark/>
          </w:tcPr>
          <w:p w:rsidR="005941C9" w:rsidRPr="004E0294" w:rsidRDefault="00F53087" w:rsidP="003F324C">
            <w:pPr>
              <w:ind w:lef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941C9" w:rsidRPr="004E0294"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t>Форма</w:t>
              </w:r>
              <w:r w:rsidR="005941C9" w:rsidRPr="004E0294">
                <w:rPr>
                  <w:rFonts w:eastAsia="Times New Roman" w:cs="Times New Roman"/>
                  <w:sz w:val="24"/>
                  <w:szCs w:val="24"/>
                  <w:lang w:eastAsia="ru-RU"/>
                </w:rPr>
                <w:t>10.1-грр</w:t>
              </w:r>
            </w:hyperlink>
          </w:p>
        </w:tc>
      </w:tr>
      <w:tr w:rsidR="005941C9" w:rsidRPr="004E0294" w:rsidTr="005941C9">
        <w:tc>
          <w:tcPr>
            <w:tcW w:w="11768" w:type="dxa"/>
            <w:hideMark/>
          </w:tcPr>
          <w:p w:rsidR="005941C9" w:rsidRPr="004E0294" w:rsidRDefault="005941C9" w:rsidP="005E589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 привлечении к административной и уголовной ответственности лиц, осуществляющих рыболовство в открытом море, включая районы действия международных договоров Донецкой Народной Республики в области рыболовства и сохранения водных биоресурсов </w:t>
            </w:r>
          </w:p>
        </w:tc>
        <w:tc>
          <w:tcPr>
            <w:tcW w:w="1985" w:type="dxa"/>
            <w:hideMark/>
          </w:tcPr>
          <w:p w:rsidR="005941C9" w:rsidRPr="004E0294" w:rsidRDefault="00F53087" w:rsidP="003F324C">
            <w:pPr>
              <w:ind w:lef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941C9" w:rsidRPr="004E0294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Форма 10.2-грр</w:t>
              </w:r>
            </w:hyperlink>
          </w:p>
        </w:tc>
      </w:tr>
    </w:tbl>
    <w:p w:rsidR="003B69C8" w:rsidRPr="004E0294" w:rsidRDefault="003B69C8" w:rsidP="005E5896">
      <w:pPr>
        <w:spacing w:line="240" w:lineRule="auto"/>
        <w:ind w:firstLine="708"/>
        <w:outlineLvl w:val="3"/>
        <w:rPr>
          <w:rFonts w:eastAsia="Times New Roman" w:cs="Times New Roman"/>
          <w:bCs/>
          <w:sz w:val="24"/>
          <w:szCs w:val="24"/>
          <w:lang w:eastAsia="ru-RU"/>
        </w:rPr>
      </w:pPr>
    </w:p>
    <w:p w:rsidR="00A20531" w:rsidRPr="004E0294" w:rsidRDefault="003B69C8" w:rsidP="005E5896">
      <w:pPr>
        <w:spacing w:line="240" w:lineRule="auto"/>
      </w:pPr>
      <w:r w:rsidRPr="004E0294">
        <w:rPr>
          <w:rFonts w:eastAsia="Times New Roman" w:cs="Times New Roman"/>
          <w:bCs/>
          <w:sz w:val="24"/>
          <w:szCs w:val="24"/>
          <w:lang w:eastAsia="ru-RU"/>
        </w:rPr>
        <w:br w:type="page"/>
      </w:r>
    </w:p>
    <w:p w:rsidR="00A20531" w:rsidRPr="00BE2ECE" w:rsidRDefault="00A20531" w:rsidP="005E5896">
      <w:pPr>
        <w:spacing w:line="240" w:lineRule="auto"/>
        <w:jc w:val="right"/>
        <w:rPr>
          <w:sz w:val="24"/>
          <w:szCs w:val="24"/>
        </w:rPr>
      </w:pPr>
      <w:r w:rsidRPr="00BE2ECE">
        <w:rPr>
          <w:sz w:val="24"/>
          <w:szCs w:val="24"/>
        </w:rPr>
        <w:lastRenderedPageBreak/>
        <w:t>Продолжение приложения 1</w:t>
      </w:r>
    </w:p>
    <w:p w:rsidR="00A20531" w:rsidRPr="004E0294" w:rsidRDefault="00A20531" w:rsidP="005E5896">
      <w:pPr>
        <w:spacing w:line="240" w:lineRule="auto"/>
      </w:pPr>
    </w:p>
    <w:p w:rsidR="00587EC2" w:rsidRPr="004E0294" w:rsidRDefault="00587EC2" w:rsidP="005E589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>Форма 1.1</w:t>
      </w:r>
      <w:r w:rsidR="001200A4" w:rsidRPr="004E0294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 xml:space="preserve">грр </w:t>
      </w:r>
      <w:r w:rsidR="00DA0A6B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DA0A6B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5941C9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5941C9">
        <w:rPr>
          <w:rFonts w:eastAsia="Times New Roman" w:cs="Times New Roman"/>
          <w:iCs/>
          <w:sz w:val="24"/>
          <w:szCs w:val="24"/>
          <w:lang w:eastAsia="ru-RU"/>
        </w:rPr>
        <w:t>. </w:t>
      </w:r>
      <w:r w:rsidR="00DA0A6B" w:rsidRPr="004E0294">
        <w:rPr>
          <w:rFonts w:eastAsia="Times New Roman" w:cs="Times New Roman"/>
          <w:iCs/>
          <w:sz w:val="24"/>
          <w:szCs w:val="24"/>
          <w:lang w:eastAsia="ru-RU"/>
        </w:rPr>
        <w:t>2.1</w:t>
      </w:r>
      <w:r w:rsidR="005941C9">
        <w:rPr>
          <w:rFonts w:eastAsia="Times New Roman" w:cs="Times New Roman"/>
          <w:iCs/>
          <w:sz w:val="24"/>
          <w:szCs w:val="24"/>
          <w:lang w:eastAsia="ru-RU"/>
        </w:rPr>
        <w:t>.1</w:t>
      </w:r>
      <w:r w:rsidR="001206F1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DA0A6B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587EC2" w:rsidRPr="00ED155A" w:rsidRDefault="00C57F3D" w:rsidP="005E5896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D155A">
        <w:rPr>
          <w:rFonts w:eastAsia="Times New Roman" w:cs="Times New Roman"/>
          <w:b/>
          <w:sz w:val="24"/>
          <w:szCs w:val="24"/>
          <w:lang w:eastAsia="ru-RU"/>
        </w:rPr>
        <w:t>О</w:t>
      </w:r>
      <w:r w:rsidR="00587EC2" w:rsidRPr="00ED155A">
        <w:rPr>
          <w:rFonts w:eastAsia="Times New Roman" w:cs="Times New Roman"/>
          <w:b/>
          <w:sz w:val="24"/>
          <w:szCs w:val="24"/>
          <w:lang w:eastAsia="ru-RU"/>
        </w:rPr>
        <w:t>бщие</w:t>
      </w:r>
      <w:r w:rsidR="00587EC2" w:rsidRPr="00ED155A">
        <w:rPr>
          <w:rFonts w:eastAsia="Times New Roman" w:cs="Times New Roman"/>
          <w:b/>
          <w:szCs w:val="28"/>
          <w:lang w:eastAsia="ru-RU"/>
        </w:rPr>
        <w:t xml:space="preserve"> </w:t>
      </w:r>
      <w:r w:rsidR="00587EC2" w:rsidRPr="00ED155A">
        <w:rPr>
          <w:rFonts w:eastAsia="Times New Roman" w:cs="Times New Roman"/>
          <w:b/>
          <w:sz w:val="24"/>
          <w:szCs w:val="24"/>
          <w:lang w:eastAsia="ru-RU"/>
        </w:rPr>
        <w:t xml:space="preserve">сведения о </w:t>
      </w:r>
      <w:r w:rsidR="00587EC2" w:rsidRPr="00ED155A">
        <w:rPr>
          <w:rFonts w:cs="Times New Roman"/>
          <w:b/>
          <w:sz w:val="24"/>
          <w:szCs w:val="24"/>
        </w:rPr>
        <w:t>количественных, качественных и экономических характеристиках водных биоресурсов</w:t>
      </w:r>
    </w:p>
    <w:tbl>
      <w:tblPr>
        <w:tblStyle w:val="ac"/>
        <w:tblW w:w="5000" w:type="pct"/>
        <w:tblLook w:val="0600" w:firstRow="0" w:lastRow="0" w:firstColumn="0" w:lastColumn="0" w:noHBand="1" w:noVBand="1"/>
      </w:tblPr>
      <w:tblGrid>
        <w:gridCol w:w="540"/>
        <w:gridCol w:w="2206"/>
        <w:gridCol w:w="2457"/>
        <w:gridCol w:w="1589"/>
        <w:gridCol w:w="1992"/>
        <w:gridCol w:w="1809"/>
        <w:gridCol w:w="1166"/>
        <w:gridCol w:w="1135"/>
        <w:gridCol w:w="1892"/>
      </w:tblGrid>
      <w:tr w:rsidR="004E0294" w:rsidRPr="004E0294" w:rsidTr="0007188E">
        <w:tc>
          <w:tcPr>
            <w:tcW w:w="0" w:type="auto"/>
            <w:vMerge w:val="restart"/>
            <w:hideMark/>
          </w:tcPr>
          <w:p w:rsidR="00587EC2" w:rsidRPr="004E0294" w:rsidRDefault="000A4EBC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59c8b"/>
            <w:bookmarkEnd w:id="0"/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587EC2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648" w:type="pct"/>
            <w:gridSpan w:val="2"/>
            <w:hideMark/>
          </w:tcPr>
          <w:p w:rsidR="00587EC2" w:rsidRPr="004E0294" w:rsidRDefault="00587EC2" w:rsidP="00E072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вида биоресурса, отнесенного к объектам рыболовства </w:t>
            </w:r>
          </w:p>
        </w:tc>
        <w:tc>
          <w:tcPr>
            <w:tcW w:w="490" w:type="pct"/>
            <w:vMerge w:val="restart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Изображение </w:t>
            </w:r>
          </w:p>
        </w:tc>
        <w:tc>
          <w:tcPr>
            <w:tcW w:w="629" w:type="pct"/>
            <w:vMerge w:val="restart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Систематическое положение </w:t>
            </w:r>
          </w:p>
        </w:tc>
        <w:tc>
          <w:tcPr>
            <w:tcW w:w="624" w:type="pct"/>
            <w:vMerge w:val="restart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Биологическая характеристика </w:t>
            </w:r>
          </w:p>
        </w:tc>
        <w:tc>
          <w:tcPr>
            <w:tcW w:w="345" w:type="pct"/>
            <w:vMerge w:val="restart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 обитания (ареал) </w:t>
            </w:r>
          </w:p>
        </w:tc>
        <w:tc>
          <w:tcPr>
            <w:tcW w:w="436" w:type="pct"/>
            <w:vMerge w:val="restart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Способы добычи (вылова) </w:t>
            </w:r>
          </w:p>
        </w:tc>
        <w:tc>
          <w:tcPr>
            <w:tcW w:w="678" w:type="pct"/>
            <w:vMerge w:val="restart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Промысловая ценность объекта рыболовства </w:t>
            </w:r>
          </w:p>
        </w:tc>
      </w:tr>
      <w:tr w:rsidR="004E0294" w:rsidRPr="004E0294" w:rsidTr="0007188E">
        <w:tc>
          <w:tcPr>
            <w:tcW w:w="0" w:type="auto"/>
            <w:vMerge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русском языке </w:t>
            </w:r>
          </w:p>
        </w:tc>
        <w:tc>
          <w:tcPr>
            <w:tcW w:w="867" w:type="pct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латинском языке </w:t>
            </w:r>
          </w:p>
        </w:tc>
        <w:tc>
          <w:tcPr>
            <w:tcW w:w="490" w:type="pct"/>
            <w:vMerge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E0294" w:rsidRPr="004E0294" w:rsidTr="0007188E">
        <w:tc>
          <w:tcPr>
            <w:tcW w:w="0" w:type="auto"/>
          </w:tcPr>
          <w:p w:rsidR="00587EC2" w:rsidRPr="004E0294" w:rsidRDefault="00587EC2" w:rsidP="005E5896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587EC2" w:rsidRPr="004E0294" w:rsidRDefault="00587EC2" w:rsidP="005E5896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587EC2" w:rsidRPr="004E0294" w:rsidRDefault="00587EC2" w:rsidP="005E5896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587EC2" w:rsidRPr="004E0294" w:rsidRDefault="00587EC2" w:rsidP="005E5896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:rsidR="00587EC2" w:rsidRPr="004E0294" w:rsidRDefault="00587EC2" w:rsidP="005E5896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</w:tcPr>
          <w:p w:rsidR="00587EC2" w:rsidRPr="004E0294" w:rsidRDefault="00587EC2" w:rsidP="005E5896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</w:tcPr>
          <w:p w:rsidR="00587EC2" w:rsidRPr="004E0294" w:rsidRDefault="00587EC2" w:rsidP="005E5896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587EC2" w:rsidRPr="004E0294" w:rsidRDefault="00587EC2" w:rsidP="005E5896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</w:tcPr>
          <w:p w:rsidR="00587EC2" w:rsidRPr="004E0294" w:rsidRDefault="00587EC2" w:rsidP="005E5896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636" w:rsidRPr="004E0294" w:rsidRDefault="00CA1636" w:rsidP="005E5896">
      <w:pPr>
        <w:spacing w:line="240" w:lineRule="auto"/>
        <w:jc w:val="center"/>
        <w:rPr>
          <w:rFonts w:eastAsia="Times New Roman" w:cs="Times New Roman"/>
          <w:iCs/>
          <w:sz w:val="24"/>
          <w:szCs w:val="24"/>
          <w:lang w:eastAsia="ru-RU"/>
        </w:rPr>
      </w:pPr>
    </w:p>
    <w:p w:rsidR="00587EC2" w:rsidRPr="004E0294" w:rsidRDefault="00587EC2" w:rsidP="005E589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>Форма 1.2</w:t>
      </w:r>
      <w:r w:rsidR="005E5896" w:rsidRPr="004E0294">
        <w:rPr>
          <w:rFonts w:eastAsia="Times New Roman" w:cs="Times New Roman"/>
          <w:iCs/>
          <w:sz w:val="24"/>
          <w:szCs w:val="24"/>
          <w:lang w:eastAsia="ru-RU"/>
        </w:rPr>
        <w:t>.1</w:t>
      </w:r>
      <w:r w:rsidR="001200A4" w:rsidRPr="004E0294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 xml:space="preserve">грр 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5941C9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5941C9">
        <w:rPr>
          <w:rFonts w:eastAsia="Times New Roman" w:cs="Times New Roman"/>
          <w:iCs/>
          <w:sz w:val="24"/>
          <w:szCs w:val="24"/>
          <w:lang w:eastAsia="ru-RU"/>
        </w:rPr>
        <w:t>.2.1</w:t>
      </w:r>
      <w:r w:rsidR="001206F1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587EC2" w:rsidRPr="00ED155A" w:rsidRDefault="00587EC2" w:rsidP="005E589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D155A">
        <w:rPr>
          <w:rFonts w:eastAsia="Times New Roman" w:cs="Times New Roman"/>
          <w:b/>
          <w:sz w:val="24"/>
          <w:szCs w:val="24"/>
          <w:lang w:eastAsia="ru-RU"/>
        </w:rPr>
        <w:t>Документированная информация о промысловой численности видов водных биоресурсов, являющихся объектами рыболовства (аквакультуры)</w:t>
      </w:r>
      <w:r w:rsidR="00FA5582" w:rsidRPr="00ED155A">
        <w:rPr>
          <w:rFonts w:eastAsia="Times New Roman" w:cs="Times New Roman"/>
          <w:b/>
          <w:sz w:val="24"/>
          <w:szCs w:val="24"/>
          <w:lang w:eastAsia="ru-RU"/>
        </w:rPr>
        <w:t xml:space="preserve"> и общих допустимых уловах водных биоресурсов (лимитах)</w:t>
      </w:r>
    </w:p>
    <w:tbl>
      <w:tblPr>
        <w:tblStyle w:val="ac"/>
        <w:tblW w:w="5000" w:type="pct"/>
        <w:tblLook w:val="0600" w:firstRow="0" w:lastRow="0" w:firstColumn="0" w:lastColumn="0" w:noHBand="1" w:noVBand="1"/>
      </w:tblPr>
      <w:tblGrid>
        <w:gridCol w:w="615"/>
        <w:gridCol w:w="597"/>
        <w:gridCol w:w="2392"/>
        <w:gridCol w:w="1719"/>
        <w:gridCol w:w="3396"/>
        <w:gridCol w:w="1380"/>
        <w:gridCol w:w="2487"/>
        <w:gridCol w:w="2200"/>
      </w:tblGrid>
      <w:tr w:rsidR="004E0294" w:rsidRPr="004E0294" w:rsidTr="0007188E">
        <w:tc>
          <w:tcPr>
            <w:tcW w:w="0" w:type="auto"/>
            <w:hideMark/>
          </w:tcPr>
          <w:p w:rsidR="00587EC2" w:rsidRPr="004E0294" w:rsidRDefault="000A4EBC" w:rsidP="00FA55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" w:name="2552c"/>
            <w:bookmarkEnd w:id="1"/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587EC2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0" w:type="auto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вида водного </w:t>
            </w:r>
            <w:r w:rsidR="00E072CE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биоресурса</w:t>
            </w:r>
          </w:p>
        </w:tc>
        <w:tc>
          <w:tcPr>
            <w:tcW w:w="0" w:type="auto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водного </w:t>
            </w:r>
            <w:r w:rsidR="00E072CE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биоресурса</w:t>
            </w:r>
          </w:p>
        </w:tc>
        <w:tc>
          <w:tcPr>
            <w:tcW w:w="0" w:type="auto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водного объекта, района добычи (вылова) водных биоресурсов </w:t>
            </w:r>
          </w:p>
        </w:tc>
        <w:tc>
          <w:tcPr>
            <w:tcW w:w="0" w:type="auto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Код водного объекта</w:t>
            </w:r>
          </w:p>
        </w:tc>
        <w:tc>
          <w:tcPr>
            <w:tcW w:w="0" w:type="auto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Численность промыслового запаса, млн. шт. </w:t>
            </w:r>
          </w:p>
        </w:tc>
        <w:tc>
          <w:tcPr>
            <w:tcW w:w="0" w:type="auto"/>
            <w:hideMark/>
          </w:tcPr>
          <w:p w:rsidR="00587EC2" w:rsidRPr="004E0294" w:rsidRDefault="00587EC2" w:rsidP="002E068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Биомасса промыслового запаса, т </w:t>
            </w:r>
          </w:p>
        </w:tc>
      </w:tr>
      <w:tr w:rsidR="004E0294" w:rsidRPr="004E0294" w:rsidTr="0007188E">
        <w:tc>
          <w:tcPr>
            <w:tcW w:w="0" w:type="auto"/>
          </w:tcPr>
          <w:p w:rsidR="00587EC2" w:rsidRPr="004E0294" w:rsidRDefault="00587EC2" w:rsidP="005E5896">
            <w:pPr>
              <w:pStyle w:val="a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7EC2" w:rsidRPr="004E0294" w:rsidRDefault="00587EC2" w:rsidP="005E5896">
            <w:pPr>
              <w:pStyle w:val="a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7EC2" w:rsidRPr="004E0294" w:rsidRDefault="00587EC2" w:rsidP="005E5896">
            <w:pPr>
              <w:pStyle w:val="a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7EC2" w:rsidRPr="004E0294" w:rsidRDefault="00587EC2" w:rsidP="005E5896">
            <w:pPr>
              <w:pStyle w:val="a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7EC2" w:rsidRPr="004E0294" w:rsidRDefault="00587EC2" w:rsidP="005E5896">
            <w:pPr>
              <w:pStyle w:val="a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7EC2" w:rsidRPr="004E0294" w:rsidRDefault="00587EC2" w:rsidP="005E5896">
            <w:pPr>
              <w:pStyle w:val="a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7EC2" w:rsidRPr="004E0294" w:rsidRDefault="00587EC2" w:rsidP="005E5896">
            <w:pPr>
              <w:pStyle w:val="a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7EC2" w:rsidRPr="004E0294" w:rsidRDefault="00587EC2" w:rsidP="005E5896">
            <w:pPr>
              <w:pStyle w:val="a4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574" w:rsidRPr="004E0294" w:rsidRDefault="00897574" w:rsidP="00897574">
      <w:pPr>
        <w:spacing w:line="240" w:lineRule="auto"/>
        <w:jc w:val="right"/>
        <w:rPr>
          <w:rFonts w:eastAsia="Times New Roman" w:cs="Times New Roman"/>
          <w:iCs/>
          <w:sz w:val="24"/>
          <w:szCs w:val="24"/>
          <w:lang w:eastAsia="ru-RU"/>
        </w:rPr>
      </w:pPr>
    </w:p>
    <w:p w:rsidR="00FA5582" w:rsidRPr="004E0294" w:rsidRDefault="00FA5582" w:rsidP="00FA5582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>Форма 1.2.2-грр (</w:t>
      </w:r>
      <w:proofErr w:type="spellStart"/>
      <w:r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5941C9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5941C9">
        <w:rPr>
          <w:rFonts w:eastAsia="Times New Roman" w:cs="Times New Roman"/>
          <w:iCs/>
          <w:sz w:val="24"/>
          <w:szCs w:val="24"/>
          <w:lang w:eastAsia="ru-RU"/>
        </w:rPr>
        <w:t>.2.2</w:t>
      </w:r>
      <w:r w:rsidR="001206F1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FA5582" w:rsidRPr="00ED155A" w:rsidRDefault="00FA5582" w:rsidP="00FA5582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D155A">
        <w:rPr>
          <w:rFonts w:eastAsia="Times New Roman" w:cs="Times New Roman"/>
          <w:b/>
          <w:sz w:val="24"/>
          <w:szCs w:val="24"/>
          <w:lang w:eastAsia="ru-RU"/>
        </w:rPr>
        <w:t xml:space="preserve">Документированная информация </w:t>
      </w:r>
      <w:r w:rsidR="009C6EFC" w:rsidRPr="00ED155A">
        <w:rPr>
          <w:rFonts w:eastAsia="Times New Roman" w:cs="Times New Roman"/>
          <w:b/>
          <w:sz w:val="24"/>
          <w:szCs w:val="24"/>
          <w:lang w:eastAsia="ru-RU"/>
        </w:rPr>
        <w:t>квотах (дополнительных квотах) добычи (вылова) водных биоресурсов</w:t>
      </w:r>
      <w:r w:rsidR="008F3228" w:rsidRPr="00ED155A">
        <w:rPr>
          <w:rFonts w:eastAsia="Times New Roman" w:cs="Times New Roman"/>
          <w:b/>
          <w:sz w:val="24"/>
          <w:szCs w:val="24"/>
          <w:lang w:eastAsia="ru-RU"/>
        </w:rPr>
        <w:t xml:space="preserve"> и их вы</w:t>
      </w:r>
      <w:r w:rsidR="00030B1D" w:rsidRPr="00ED155A">
        <w:rPr>
          <w:rFonts w:eastAsia="Times New Roman" w:cs="Times New Roman"/>
          <w:b/>
          <w:sz w:val="24"/>
          <w:szCs w:val="24"/>
          <w:lang w:eastAsia="ru-RU"/>
        </w:rPr>
        <w:t>п</w:t>
      </w:r>
      <w:r w:rsidR="008F3228" w:rsidRPr="00ED155A">
        <w:rPr>
          <w:rFonts w:eastAsia="Times New Roman" w:cs="Times New Roman"/>
          <w:b/>
          <w:sz w:val="24"/>
          <w:szCs w:val="24"/>
          <w:lang w:eastAsia="ru-RU"/>
        </w:rPr>
        <w:t>олнении</w:t>
      </w:r>
    </w:p>
    <w:tbl>
      <w:tblPr>
        <w:tblStyle w:val="ac"/>
        <w:tblW w:w="5000" w:type="pct"/>
        <w:tblLook w:val="0600" w:firstRow="0" w:lastRow="0" w:firstColumn="0" w:lastColumn="0" w:noHBand="1" w:noVBand="1"/>
      </w:tblPr>
      <w:tblGrid>
        <w:gridCol w:w="541"/>
        <w:gridCol w:w="597"/>
        <w:gridCol w:w="2939"/>
        <w:gridCol w:w="636"/>
        <w:gridCol w:w="1632"/>
        <w:gridCol w:w="2002"/>
        <w:gridCol w:w="1715"/>
        <w:gridCol w:w="1373"/>
        <w:gridCol w:w="894"/>
        <w:gridCol w:w="952"/>
        <w:gridCol w:w="1505"/>
      </w:tblGrid>
      <w:tr w:rsidR="004E0294" w:rsidRPr="004E0294" w:rsidTr="00BE218C">
        <w:tc>
          <w:tcPr>
            <w:tcW w:w="183" w:type="pct"/>
            <w:hideMark/>
          </w:tcPr>
          <w:p w:rsidR="00597251" w:rsidRPr="004E0294" w:rsidRDefault="00597251" w:rsidP="005A74F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02" w:type="pct"/>
            <w:hideMark/>
          </w:tcPr>
          <w:p w:rsidR="00597251" w:rsidRPr="004E0294" w:rsidRDefault="00597251" w:rsidP="005A74F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94" w:type="pct"/>
            <w:tcBorders>
              <w:right w:val="single" w:sz="4" w:space="0" w:color="auto"/>
            </w:tcBorders>
            <w:hideMark/>
          </w:tcPr>
          <w:p w:rsidR="00597251" w:rsidRPr="004E0294" w:rsidRDefault="00597251" w:rsidP="005A74F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субъекта хозяйствования, которому выделена квота (дополнительная квота)</w:t>
            </w:r>
          </w:p>
        </w:tc>
        <w:tc>
          <w:tcPr>
            <w:tcW w:w="215" w:type="pct"/>
            <w:tcBorders>
              <w:left w:val="single" w:sz="4" w:space="0" w:color="auto"/>
            </w:tcBorders>
          </w:tcPr>
          <w:p w:rsidR="00597251" w:rsidRPr="004E0294" w:rsidRDefault="00597251" w:rsidP="005A74F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Код ЕГР</w:t>
            </w:r>
          </w:p>
        </w:tc>
        <w:tc>
          <w:tcPr>
            <w:tcW w:w="552" w:type="pct"/>
            <w:hideMark/>
          </w:tcPr>
          <w:p w:rsidR="00597251" w:rsidRPr="004E0294" w:rsidRDefault="00597251" w:rsidP="005A74F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№ и дата документа о выделении квоты</w:t>
            </w:r>
          </w:p>
        </w:tc>
        <w:tc>
          <w:tcPr>
            <w:tcW w:w="677" w:type="pct"/>
            <w:hideMark/>
          </w:tcPr>
          <w:p w:rsidR="00597251" w:rsidRPr="004E0294" w:rsidRDefault="00597251" w:rsidP="005A74F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Вид рыболовства согласно выделенной квоте</w:t>
            </w:r>
          </w:p>
        </w:tc>
        <w:tc>
          <w:tcPr>
            <w:tcW w:w="580" w:type="pct"/>
          </w:tcPr>
          <w:p w:rsidR="00597251" w:rsidRPr="004E0294" w:rsidRDefault="00597251" w:rsidP="005A74F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вида водного биоресурса</w:t>
            </w:r>
          </w:p>
        </w:tc>
        <w:tc>
          <w:tcPr>
            <w:tcW w:w="464" w:type="pct"/>
            <w:hideMark/>
          </w:tcPr>
          <w:p w:rsidR="00597251" w:rsidRPr="004E0294" w:rsidRDefault="00597251" w:rsidP="005A74F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Код водного биоресурса</w:t>
            </w:r>
          </w:p>
        </w:tc>
        <w:tc>
          <w:tcPr>
            <w:tcW w:w="302" w:type="pct"/>
            <w:hideMark/>
          </w:tcPr>
          <w:p w:rsidR="00597251" w:rsidRPr="004E0294" w:rsidRDefault="00597251" w:rsidP="009C6E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Объем квоты, т</w:t>
            </w:r>
          </w:p>
        </w:tc>
        <w:tc>
          <w:tcPr>
            <w:tcW w:w="322" w:type="pct"/>
            <w:hideMark/>
          </w:tcPr>
          <w:p w:rsidR="00597251" w:rsidRPr="004E0294" w:rsidRDefault="00597251" w:rsidP="005A74F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Вылов, т</w:t>
            </w:r>
          </w:p>
        </w:tc>
        <w:tc>
          <w:tcPr>
            <w:tcW w:w="509" w:type="pct"/>
          </w:tcPr>
          <w:p w:rsidR="00597251" w:rsidRPr="004E0294" w:rsidRDefault="00597251" w:rsidP="009C6E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квоты, %</w:t>
            </w:r>
          </w:p>
        </w:tc>
      </w:tr>
      <w:tr w:rsidR="004E0294" w:rsidRPr="004E0294" w:rsidTr="00BE218C">
        <w:tc>
          <w:tcPr>
            <w:tcW w:w="183" w:type="pct"/>
          </w:tcPr>
          <w:p w:rsidR="00597251" w:rsidRPr="004E0294" w:rsidRDefault="00597251" w:rsidP="009C6EFC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</w:tcPr>
          <w:p w:rsidR="00597251" w:rsidRPr="004E0294" w:rsidRDefault="00597251" w:rsidP="009C6EFC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</w:tcPr>
          <w:p w:rsidR="00597251" w:rsidRPr="004E0294" w:rsidRDefault="00597251" w:rsidP="009C6EFC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</w:tcPr>
          <w:p w:rsidR="00597251" w:rsidRPr="004E0294" w:rsidRDefault="00597251" w:rsidP="009C6EFC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597251" w:rsidRPr="004E0294" w:rsidRDefault="00597251" w:rsidP="009C6EFC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597251" w:rsidRPr="004E0294" w:rsidRDefault="00597251" w:rsidP="009C6EFC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597251" w:rsidRPr="004E0294" w:rsidRDefault="00597251" w:rsidP="009C6EFC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597251" w:rsidRPr="004E0294" w:rsidRDefault="00597251" w:rsidP="009C6EFC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597251" w:rsidRPr="004E0294" w:rsidRDefault="00597251" w:rsidP="009C6EFC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597251" w:rsidRPr="004E0294" w:rsidRDefault="00597251" w:rsidP="009C6EFC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</w:tcPr>
          <w:p w:rsidR="00597251" w:rsidRPr="004E0294" w:rsidRDefault="00597251" w:rsidP="009C6EFC">
            <w:pPr>
              <w:pStyle w:val="a4"/>
              <w:numPr>
                <w:ilvl w:val="0"/>
                <w:numId w:val="24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574" w:rsidRPr="004E0294" w:rsidRDefault="00897574" w:rsidP="005E5896">
      <w:pPr>
        <w:spacing w:line="240" w:lineRule="auto"/>
        <w:jc w:val="center"/>
        <w:rPr>
          <w:rFonts w:eastAsia="Times New Roman" w:cs="Times New Roman"/>
          <w:iCs/>
          <w:sz w:val="24"/>
          <w:szCs w:val="24"/>
          <w:lang w:eastAsia="ru-RU"/>
        </w:rPr>
      </w:pPr>
    </w:p>
    <w:p w:rsidR="00587EC2" w:rsidRPr="004E0294" w:rsidRDefault="006C763E" w:rsidP="005E589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>Форма 1.3</w:t>
      </w:r>
      <w:r w:rsidR="001200A4" w:rsidRPr="004E0294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="00587EC2" w:rsidRPr="004E0294">
        <w:rPr>
          <w:rFonts w:eastAsia="Times New Roman" w:cs="Times New Roman"/>
          <w:iCs/>
          <w:sz w:val="24"/>
          <w:szCs w:val="24"/>
          <w:lang w:eastAsia="ru-RU"/>
        </w:rPr>
        <w:t xml:space="preserve">грр 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2C5549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2C5549">
        <w:rPr>
          <w:rFonts w:eastAsia="Times New Roman" w:cs="Times New Roman"/>
          <w:iCs/>
          <w:sz w:val="24"/>
          <w:szCs w:val="24"/>
          <w:lang w:eastAsia="ru-RU"/>
        </w:rPr>
        <w:t>.3</w:t>
      </w:r>
      <w:r w:rsidR="001206F1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587EC2" w:rsidRPr="00ED155A" w:rsidRDefault="00587EC2" w:rsidP="005E589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D155A">
        <w:rPr>
          <w:rFonts w:eastAsia="Times New Roman" w:cs="Times New Roman"/>
          <w:b/>
          <w:sz w:val="24"/>
          <w:szCs w:val="24"/>
          <w:lang w:eastAsia="ru-RU"/>
        </w:rPr>
        <w:t xml:space="preserve">Документированная информация о </w:t>
      </w:r>
      <w:r w:rsidR="00697C85" w:rsidRPr="00ED155A">
        <w:rPr>
          <w:rFonts w:eastAsia="Times New Roman" w:cs="Times New Roman"/>
          <w:b/>
          <w:sz w:val="24"/>
          <w:szCs w:val="24"/>
          <w:lang w:eastAsia="ru-RU"/>
        </w:rPr>
        <w:t>ставках сбора за специальное использование рыбы и других водных живых ресурсов</w:t>
      </w:r>
    </w:p>
    <w:tbl>
      <w:tblPr>
        <w:tblStyle w:val="ac"/>
        <w:tblW w:w="5000" w:type="pct"/>
        <w:tblLook w:val="0600" w:firstRow="0" w:lastRow="0" w:firstColumn="0" w:lastColumn="0" w:noHBand="1" w:noVBand="1"/>
      </w:tblPr>
      <w:tblGrid>
        <w:gridCol w:w="706"/>
        <w:gridCol w:w="3459"/>
        <w:gridCol w:w="2147"/>
        <w:gridCol w:w="2843"/>
        <w:gridCol w:w="2669"/>
        <w:gridCol w:w="2962"/>
      </w:tblGrid>
      <w:tr w:rsidR="004E0294" w:rsidRPr="004E0294" w:rsidTr="0007188E">
        <w:tc>
          <w:tcPr>
            <w:tcW w:w="0" w:type="auto"/>
            <w:hideMark/>
          </w:tcPr>
          <w:p w:rsidR="00587EC2" w:rsidRPr="004E0294" w:rsidRDefault="000A4EBC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" w:name="c6086"/>
            <w:bookmarkEnd w:id="2"/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587EC2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объекта водных </w:t>
            </w:r>
            <w:r w:rsidR="00D37803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биоресурсов</w:t>
            </w:r>
          </w:p>
        </w:tc>
        <w:tc>
          <w:tcPr>
            <w:tcW w:w="0" w:type="auto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водного </w:t>
            </w:r>
            <w:r w:rsidR="00E072CE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биоресурса</w:t>
            </w:r>
          </w:p>
        </w:tc>
        <w:tc>
          <w:tcPr>
            <w:tcW w:w="0" w:type="auto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Ставка сбора (в рублях/ за одну тонну) </w:t>
            </w:r>
          </w:p>
        </w:tc>
        <w:tc>
          <w:tcPr>
            <w:tcW w:w="0" w:type="auto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начала действия ставки сбора </w:t>
            </w:r>
          </w:p>
        </w:tc>
        <w:tc>
          <w:tcPr>
            <w:tcW w:w="0" w:type="auto"/>
            <w:hideMark/>
          </w:tcPr>
          <w:p w:rsidR="00587EC2" w:rsidRPr="004E0294" w:rsidRDefault="00587EC2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окончания действия ставки сбора </w:t>
            </w:r>
          </w:p>
        </w:tc>
      </w:tr>
      <w:tr w:rsidR="004E0294" w:rsidRPr="004E0294" w:rsidTr="0007188E">
        <w:tc>
          <w:tcPr>
            <w:tcW w:w="0" w:type="auto"/>
          </w:tcPr>
          <w:p w:rsidR="00587EC2" w:rsidRPr="004E0294" w:rsidRDefault="00587EC2" w:rsidP="005E5896">
            <w:pPr>
              <w:pStyle w:val="a4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7EC2" w:rsidRPr="004E0294" w:rsidRDefault="00587EC2" w:rsidP="005E5896">
            <w:pPr>
              <w:pStyle w:val="a4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7EC2" w:rsidRPr="004E0294" w:rsidRDefault="00587EC2" w:rsidP="005E5896">
            <w:pPr>
              <w:pStyle w:val="a4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7EC2" w:rsidRPr="004E0294" w:rsidRDefault="00587EC2" w:rsidP="005E5896">
            <w:pPr>
              <w:pStyle w:val="a4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7EC2" w:rsidRPr="004E0294" w:rsidRDefault="00587EC2" w:rsidP="005E5896">
            <w:pPr>
              <w:pStyle w:val="a4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7EC2" w:rsidRPr="004E0294" w:rsidRDefault="00587EC2" w:rsidP="005E5896">
            <w:pPr>
              <w:pStyle w:val="a4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531" w:rsidRPr="004E0294" w:rsidRDefault="00A20531" w:rsidP="005E5896">
      <w:pPr>
        <w:spacing w:line="240" w:lineRule="auto"/>
      </w:pPr>
      <w:r w:rsidRPr="004E0294">
        <w:br w:type="page"/>
      </w:r>
    </w:p>
    <w:p w:rsidR="00A20531" w:rsidRPr="00F918BD" w:rsidRDefault="00A20531" w:rsidP="005E5896">
      <w:pPr>
        <w:spacing w:line="240" w:lineRule="auto"/>
        <w:jc w:val="right"/>
        <w:rPr>
          <w:sz w:val="24"/>
          <w:szCs w:val="24"/>
        </w:rPr>
      </w:pPr>
      <w:r w:rsidRPr="00F918BD">
        <w:rPr>
          <w:sz w:val="24"/>
          <w:szCs w:val="24"/>
        </w:rPr>
        <w:lastRenderedPageBreak/>
        <w:t>Продолжение приложения 1</w:t>
      </w:r>
    </w:p>
    <w:p w:rsidR="00697C85" w:rsidRPr="004E0294" w:rsidRDefault="00697C85" w:rsidP="005E5896">
      <w:pPr>
        <w:spacing w:line="240" w:lineRule="auto"/>
        <w:jc w:val="right"/>
        <w:rPr>
          <w:rFonts w:eastAsia="Times New Roman" w:cs="Times New Roman"/>
          <w:iCs/>
          <w:sz w:val="24"/>
          <w:szCs w:val="24"/>
          <w:lang w:eastAsia="ru-RU"/>
        </w:rPr>
      </w:pPr>
    </w:p>
    <w:p w:rsidR="00587EC2" w:rsidRPr="004E0294" w:rsidRDefault="00587EC2" w:rsidP="005E589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>Форма 1.4.1</w:t>
      </w:r>
      <w:r w:rsidR="001200A4" w:rsidRPr="004E0294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>грр</w:t>
      </w:r>
      <w:r w:rsidR="00714DE0" w:rsidRPr="00BE2ECE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2C5549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2C5549">
        <w:rPr>
          <w:rFonts w:eastAsia="Times New Roman" w:cs="Times New Roman"/>
          <w:iCs/>
          <w:sz w:val="24"/>
          <w:szCs w:val="24"/>
          <w:lang w:eastAsia="ru-RU"/>
        </w:rPr>
        <w:t>.4.1</w:t>
      </w:r>
      <w:r w:rsidR="001206F1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306279" w:rsidRPr="00ED155A" w:rsidRDefault="00306279" w:rsidP="005E5896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D155A">
        <w:rPr>
          <w:rFonts w:eastAsia="Times New Roman" w:cs="Times New Roman"/>
          <w:b/>
          <w:szCs w:val="28"/>
          <w:lang w:eastAsia="ru-RU"/>
        </w:rPr>
        <w:t xml:space="preserve">Документированная информация об объемах товарной продукции, производимой из водных </w:t>
      </w:r>
      <w:r w:rsidR="00D37803" w:rsidRPr="00ED155A">
        <w:rPr>
          <w:rFonts w:eastAsia="Times New Roman" w:cs="Times New Roman"/>
          <w:b/>
          <w:szCs w:val="28"/>
          <w:lang w:eastAsia="ru-RU"/>
        </w:rPr>
        <w:t>биоресурсов</w:t>
      </w:r>
      <w:r w:rsidRPr="00ED155A">
        <w:rPr>
          <w:rFonts w:eastAsia="Times New Roman" w:cs="Times New Roman"/>
          <w:b/>
          <w:szCs w:val="28"/>
          <w:lang w:eastAsia="ru-RU"/>
        </w:rPr>
        <w:t xml:space="preserve"> юридическ</w:t>
      </w:r>
      <w:r w:rsidR="00BC3506" w:rsidRPr="00ED155A">
        <w:rPr>
          <w:rFonts w:eastAsia="Times New Roman" w:cs="Times New Roman"/>
          <w:b/>
          <w:szCs w:val="28"/>
          <w:lang w:eastAsia="ru-RU"/>
        </w:rPr>
        <w:t>ими лицами и физическими лицами-</w:t>
      </w:r>
      <w:r w:rsidRPr="00ED155A">
        <w:rPr>
          <w:rFonts w:eastAsia="Times New Roman" w:cs="Times New Roman"/>
          <w:b/>
          <w:szCs w:val="28"/>
          <w:lang w:eastAsia="ru-RU"/>
        </w:rPr>
        <w:t>предпринимателями</w:t>
      </w:r>
    </w:p>
    <w:tbl>
      <w:tblPr>
        <w:tblStyle w:val="a3"/>
        <w:tblW w:w="4984" w:type="pct"/>
        <w:tblLook w:val="0600" w:firstRow="0" w:lastRow="0" w:firstColumn="0" w:lastColumn="0" w:noHBand="1" w:noVBand="1"/>
      </w:tblPr>
      <w:tblGrid>
        <w:gridCol w:w="571"/>
        <w:gridCol w:w="987"/>
        <w:gridCol w:w="4080"/>
        <w:gridCol w:w="707"/>
        <w:gridCol w:w="1716"/>
        <w:gridCol w:w="1292"/>
        <w:gridCol w:w="961"/>
        <w:gridCol w:w="1763"/>
        <w:gridCol w:w="2662"/>
      </w:tblGrid>
      <w:tr w:rsidR="004E0294" w:rsidRPr="004E0294" w:rsidTr="002106BA">
        <w:trPr>
          <w:trHeight w:val="823"/>
        </w:trPr>
        <w:tc>
          <w:tcPr>
            <w:tcW w:w="0" w:type="auto"/>
            <w:hideMark/>
          </w:tcPr>
          <w:p w:rsidR="00597251" w:rsidRPr="004E0294" w:rsidRDefault="00597251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4e099"/>
            <w:bookmarkEnd w:id="3"/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597251" w:rsidRPr="004E0294" w:rsidRDefault="00597251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384" w:type="pct"/>
            <w:hideMark/>
          </w:tcPr>
          <w:p w:rsidR="00597251" w:rsidRPr="004E0294" w:rsidRDefault="00597251" w:rsidP="005821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 или фамилия, имя, отчество физического лица-предпринимателя </w:t>
            </w:r>
          </w:p>
        </w:tc>
        <w:tc>
          <w:tcPr>
            <w:tcW w:w="240" w:type="pct"/>
            <w:hideMark/>
          </w:tcPr>
          <w:p w:rsidR="00597251" w:rsidRPr="004E0294" w:rsidRDefault="00597251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ЕГР</w:t>
            </w:r>
          </w:p>
        </w:tc>
        <w:tc>
          <w:tcPr>
            <w:tcW w:w="582" w:type="pct"/>
            <w:hideMark/>
          </w:tcPr>
          <w:p w:rsidR="00597251" w:rsidRPr="004E0294" w:rsidRDefault="00597251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продукции </w:t>
            </w:r>
          </w:p>
        </w:tc>
        <w:tc>
          <w:tcPr>
            <w:tcW w:w="438" w:type="pct"/>
            <w:hideMark/>
          </w:tcPr>
          <w:p w:rsidR="00597251" w:rsidRPr="004E0294" w:rsidRDefault="00597251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26" w:type="pct"/>
          </w:tcPr>
          <w:p w:rsidR="00597251" w:rsidRPr="004E0294" w:rsidRDefault="00597251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Код по</w:t>
            </w:r>
          </w:p>
          <w:p w:rsidR="00597251" w:rsidRPr="004E0294" w:rsidRDefault="00597251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КЕИ</w:t>
            </w:r>
          </w:p>
        </w:tc>
        <w:tc>
          <w:tcPr>
            <w:tcW w:w="598" w:type="pct"/>
            <w:hideMark/>
          </w:tcPr>
          <w:p w:rsidR="00597251" w:rsidRPr="004E0294" w:rsidRDefault="00597251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произведенной продукции </w:t>
            </w:r>
          </w:p>
        </w:tc>
        <w:tc>
          <w:tcPr>
            <w:tcW w:w="903" w:type="pct"/>
            <w:hideMark/>
          </w:tcPr>
          <w:p w:rsidR="00597251" w:rsidRPr="004E0294" w:rsidRDefault="00597251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Себестоимость произведенной продукции, тыс. руб. </w:t>
            </w:r>
          </w:p>
        </w:tc>
      </w:tr>
      <w:tr w:rsidR="002106BA" w:rsidRPr="004E0294" w:rsidTr="002106BA">
        <w:trPr>
          <w:trHeight w:val="270"/>
        </w:trPr>
        <w:tc>
          <w:tcPr>
            <w:tcW w:w="0" w:type="auto"/>
          </w:tcPr>
          <w:p w:rsidR="00597251" w:rsidRPr="004E0294" w:rsidRDefault="00597251" w:rsidP="00560036">
            <w:pPr>
              <w:pStyle w:val="a4"/>
              <w:numPr>
                <w:ilvl w:val="0"/>
                <w:numId w:val="26"/>
              </w:numPr>
              <w:spacing w:after="0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97251" w:rsidRPr="004E0294" w:rsidRDefault="00597251" w:rsidP="00560036">
            <w:pPr>
              <w:pStyle w:val="a4"/>
              <w:numPr>
                <w:ilvl w:val="0"/>
                <w:numId w:val="26"/>
              </w:numPr>
              <w:spacing w:after="0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</w:tcPr>
          <w:p w:rsidR="00597251" w:rsidRPr="004E0294" w:rsidRDefault="00597251" w:rsidP="00560036">
            <w:pPr>
              <w:pStyle w:val="a4"/>
              <w:numPr>
                <w:ilvl w:val="0"/>
                <w:numId w:val="26"/>
              </w:numPr>
              <w:spacing w:after="0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</w:tcPr>
          <w:p w:rsidR="00597251" w:rsidRPr="004E0294" w:rsidRDefault="00597251" w:rsidP="00560036">
            <w:pPr>
              <w:pStyle w:val="a4"/>
              <w:numPr>
                <w:ilvl w:val="0"/>
                <w:numId w:val="26"/>
              </w:numPr>
              <w:spacing w:after="0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597251" w:rsidRPr="004E0294" w:rsidRDefault="00597251" w:rsidP="00560036">
            <w:pPr>
              <w:pStyle w:val="a4"/>
              <w:numPr>
                <w:ilvl w:val="0"/>
                <w:numId w:val="26"/>
              </w:numPr>
              <w:spacing w:after="0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97251" w:rsidRPr="004E0294" w:rsidRDefault="00597251" w:rsidP="00560036">
            <w:pPr>
              <w:pStyle w:val="a4"/>
              <w:numPr>
                <w:ilvl w:val="0"/>
                <w:numId w:val="26"/>
              </w:numPr>
              <w:spacing w:after="0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597251" w:rsidRPr="004E0294" w:rsidRDefault="00597251" w:rsidP="00560036">
            <w:pPr>
              <w:pStyle w:val="a4"/>
              <w:numPr>
                <w:ilvl w:val="0"/>
                <w:numId w:val="26"/>
              </w:numPr>
              <w:spacing w:after="0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597251" w:rsidRPr="004E0294" w:rsidRDefault="00597251" w:rsidP="00560036">
            <w:pPr>
              <w:pStyle w:val="a4"/>
              <w:numPr>
                <w:ilvl w:val="0"/>
                <w:numId w:val="26"/>
              </w:numPr>
              <w:spacing w:after="0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</w:tcPr>
          <w:p w:rsidR="00597251" w:rsidRPr="004E0294" w:rsidRDefault="00597251" w:rsidP="00560036">
            <w:pPr>
              <w:pStyle w:val="a4"/>
              <w:numPr>
                <w:ilvl w:val="0"/>
                <w:numId w:val="26"/>
              </w:numPr>
              <w:spacing w:after="0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C85" w:rsidRPr="004E0294" w:rsidRDefault="00697C85" w:rsidP="005E5896">
      <w:pPr>
        <w:spacing w:line="240" w:lineRule="auto"/>
        <w:jc w:val="right"/>
        <w:rPr>
          <w:rFonts w:eastAsia="Times New Roman" w:cs="Times New Roman"/>
          <w:iCs/>
          <w:sz w:val="24"/>
          <w:szCs w:val="24"/>
          <w:lang w:eastAsia="ru-RU"/>
        </w:rPr>
      </w:pPr>
    </w:p>
    <w:p w:rsidR="00587EC2" w:rsidRDefault="00587EC2" w:rsidP="005E5896">
      <w:pPr>
        <w:spacing w:line="240" w:lineRule="auto"/>
        <w:jc w:val="right"/>
        <w:rPr>
          <w:rFonts w:eastAsia="Times New Roman" w:cs="Times New Roman"/>
          <w:iCs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>Форма 1.</w:t>
      </w:r>
      <w:r w:rsidR="007C6DCB" w:rsidRPr="004E0294">
        <w:rPr>
          <w:rFonts w:eastAsia="Times New Roman" w:cs="Times New Roman"/>
          <w:iCs/>
          <w:sz w:val="24"/>
          <w:szCs w:val="24"/>
          <w:lang w:eastAsia="ru-RU"/>
        </w:rPr>
        <w:t>4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7C6DCB" w:rsidRPr="004E0294">
        <w:rPr>
          <w:rFonts w:eastAsia="Times New Roman" w:cs="Times New Roman"/>
          <w:iCs/>
          <w:sz w:val="24"/>
          <w:szCs w:val="24"/>
          <w:lang w:eastAsia="ru-RU"/>
        </w:rPr>
        <w:t>2</w:t>
      </w:r>
      <w:r w:rsidR="001200A4" w:rsidRPr="004E0294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 xml:space="preserve">грр 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2C5549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2C5549">
        <w:rPr>
          <w:rFonts w:eastAsia="Times New Roman" w:cs="Times New Roman"/>
          <w:iCs/>
          <w:sz w:val="24"/>
          <w:szCs w:val="24"/>
          <w:lang w:eastAsia="ru-RU"/>
        </w:rPr>
        <w:t>.4.2</w:t>
      </w:r>
      <w:r w:rsidR="001206F1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F53087" w:rsidRPr="003A647B" w:rsidRDefault="00F53087" w:rsidP="00F53087">
      <w:pPr>
        <w:spacing w:line="240" w:lineRule="auto"/>
        <w:jc w:val="right"/>
        <w:rPr>
          <w:sz w:val="24"/>
          <w:szCs w:val="24"/>
        </w:rPr>
      </w:pPr>
      <w:r w:rsidRPr="003A647B">
        <w:rPr>
          <w:sz w:val="24"/>
          <w:szCs w:val="24"/>
        </w:rPr>
        <w:t>(в редакции Приказа Государственного комитета</w:t>
      </w:r>
    </w:p>
    <w:p w:rsidR="00F53087" w:rsidRPr="003A647B" w:rsidRDefault="00F53087" w:rsidP="00F53087">
      <w:pPr>
        <w:spacing w:line="240" w:lineRule="auto"/>
        <w:jc w:val="center"/>
        <w:rPr>
          <w:sz w:val="24"/>
          <w:szCs w:val="24"/>
        </w:rPr>
      </w:pPr>
      <w:r w:rsidRPr="003A647B">
        <w:rPr>
          <w:sz w:val="24"/>
          <w:szCs w:val="24"/>
        </w:rPr>
        <w:t xml:space="preserve">                                                                                                                              водного и рыбного хозяйства</w:t>
      </w:r>
    </w:p>
    <w:p w:rsidR="00F53087" w:rsidRPr="003A647B" w:rsidRDefault="00F53087" w:rsidP="00F53087">
      <w:pPr>
        <w:spacing w:line="240" w:lineRule="auto"/>
        <w:jc w:val="center"/>
        <w:rPr>
          <w:sz w:val="24"/>
          <w:szCs w:val="24"/>
        </w:rPr>
      </w:pPr>
      <w:r w:rsidRPr="003A647B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3A647B">
        <w:rPr>
          <w:sz w:val="24"/>
          <w:szCs w:val="24"/>
        </w:rPr>
        <w:t>Донецкой Народной Республики</w:t>
      </w:r>
    </w:p>
    <w:p w:rsidR="00F53087" w:rsidRPr="00F53087" w:rsidRDefault="00F53087" w:rsidP="00F53087">
      <w:pPr>
        <w:spacing w:line="240" w:lineRule="auto"/>
        <w:jc w:val="center"/>
        <w:rPr>
          <w:sz w:val="24"/>
          <w:szCs w:val="24"/>
        </w:rPr>
      </w:pPr>
      <w:r w:rsidRPr="003A647B">
        <w:rPr>
          <w:sz w:val="24"/>
          <w:szCs w:val="24"/>
        </w:rPr>
        <w:t xml:space="preserve">                                                                                                                       от 26 марта 2019 г. № 28)</w:t>
      </w:r>
    </w:p>
    <w:p w:rsidR="00587EC2" w:rsidRPr="00ED155A" w:rsidRDefault="0006721B" w:rsidP="005E5896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D155A">
        <w:rPr>
          <w:rFonts w:eastAsia="Times New Roman" w:cs="Times New Roman"/>
          <w:b/>
          <w:szCs w:val="28"/>
          <w:lang w:eastAsia="ru-RU"/>
        </w:rPr>
        <w:t xml:space="preserve">Документированная информация об установленных нормах отходов, потерь, выхода готовой продукции и расхода сырья при производстве </w:t>
      </w:r>
      <w:r w:rsidR="00183000" w:rsidRPr="00ED155A">
        <w:rPr>
          <w:rFonts w:eastAsia="Times New Roman" w:cs="Times New Roman"/>
          <w:b/>
          <w:szCs w:val="28"/>
          <w:lang w:eastAsia="ru-RU"/>
        </w:rPr>
        <w:t>и хранении</w:t>
      </w:r>
      <w:r w:rsidR="00B86D70" w:rsidRPr="00ED155A">
        <w:rPr>
          <w:rFonts w:eastAsia="Times New Roman" w:cs="Times New Roman"/>
          <w:b/>
          <w:szCs w:val="28"/>
          <w:lang w:eastAsia="ru-RU"/>
        </w:rPr>
        <w:t xml:space="preserve"> </w:t>
      </w:r>
      <w:r w:rsidRPr="00ED155A">
        <w:rPr>
          <w:rFonts w:eastAsia="Times New Roman" w:cs="Times New Roman"/>
          <w:b/>
          <w:szCs w:val="28"/>
          <w:lang w:eastAsia="ru-RU"/>
        </w:rPr>
        <w:t>пищевой и мороженной продукции из водных биоресурсов</w:t>
      </w:r>
    </w:p>
    <w:tbl>
      <w:tblPr>
        <w:tblStyle w:val="a3"/>
        <w:tblW w:w="5000" w:type="pct"/>
        <w:tblLayout w:type="fixed"/>
        <w:tblLook w:val="0600" w:firstRow="0" w:lastRow="0" w:firstColumn="0" w:lastColumn="0" w:noHBand="1" w:noVBand="1"/>
      </w:tblPr>
      <w:tblGrid>
        <w:gridCol w:w="513"/>
        <w:gridCol w:w="1580"/>
        <w:gridCol w:w="1417"/>
        <w:gridCol w:w="1843"/>
        <w:gridCol w:w="2268"/>
        <w:gridCol w:w="1701"/>
        <w:gridCol w:w="1980"/>
        <w:gridCol w:w="1541"/>
        <w:gridCol w:w="1943"/>
      </w:tblGrid>
      <w:tr w:rsidR="004E0294" w:rsidRPr="004E0294" w:rsidTr="002106BA">
        <w:trPr>
          <w:trHeight w:val="296"/>
        </w:trPr>
        <w:tc>
          <w:tcPr>
            <w:tcW w:w="513" w:type="dxa"/>
            <w:vMerge w:val="restart"/>
            <w:hideMark/>
          </w:tcPr>
          <w:p w:rsidR="000E73FA" w:rsidRPr="004E0294" w:rsidRDefault="000A4EBC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  <w:bookmarkStart w:id="4" w:name="5cd76"/>
            <w:bookmarkEnd w:id="4"/>
            <w:r w:rsidRPr="004E0294"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  <w:t>№</w:t>
            </w:r>
            <w:r w:rsidR="000E73FA" w:rsidRPr="004E0294"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580" w:type="dxa"/>
            <w:vMerge w:val="restart"/>
            <w:hideMark/>
          </w:tcPr>
          <w:p w:rsidR="000E73FA" w:rsidRPr="004E0294" w:rsidRDefault="000E73FA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  <w:t xml:space="preserve">Наименование вида водного биоресурса </w:t>
            </w:r>
          </w:p>
        </w:tc>
        <w:tc>
          <w:tcPr>
            <w:tcW w:w="1417" w:type="dxa"/>
            <w:vMerge w:val="restart"/>
            <w:hideMark/>
          </w:tcPr>
          <w:p w:rsidR="000E73FA" w:rsidRPr="004E0294" w:rsidRDefault="000E73FA" w:rsidP="002106BA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  <w:t>Код водного биоресурса</w:t>
            </w:r>
          </w:p>
        </w:tc>
        <w:tc>
          <w:tcPr>
            <w:tcW w:w="1843" w:type="dxa"/>
            <w:vMerge w:val="restart"/>
            <w:hideMark/>
          </w:tcPr>
          <w:p w:rsidR="000E73FA" w:rsidRPr="004E0294" w:rsidRDefault="000E73FA" w:rsidP="005E4622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  <w:t>Характеристика сы</w:t>
            </w:r>
            <w:r w:rsidR="005E4622" w:rsidRPr="004E0294"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  <w:t>рья, направленного на обработку</w:t>
            </w:r>
          </w:p>
        </w:tc>
        <w:tc>
          <w:tcPr>
            <w:tcW w:w="2268" w:type="dxa"/>
            <w:hideMark/>
          </w:tcPr>
          <w:p w:rsidR="000E73FA" w:rsidRPr="004E0294" w:rsidRDefault="000E73FA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  <w:t xml:space="preserve">Готовая, продукция </w:t>
            </w:r>
          </w:p>
        </w:tc>
        <w:tc>
          <w:tcPr>
            <w:tcW w:w="1701" w:type="dxa"/>
            <w:vMerge w:val="restart"/>
            <w:hideMark/>
          </w:tcPr>
          <w:p w:rsidR="000E73FA" w:rsidRPr="004E0294" w:rsidRDefault="000E73FA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  <w:t xml:space="preserve">Степень готовности (полуфабрикат, готовая) </w:t>
            </w:r>
          </w:p>
        </w:tc>
        <w:tc>
          <w:tcPr>
            <w:tcW w:w="3521" w:type="dxa"/>
            <w:gridSpan w:val="2"/>
            <w:vMerge w:val="restart"/>
            <w:hideMark/>
          </w:tcPr>
          <w:p w:rsidR="000E73FA" w:rsidRPr="004E0294" w:rsidRDefault="000E73FA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  <w:t xml:space="preserve">Установленная норма (в %, к массе сырья, направленного на обработку) </w:t>
            </w:r>
          </w:p>
        </w:tc>
        <w:tc>
          <w:tcPr>
            <w:tcW w:w="1943" w:type="dxa"/>
            <w:vMerge w:val="restart"/>
            <w:hideMark/>
          </w:tcPr>
          <w:p w:rsidR="000E73FA" w:rsidRPr="004E0294" w:rsidRDefault="000E73FA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  <w:t xml:space="preserve">Коэффициент расхода сырья на единицу готовой продукции </w:t>
            </w:r>
          </w:p>
        </w:tc>
      </w:tr>
      <w:tr w:rsidR="00F53087" w:rsidRPr="004E0294" w:rsidTr="00F53087">
        <w:trPr>
          <w:trHeight w:val="276"/>
        </w:trPr>
        <w:tc>
          <w:tcPr>
            <w:tcW w:w="513" w:type="dxa"/>
            <w:vMerge/>
            <w:hideMark/>
          </w:tcPr>
          <w:p w:rsidR="00F53087" w:rsidRPr="004E0294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hideMark/>
          </w:tcPr>
          <w:p w:rsidR="00F53087" w:rsidRPr="004E0294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F53087" w:rsidRPr="004E0294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53087" w:rsidRPr="004E0294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F53087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</w:p>
          <w:p w:rsidR="00F53087" w:rsidRPr="004E0294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  <w:t xml:space="preserve">способ обработки </w:t>
            </w:r>
          </w:p>
        </w:tc>
        <w:tc>
          <w:tcPr>
            <w:tcW w:w="1701" w:type="dxa"/>
            <w:vMerge/>
            <w:hideMark/>
          </w:tcPr>
          <w:p w:rsidR="00F53087" w:rsidRPr="004E0294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gridSpan w:val="2"/>
            <w:vMerge/>
            <w:hideMark/>
          </w:tcPr>
          <w:p w:rsidR="00F53087" w:rsidRPr="004E0294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Merge/>
            <w:hideMark/>
          </w:tcPr>
          <w:p w:rsidR="00F53087" w:rsidRPr="004E0294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F53087" w:rsidRPr="004E0294" w:rsidTr="00F53087">
        <w:trPr>
          <w:trHeight w:val="409"/>
        </w:trPr>
        <w:tc>
          <w:tcPr>
            <w:tcW w:w="513" w:type="dxa"/>
            <w:vMerge/>
            <w:hideMark/>
          </w:tcPr>
          <w:p w:rsidR="00F53087" w:rsidRPr="004E0294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hideMark/>
          </w:tcPr>
          <w:p w:rsidR="00F53087" w:rsidRPr="004E0294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F53087" w:rsidRPr="004E0294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53087" w:rsidRPr="004E0294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F53087" w:rsidRPr="004E0294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53087" w:rsidRPr="004E0294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F53087" w:rsidRPr="004E0294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  <w:t xml:space="preserve">всего отходов и потерь </w:t>
            </w:r>
          </w:p>
        </w:tc>
        <w:tc>
          <w:tcPr>
            <w:tcW w:w="1541" w:type="dxa"/>
            <w:hideMark/>
          </w:tcPr>
          <w:p w:rsidR="00F53087" w:rsidRPr="004E0294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  <w:t xml:space="preserve">выход готовой продукции </w:t>
            </w:r>
          </w:p>
        </w:tc>
        <w:tc>
          <w:tcPr>
            <w:tcW w:w="1943" w:type="dxa"/>
            <w:vMerge/>
            <w:hideMark/>
          </w:tcPr>
          <w:p w:rsidR="00F53087" w:rsidRPr="004E0294" w:rsidRDefault="00F53087" w:rsidP="005E5896">
            <w:pPr>
              <w:jc w:val="center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F53087" w:rsidRPr="004E0294" w:rsidTr="00F53087">
        <w:trPr>
          <w:trHeight w:val="297"/>
        </w:trPr>
        <w:tc>
          <w:tcPr>
            <w:tcW w:w="513" w:type="dxa"/>
          </w:tcPr>
          <w:p w:rsidR="00F53087" w:rsidRPr="004E0294" w:rsidRDefault="00F53087" w:rsidP="0077580B">
            <w:pPr>
              <w:pStyle w:val="a4"/>
              <w:numPr>
                <w:ilvl w:val="0"/>
                <w:numId w:val="31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F53087" w:rsidRPr="004E0294" w:rsidRDefault="00F53087" w:rsidP="0077580B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3087" w:rsidRPr="004E0294" w:rsidRDefault="00F53087" w:rsidP="0077580B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53087" w:rsidRPr="004E0294" w:rsidRDefault="00F53087" w:rsidP="0077580B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53087" w:rsidRPr="004E0294" w:rsidRDefault="00F53087" w:rsidP="0077580B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3087" w:rsidRPr="004E0294" w:rsidRDefault="00F53087" w:rsidP="0077580B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53087" w:rsidRPr="004E0294" w:rsidRDefault="00F53087" w:rsidP="0077580B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F53087" w:rsidRPr="004E0294" w:rsidRDefault="00F53087" w:rsidP="0077580B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53087" w:rsidRPr="004E0294" w:rsidRDefault="00F53087" w:rsidP="0077580B">
            <w:pPr>
              <w:pStyle w:val="a4"/>
              <w:numPr>
                <w:ilvl w:val="0"/>
                <w:numId w:val="3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</w:tbl>
    <w:p w:rsidR="00697C85" w:rsidRPr="004E0294" w:rsidRDefault="00697C85" w:rsidP="000E73FA">
      <w:pPr>
        <w:spacing w:line="240" w:lineRule="auto"/>
        <w:jc w:val="right"/>
        <w:rPr>
          <w:rFonts w:eastAsia="Times New Roman" w:cs="Times New Roman"/>
          <w:iCs/>
          <w:sz w:val="24"/>
          <w:szCs w:val="24"/>
          <w:lang w:eastAsia="ru-RU"/>
        </w:rPr>
      </w:pPr>
      <w:bookmarkStart w:id="5" w:name="2a618"/>
      <w:bookmarkEnd w:id="5"/>
    </w:p>
    <w:p w:rsidR="000E73FA" w:rsidRPr="004E0294" w:rsidRDefault="000E73FA" w:rsidP="000E73FA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>Форма 1.4.3-грр (</w:t>
      </w:r>
      <w:proofErr w:type="spellStart"/>
      <w:r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2C5549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2C5549">
        <w:rPr>
          <w:rFonts w:eastAsia="Times New Roman" w:cs="Times New Roman"/>
          <w:iCs/>
          <w:sz w:val="24"/>
          <w:szCs w:val="24"/>
          <w:lang w:eastAsia="ru-RU"/>
        </w:rPr>
        <w:t>.4.3</w:t>
      </w:r>
      <w:r w:rsidR="001206F1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0E73FA" w:rsidRPr="00ED155A" w:rsidRDefault="000E73FA" w:rsidP="00E8506C">
      <w:pPr>
        <w:spacing w:line="240" w:lineRule="auto"/>
        <w:jc w:val="center"/>
        <w:rPr>
          <w:b/>
          <w:szCs w:val="28"/>
        </w:rPr>
      </w:pPr>
      <w:r w:rsidRPr="00ED155A">
        <w:rPr>
          <w:b/>
          <w:szCs w:val="28"/>
        </w:rPr>
        <w:t>Документированная информация об установленных нормах естественной убыли, потерь при хранении замороженной продукции</w:t>
      </w:r>
      <w:r w:rsidR="00ED155A">
        <w:rPr>
          <w:b/>
          <w:szCs w:val="28"/>
        </w:rPr>
        <w:t xml:space="preserve"> </w:t>
      </w:r>
      <w:r w:rsidRPr="00ED155A">
        <w:rPr>
          <w:b/>
          <w:szCs w:val="28"/>
        </w:rPr>
        <w:t xml:space="preserve"> из водных биоресурсов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112"/>
        <w:gridCol w:w="957"/>
        <w:gridCol w:w="1584"/>
        <w:gridCol w:w="3050"/>
        <w:gridCol w:w="1737"/>
        <w:gridCol w:w="1587"/>
        <w:gridCol w:w="3094"/>
      </w:tblGrid>
      <w:tr w:rsidR="004E0294" w:rsidRPr="004E0294" w:rsidTr="00697C85"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0A4EBC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" w:name="l34"/>
            <w:bookmarkStart w:id="7" w:name="l35"/>
            <w:bookmarkStart w:id="8" w:name="l36"/>
            <w:bookmarkStart w:id="9" w:name="l37"/>
            <w:bookmarkStart w:id="10" w:name="l38"/>
            <w:bookmarkStart w:id="11" w:name="l39"/>
            <w:bookmarkStart w:id="12" w:name="l40"/>
            <w:bookmarkStart w:id="13" w:name="l41"/>
            <w:bookmarkStart w:id="14" w:name="l42"/>
            <w:bookmarkStart w:id="15" w:name="l43"/>
            <w:bookmarkStart w:id="16" w:name="l44"/>
            <w:bookmarkStart w:id="17" w:name="l45"/>
            <w:bookmarkStart w:id="18" w:name="l46"/>
            <w:bookmarkStart w:id="19" w:name="l47"/>
            <w:bookmarkStart w:id="20" w:name="l48"/>
            <w:bookmarkStart w:id="21" w:name="l49"/>
            <w:bookmarkStart w:id="22" w:name="l50"/>
            <w:bookmarkStart w:id="23" w:name="l51"/>
            <w:bookmarkStart w:id="24" w:name="l52"/>
            <w:bookmarkStart w:id="25" w:name="l53"/>
            <w:bookmarkStart w:id="26" w:name="l54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4E0294"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  <w:t>№</w:t>
            </w:r>
            <w:r w:rsidR="00290979" w:rsidRPr="004E0294"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продукции из </w:t>
            </w:r>
            <w:r w:rsidRPr="004E0294">
              <w:rPr>
                <w:sz w:val="24"/>
                <w:szCs w:val="24"/>
              </w:rPr>
              <w:t>водных биоресурсов</w:t>
            </w:r>
          </w:p>
        </w:tc>
        <w:tc>
          <w:tcPr>
            <w:tcW w:w="18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Холодный период года</w:t>
            </w:r>
          </w:p>
        </w:tc>
        <w:tc>
          <w:tcPr>
            <w:tcW w:w="21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4E0294" w:rsidRPr="004E0294" w:rsidTr="00697C85">
        <w:tc>
          <w:tcPr>
            <w:tcW w:w="2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979" w:rsidRPr="004E0294" w:rsidRDefault="00290979" w:rsidP="005D35C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хранение рыбы в течение месяцев</w:t>
            </w:r>
          </w:p>
        </w:tc>
        <w:tc>
          <w:tcPr>
            <w:tcW w:w="21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хранение рыбы в течение месяцев</w:t>
            </w:r>
          </w:p>
        </w:tc>
      </w:tr>
      <w:tr w:rsidR="004E0294" w:rsidRPr="004E0294" w:rsidTr="00697C85">
        <w:tc>
          <w:tcPr>
            <w:tcW w:w="2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979" w:rsidRPr="004E0294" w:rsidRDefault="00290979" w:rsidP="005D35C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первого месяца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второго месяца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каждого последующего месяца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первого месяца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второго месяца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каждого последующего месяца</w:t>
            </w:r>
          </w:p>
        </w:tc>
      </w:tr>
      <w:tr w:rsidR="004E0294" w:rsidRPr="004E0294" w:rsidTr="00697C85">
        <w:tc>
          <w:tcPr>
            <w:tcW w:w="92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0979" w:rsidRPr="004E0294" w:rsidRDefault="00290979" w:rsidP="005D35C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20531" w:rsidRPr="004E0294" w:rsidRDefault="00A20531" w:rsidP="005E5896">
      <w:pPr>
        <w:spacing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br w:type="page"/>
      </w:r>
    </w:p>
    <w:p w:rsidR="00697C85" w:rsidRPr="00F918BD" w:rsidRDefault="00697C85" w:rsidP="00697C85">
      <w:pPr>
        <w:spacing w:line="240" w:lineRule="auto"/>
        <w:jc w:val="right"/>
        <w:rPr>
          <w:sz w:val="24"/>
          <w:szCs w:val="24"/>
        </w:rPr>
      </w:pPr>
      <w:bookmarkStart w:id="27" w:name="_GoBack"/>
      <w:bookmarkEnd w:id="27"/>
      <w:r w:rsidRPr="00F918BD">
        <w:rPr>
          <w:sz w:val="24"/>
          <w:szCs w:val="24"/>
        </w:rPr>
        <w:lastRenderedPageBreak/>
        <w:t>Продолжение приложения 1</w:t>
      </w:r>
    </w:p>
    <w:p w:rsidR="00697C85" w:rsidRPr="004E0294" w:rsidRDefault="00697C85" w:rsidP="00697C85">
      <w:pPr>
        <w:spacing w:line="240" w:lineRule="auto"/>
        <w:jc w:val="right"/>
      </w:pPr>
    </w:p>
    <w:p w:rsidR="00CA1636" w:rsidRDefault="00021684" w:rsidP="005E5896">
      <w:pPr>
        <w:spacing w:line="240" w:lineRule="auto"/>
        <w:jc w:val="right"/>
        <w:rPr>
          <w:rFonts w:eastAsia="Times New Roman" w:cs="Times New Roman"/>
          <w:iCs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>Форма 2</w:t>
      </w:r>
      <w:r w:rsidR="001200A4" w:rsidRPr="004E0294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="00CA1636" w:rsidRPr="004E0294">
        <w:rPr>
          <w:rFonts w:eastAsia="Times New Roman" w:cs="Times New Roman"/>
          <w:iCs/>
          <w:sz w:val="24"/>
          <w:szCs w:val="24"/>
          <w:lang w:eastAsia="ru-RU"/>
        </w:rPr>
        <w:t xml:space="preserve">грр 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E600D3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E600D3">
        <w:rPr>
          <w:rFonts w:eastAsia="Times New Roman" w:cs="Times New Roman"/>
          <w:iCs/>
          <w:sz w:val="24"/>
          <w:szCs w:val="24"/>
          <w:lang w:eastAsia="ru-RU"/>
        </w:rPr>
        <w:t>.5</w:t>
      </w:r>
      <w:r w:rsidR="005D4A0F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F53087" w:rsidRPr="003A647B" w:rsidRDefault="00F53087" w:rsidP="00F53087">
      <w:pPr>
        <w:spacing w:line="240" w:lineRule="auto"/>
        <w:jc w:val="right"/>
        <w:rPr>
          <w:sz w:val="24"/>
          <w:szCs w:val="24"/>
        </w:rPr>
      </w:pPr>
      <w:r w:rsidRPr="003A647B">
        <w:rPr>
          <w:sz w:val="24"/>
          <w:szCs w:val="24"/>
        </w:rPr>
        <w:t>(в редакции Приказа Государственного комитета</w:t>
      </w:r>
    </w:p>
    <w:p w:rsidR="00F53087" w:rsidRPr="003A647B" w:rsidRDefault="00F53087" w:rsidP="00F53087">
      <w:pPr>
        <w:spacing w:line="240" w:lineRule="auto"/>
        <w:jc w:val="center"/>
        <w:rPr>
          <w:sz w:val="24"/>
          <w:szCs w:val="24"/>
        </w:rPr>
      </w:pPr>
      <w:r w:rsidRPr="003A647B">
        <w:rPr>
          <w:sz w:val="24"/>
          <w:szCs w:val="24"/>
        </w:rPr>
        <w:t xml:space="preserve">                                                                                                                              водного и рыбного хозяйства</w:t>
      </w:r>
    </w:p>
    <w:p w:rsidR="00F53087" w:rsidRPr="003A647B" w:rsidRDefault="00F53087" w:rsidP="00F53087">
      <w:pPr>
        <w:spacing w:line="240" w:lineRule="auto"/>
        <w:jc w:val="center"/>
        <w:rPr>
          <w:sz w:val="24"/>
          <w:szCs w:val="24"/>
        </w:rPr>
      </w:pPr>
      <w:r w:rsidRPr="003A647B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3A647B">
        <w:rPr>
          <w:sz w:val="24"/>
          <w:szCs w:val="24"/>
        </w:rPr>
        <w:t>Донецкой Народной Республики</w:t>
      </w:r>
    </w:p>
    <w:p w:rsidR="00F53087" w:rsidRPr="00F53087" w:rsidRDefault="00F53087" w:rsidP="00F53087">
      <w:pPr>
        <w:spacing w:line="240" w:lineRule="auto"/>
        <w:jc w:val="center"/>
        <w:rPr>
          <w:sz w:val="24"/>
          <w:szCs w:val="24"/>
        </w:rPr>
      </w:pPr>
      <w:r w:rsidRPr="003A647B">
        <w:rPr>
          <w:sz w:val="24"/>
          <w:szCs w:val="24"/>
        </w:rPr>
        <w:t xml:space="preserve">                                                                                                                       от 26 марта 2019 г. № 28)</w:t>
      </w:r>
    </w:p>
    <w:p w:rsidR="00ED155A" w:rsidRDefault="00ED155A" w:rsidP="005E5896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A1636" w:rsidRPr="00ED155A" w:rsidRDefault="00CA1636" w:rsidP="005E5896">
      <w:pPr>
        <w:spacing w:line="240" w:lineRule="auto"/>
        <w:jc w:val="center"/>
        <w:rPr>
          <w:rFonts w:cs="Times New Roman"/>
          <w:b/>
          <w:szCs w:val="28"/>
        </w:rPr>
      </w:pPr>
      <w:r w:rsidRPr="00ED155A">
        <w:rPr>
          <w:rFonts w:eastAsia="Times New Roman" w:cs="Times New Roman"/>
          <w:b/>
          <w:szCs w:val="28"/>
          <w:lang w:eastAsia="ru-RU"/>
        </w:rPr>
        <w:t>Документированная информация о</w:t>
      </w:r>
      <w:r w:rsidR="00A075A1" w:rsidRPr="00ED155A">
        <w:rPr>
          <w:rFonts w:eastAsia="Times New Roman" w:cs="Times New Roman"/>
          <w:b/>
          <w:szCs w:val="28"/>
          <w:lang w:eastAsia="ru-RU"/>
        </w:rPr>
        <w:t xml:space="preserve">б использовании </w:t>
      </w:r>
      <w:r w:rsidR="00A075A1" w:rsidRPr="00ED155A">
        <w:rPr>
          <w:rFonts w:cs="Times New Roman"/>
          <w:b/>
          <w:szCs w:val="28"/>
        </w:rPr>
        <w:t>водных объектов</w:t>
      </w:r>
      <w:r w:rsidRPr="00ED155A">
        <w:rPr>
          <w:rFonts w:cs="Times New Roman"/>
          <w:b/>
          <w:szCs w:val="28"/>
        </w:rPr>
        <w:t xml:space="preserve"> Донецкой Народной Республики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40"/>
        <w:gridCol w:w="2255"/>
        <w:gridCol w:w="1822"/>
        <w:gridCol w:w="798"/>
        <w:gridCol w:w="1206"/>
        <w:gridCol w:w="1000"/>
        <w:gridCol w:w="1418"/>
        <w:gridCol w:w="1619"/>
        <w:gridCol w:w="1472"/>
        <w:gridCol w:w="557"/>
        <w:gridCol w:w="688"/>
        <w:gridCol w:w="657"/>
        <w:gridCol w:w="677"/>
      </w:tblGrid>
      <w:tr w:rsidR="00F53087" w:rsidRPr="004E0294" w:rsidTr="00F53087">
        <w:trPr>
          <w:trHeight w:val="636"/>
        </w:trPr>
        <w:tc>
          <w:tcPr>
            <w:tcW w:w="541" w:type="dxa"/>
            <w:vMerge w:val="restart"/>
            <w:vAlign w:val="center"/>
          </w:tcPr>
          <w:p w:rsidR="00F53087" w:rsidRPr="004E0294" w:rsidRDefault="00F53087" w:rsidP="000365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256" w:type="dxa"/>
            <w:vMerge w:val="restart"/>
            <w:vAlign w:val="center"/>
          </w:tcPr>
          <w:p w:rsidR="00F53087" w:rsidRPr="004E0294" w:rsidRDefault="00F53087" w:rsidP="000365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cs="Times New Roman"/>
                <w:sz w:val="24"/>
                <w:szCs w:val="24"/>
              </w:rPr>
              <w:t>Код водного объекта</w:t>
            </w:r>
          </w:p>
        </w:tc>
        <w:tc>
          <w:tcPr>
            <w:tcW w:w="1820" w:type="dxa"/>
            <w:vMerge w:val="restart"/>
            <w:vAlign w:val="center"/>
          </w:tcPr>
          <w:p w:rsidR="00F53087" w:rsidRPr="004E0294" w:rsidRDefault="00F53087" w:rsidP="00F530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eastAsia="Calibri" w:cs="Times New Roman"/>
                <w:sz w:val="24"/>
                <w:szCs w:val="24"/>
              </w:rPr>
              <w:t>Наименование</w:t>
            </w:r>
            <w:r w:rsidRPr="004E0294">
              <w:rPr>
                <w:rFonts w:cs="Times New Roman"/>
                <w:sz w:val="24"/>
                <w:szCs w:val="24"/>
              </w:rPr>
              <w:t xml:space="preserve"> города, района.</w:t>
            </w:r>
            <w:r w:rsidRPr="004E0294">
              <w:rPr>
                <w:rFonts w:eastAsia="Calibri" w:cs="Times New Roman"/>
                <w:sz w:val="24"/>
                <w:szCs w:val="24"/>
              </w:rPr>
              <w:t xml:space="preserve"> с/</w:t>
            </w:r>
            <w:r w:rsidRPr="004E0294">
              <w:rPr>
                <w:rFonts w:cs="Times New Roman"/>
                <w:sz w:val="24"/>
                <w:szCs w:val="24"/>
              </w:rPr>
              <w:t>а</w:t>
            </w:r>
            <w:r w:rsidRPr="004E0294">
              <w:rPr>
                <w:rFonts w:eastAsia="Calibri" w:cs="Times New Roman"/>
                <w:sz w:val="24"/>
                <w:szCs w:val="24"/>
              </w:rPr>
              <w:t>, на землях которого расположен водный объект</w:t>
            </w:r>
          </w:p>
        </w:tc>
        <w:tc>
          <w:tcPr>
            <w:tcW w:w="798" w:type="dxa"/>
            <w:vMerge w:val="restart"/>
            <w:textDirection w:val="btLr"/>
            <w:vAlign w:val="center"/>
          </w:tcPr>
          <w:p w:rsidR="00F53087" w:rsidRPr="004E0294" w:rsidRDefault="00F53087" w:rsidP="00F5308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eastAsia="Calibri" w:cs="Times New Roman"/>
                <w:sz w:val="24"/>
                <w:szCs w:val="24"/>
              </w:rPr>
              <w:t>Наименование балки, бассейна реки</w:t>
            </w:r>
          </w:p>
        </w:tc>
        <w:tc>
          <w:tcPr>
            <w:tcW w:w="2206" w:type="dxa"/>
            <w:gridSpan w:val="2"/>
            <w:vAlign w:val="center"/>
          </w:tcPr>
          <w:p w:rsidR="00F53087" w:rsidRPr="004E0294" w:rsidRDefault="00F53087" w:rsidP="000365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eastAsia="Calibri" w:cs="Times New Roman"/>
                <w:sz w:val="24"/>
                <w:szCs w:val="24"/>
              </w:rPr>
              <w:t>Параметры водного объекта</w:t>
            </w:r>
          </w:p>
        </w:tc>
        <w:tc>
          <w:tcPr>
            <w:tcW w:w="1418" w:type="dxa"/>
            <w:vMerge w:val="restart"/>
            <w:vAlign w:val="center"/>
          </w:tcPr>
          <w:p w:rsidR="00F53087" w:rsidRPr="004E0294" w:rsidRDefault="00F53087" w:rsidP="000365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eastAsia="Calibri" w:cs="Times New Roman"/>
                <w:sz w:val="24"/>
                <w:szCs w:val="24"/>
              </w:rPr>
              <w:t>Назначение водного объекта по проекту</w:t>
            </w:r>
          </w:p>
        </w:tc>
        <w:tc>
          <w:tcPr>
            <w:tcW w:w="1619" w:type="dxa"/>
            <w:vMerge w:val="restart"/>
            <w:textDirection w:val="btLr"/>
            <w:vAlign w:val="center"/>
          </w:tcPr>
          <w:p w:rsidR="00F53087" w:rsidRPr="004E0294" w:rsidRDefault="00D70734" w:rsidP="00D707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0734">
              <w:rPr>
                <w:rFonts w:cs="Times New Roman"/>
                <w:sz w:val="24"/>
                <w:szCs w:val="24"/>
              </w:rPr>
              <w:t>Наименование балансодержателя ГТС</w:t>
            </w:r>
          </w:p>
        </w:tc>
        <w:tc>
          <w:tcPr>
            <w:tcW w:w="1472" w:type="dxa"/>
            <w:vMerge w:val="restart"/>
            <w:textDirection w:val="btLr"/>
            <w:vAlign w:val="center"/>
          </w:tcPr>
          <w:p w:rsidR="00F53087" w:rsidRPr="004E0294" w:rsidRDefault="00F53087" w:rsidP="000365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cs="Times New Roman"/>
                <w:sz w:val="24"/>
                <w:szCs w:val="24"/>
              </w:rPr>
              <w:t>Наименование арендатора водного объекта</w:t>
            </w:r>
          </w:p>
        </w:tc>
        <w:tc>
          <w:tcPr>
            <w:tcW w:w="557" w:type="dxa"/>
            <w:vMerge w:val="restart"/>
            <w:textDirection w:val="btLr"/>
            <w:vAlign w:val="center"/>
          </w:tcPr>
          <w:p w:rsidR="00F53087" w:rsidRPr="004E0294" w:rsidRDefault="00F53087" w:rsidP="000365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cs="Times New Roman"/>
                <w:sz w:val="24"/>
                <w:szCs w:val="24"/>
              </w:rPr>
              <w:t>Код ЕГР</w:t>
            </w:r>
          </w:p>
        </w:tc>
        <w:tc>
          <w:tcPr>
            <w:tcW w:w="1345" w:type="dxa"/>
            <w:gridSpan w:val="2"/>
            <w:vMerge w:val="restart"/>
            <w:vAlign w:val="center"/>
          </w:tcPr>
          <w:p w:rsidR="00F53087" w:rsidRPr="004E0294" w:rsidRDefault="00F53087" w:rsidP="002106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cs="Times New Roman"/>
                <w:sz w:val="24"/>
                <w:szCs w:val="24"/>
              </w:rPr>
              <w:t>Реквизиты договора аренды</w:t>
            </w:r>
          </w:p>
        </w:tc>
        <w:tc>
          <w:tcPr>
            <w:tcW w:w="677" w:type="dxa"/>
            <w:vMerge w:val="restart"/>
            <w:textDirection w:val="btLr"/>
            <w:vAlign w:val="center"/>
          </w:tcPr>
          <w:p w:rsidR="00F53087" w:rsidRPr="004E0294" w:rsidRDefault="00F53087" w:rsidP="000365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cs="Times New Roman"/>
                <w:sz w:val="24"/>
                <w:szCs w:val="24"/>
              </w:rPr>
              <w:t>Цель аренды водного объекта</w:t>
            </w:r>
          </w:p>
        </w:tc>
      </w:tr>
      <w:tr w:rsidR="00F53087" w:rsidRPr="004E0294" w:rsidTr="00F53087">
        <w:trPr>
          <w:trHeight w:val="276"/>
        </w:trPr>
        <w:tc>
          <w:tcPr>
            <w:tcW w:w="541" w:type="dxa"/>
            <w:vMerge/>
          </w:tcPr>
          <w:p w:rsidR="00F53087" w:rsidRPr="004E0294" w:rsidRDefault="00F53087" w:rsidP="000365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F53087" w:rsidRPr="004E0294" w:rsidRDefault="00F53087" w:rsidP="000365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F53087" w:rsidRPr="004E0294" w:rsidRDefault="00F53087" w:rsidP="0003653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F53087" w:rsidRPr="004E0294" w:rsidRDefault="00F53087" w:rsidP="0003653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extDirection w:val="btLr"/>
            <w:vAlign w:val="center"/>
          </w:tcPr>
          <w:p w:rsidR="00F53087" w:rsidRPr="004E0294" w:rsidRDefault="00F53087" w:rsidP="002106BA">
            <w:pPr>
              <w:ind w:left="113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0294">
              <w:rPr>
                <w:rFonts w:eastAsia="Calibri" w:cs="Times New Roman"/>
                <w:sz w:val="24"/>
                <w:szCs w:val="24"/>
              </w:rPr>
              <w:t>Площадь,</w:t>
            </w:r>
          </w:p>
          <w:p w:rsidR="00F53087" w:rsidRPr="004E0294" w:rsidRDefault="00F53087" w:rsidP="002106BA">
            <w:pPr>
              <w:ind w:left="113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0294">
              <w:rPr>
                <w:rFonts w:eastAsia="Calibri" w:cs="Times New Roman"/>
                <w:sz w:val="24"/>
                <w:szCs w:val="24"/>
              </w:rPr>
              <w:t>га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:rsidR="00F53087" w:rsidRPr="004E0294" w:rsidRDefault="00F53087" w:rsidP="002106BA">
            <w:pPr>
              <w:ind w:left="113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0294">
              <w:rPr>
                <w:rFonts w:eastAsia="Calibri" w:cs="Times New Roman"/>
                <w:sz w:val="24"/>
                <w:szCs w:val="24"/>
              </w:rPr>
              <w:t>Объём при НПУ, тыс.м</w:t>
            </w:r>
            <w:r w:rsidRPr="004E029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F53087" w:rsidRPr="004E0294" w:rsidRDefault="00F53087" w:rsidP="000365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F53087" w:rsidRPr="004E0294" w:rsidRDefault="00F53087" w:rsidP="000365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F53087" w:rsidRPr="004E0294" w:rsidRDefault="00F53087" w:rsidP="000365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F53087" w:rsidRPr="004E0294" w:rsidRDefault="00F53087" w:rsidP="000365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</w:tcPr>
          <w:p w:rsidR="00F53087" w:rsidRPr="004E0294" w:rsidRDefault="00F53087" w:rsidP="000365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F53087" w:rsidRPr="004E0294" w:rsidRDefault="00F53087" w:rsidP="000365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3087" w:rsidRPr="004E0294" w:rsidTr="00F53087">
        <w:trPr>
          <w:trHeight w:val="974"/>
        </w:trPr>
        <w:tc>
          <w:tcPr>
            <w:tcW w:w="541" w:type="dxa"/>
            <w:vMerge/>
          </w:tcPr>
          <w:p w:rsidR="00F53087" w:rsidRPr="004E0294" w:rsidRDefault="00F53087" w:rsidP="000365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F53087" w:rsidRPr="004E0294" w:rsidRDefault="00F53087" w:rsidP="000365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F53087" w:rsidRPr="004E0294" w:rsidRDefault="00F53087" w:rsidP="0003653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F53087" w:rsidRPr="004E0294" w:rsidRDefault="00F53087" w:rsidP="0003653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F53087" w:rsidRPr="004E0294" w:rsidRDefault="00F53087" w:rsidP="0003653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F53087" w:rsidRPr="004E0294" w:rsidRDefault="00F53087" w:rsidP="0003653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3087" w:rsidRPr="004E0294" w:rsidRDefault="00F53087" w:rsidP="000365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F53087" w:rsidRPr="004E0294" w:rsidRDefault="00F53087" w:rsidP="000365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F53087" w:rsidRPr="004E0294" w:rsidRDefault="00F53087" w:rsidP="000365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F53087" w:rsidRPr="004E0294" w:rsidRDefault="00F53087" w:rsidP="000365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53087" w:rsidRPr="004E0294" w:rsidRDefault="00F53087" w:rsidP="0003653A">
            <w:pPr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F53087" w:rsidRPr="004E0294" w:rsidRDefault="00F53087" w:rsidP="0003653A">
            <w:pPr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677" w:type="dxa"/>
            <w:vMerge/>
          </w:tcPr>
          <w:p w:rsidR="00F53087" w:rsidRPr="004E0294" w:rsidRDefault="00F53087" w:rsidP="000365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3087" w:rsidRPr="004E0294" w:rsidTr="00F53087">
        <w:tc>
          <w:tcPr>
            <w:tcW w:w="541" w:type="dxa"/>
          </w:tcPr>
          <w:p w:rsidR="00F53087" w:rsidRPr="004E0294" w:rsidRDefault="00F53087" w:rsidP="0003653A">
            <w:pPr>
              <w:pStyle w:val="a4"/>
              <w:numPr>
                <w:ilvl w:val="0"/>
                <w:numId w:val="30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F53087" w:rsidRPr="004E0294" w:rsidRDefault="00F53087" w:rsidP="0059602D">
            <w:pPr>
              <w:pStyle w:val="a4"/>
              <w:numPr>
                <w:ilvl w:val="0"/>
                <w:numId w:val="30"/>
              </w:numPr>
              <w:spacing w:after="0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53087" w:rsidRPr="004E0294" w:rsidRDefault="00F53087" w:rsidP="0059602D">
            <w:pPr>
              <w:pStyle w:val="a4"/>
              <w:numPr>
                <w:ilvl w:val="0"/>
                <w:numId w:val="30"/>
              </w:numPr>
              <w:spacing w:after="0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F53087" w:rsidRPr="004E0294" w:rsidRDefault="00F53087" w:rsidP="0059602D">
            <w:pPr>
              <w:pStyle w:val="a4"/>
              <w:numPr>
                <w:ilvl w:val="0"/>
                <w:numId w:val="30"/>
              </w:numPr>
              <w:spacing w:after="0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F53087" w:rsidRPr="004E0294" w:rsidRDefault="00F53087" w:rsidP="0059602D">
            <w:pPr>
              <w:pStyle w:val="a4"/>
              <w:numPr>
                <w:ilvl w:val="0"/>
                <w:numId w:val="30"/>
              </w:numPr>
              <w:spacing w:after="0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3087" w:rsidRPr="004E0294" w:rsidRDefault="00F53087" w:rsidP="0059602D">
            <w:pPr>
              <w:pStyle w:val="a4"/>
              <w:numPr>
                <w:ilvl w:val="0"/>
                <w:numId w:val="30"/>
              </w:numPr>
              <w:spacing w:after="0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3087" w:rsidRPr="004E0294" w:rsidRDefault="00F53087" w:rsidP="0059602D">
            <w:pPr>
              <w:pStyle w:val="a4"/>
              <w:numPr>
                <w:ilvl w:val="0"/>
                <w:numId w:val="30"/>
              </w:numPr>
              <w:spacing w:after="0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F53087" w:rsidRPr="004E0294" w:rsidRDefault="00F53087" w:rsidP="0003653A">
            <w:pPr>
              <w:pStyle w:val="a4"/>
              <w:numPr>
                <w:ilvl w:val="0"/>
                <w:numId w:val="30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F53087" w:rsidRPr="004E0294" w:rsidRDefault="00F53087" w:rsidP="0003653A">
            <w:pPr>
              <w:pStyle w:val="a4"/>
              <w:numPr>
                <w:ilvl w:val="0"/>
                <w:numId w:val="30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F53087" w:rsidRPr="004E0294" w:rsidRDefault="00F53087" w:rsidP="002106BA">
            <w:pPr>
              <w:pStyle w:val="a4"/>
              <w:numPr>
                <w:ilvl w:val="0"/>
                <w:numId w:val="30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F53087" w:rsidRPr="004E0294" w:rsidRDefault="00F53087" w:rsidP="0059602D">
            <w:pPr>
              <w:pStyle w:val="a4"/>
              <w:numPr>
                <w:ilvl w:val="0"/>
                <w:numId w:val="30"/>
              </w:numPr>
              <w:spacing w:after="0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F53087" w:rsidRPr="004E0294" w:rsidRDefault="00F53087" w:rsidP="0059602D">
            <w:pPr>
              <w:pStyle w:val="a4"/>
              <w:numPr>
                <w:ilvl w:val="0"/>
                <w:numId w:val="30"/>
              </w:numPr>
              <w:spacing w:after="0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F53087" w:rsidRPr="004E0294" w:rsidRDefault="00F53087" w:rsidP="0059602D">
            <w:pPr>
              <w:pStyle w:val="a4"/>
              <w:numPr>
                <w:ilvl w:val="0"/>
                <w:numId w:val="30"/>
              </w:numPr>
              <w:spacing w:after="0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636" w:rsidRPr="004E0294" w:rsidRDefault="00CA1636" w:rsidP="005E5896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21684" w:rsidRPr="004E0294" w:rsidRDefault="00021684">
      <w:r w:rsidRPr="004E0294">
        <w:br w:type="page"/>
      </w:r>
    </w:p>
    <w:p w:rsidR="00A20531" w:rsidRPr="00F918BD" w:rsidRDefault="00A20531" w:rsidP="005E5896">
      <w:pPr>
        <w:spacing w:line="240" w:lineRule="auto"/>
        <w:jc w:val="right"/>
        <w:rPr>
          <w:sz w:val="24"/>
          <w:szCs w:val="24"/>
        </w:rPr>
      </w:pPr>
      <w:r w:rsidRPr="00F918BD">
        <w:rPr>
          <w:sz w:val="24"/>
          <w:szCs w:val="24"/>
        </w:rPr>
        <w:lastRenderedPageBreak/>
        <w:t>Продолжение приложения 1</w:t>
      </w:r>
    </w:p>
    <w:p w:rsidR="0067029B" w:rsidRPr="004E0294" w:rsidRDefault="000E73FA" w:rsidP="005E5896">
      <w:pPr>
        <w:spacing w:line="240" w:lineRule="auto"/>
        <w:jc w:val="right"/>
        <w:rPr>
          <w:rFonts w:eastAsia="Times New Roman" w:cs="Times New Roman"/>
          <w:iCs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>Форма 3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-грр</w:t>
      </w:r>
      <w:r w:rsidR="00714DE0" w:rsidRPr="004E0294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.6</w:t>
      </w:r>
      <w:r w:rsidR="00280476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2028A8" w:rsidRPr="004E0294" w:rsidRDefault="002028A8" w:rsidP="005E589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676ED" w:rsidRPr="00ED155A" w:rsidRDefault="002B6458" w:rsidP="005E5896">
      <w:pPr>
        <w:spacing w:line="240" w:lineRule="auto"/>
        <w:jc w:val="center"/>
        <w:rPr>
          <w:rFonts w:cs="Times New Roman"/>
          <w:b/>
          <w:szCs w:val="28"/>
        </w:rPr>
      </w:pPr>
      <w:r w:rsidRPr="00ED155A">
        <w:rPr>
          <w:rFonts w:cs="Times New Roman"/>
          <w:b/>
          <w:szCs w:val="28"/>
        </w:rPr>
        <w:t>Информация о</w:t>
      </w:r>
      <w:r w:rsidR="002028A8" w:rsidRPr="00ED155A">
        <w:rPr>
          <w:rFonts w:cs="Times New Roman"/>
          <w:b/>
          <w:szCs w:val="28"/>
        </w:rPr>
        <w:t xml:space="preserve"> </w:t>
      </w:r>
      <w:r w:rsidR="00162B70" w:rsidRPr="00ED155A">
        <w:rPr>
          <w:rFonts w:cs="Times New Roman"/>
          <w:b/>
          <w:szCs w:val="28"/>
        </w:rPr>
        <w:t>субъектах хозяйствования, осуществляющих рыболовство и иные виды специального пользования водными биоресурсами</w:t>
      </w:r>
      <w:r w:rsidR="005D35C5" w:rsidRPr="00ED155A">
        <w:rPr>
          <w:rFonts w:cs="Times New Roman"/>
          <w:b/>
          <w:szCs w:val="28"/>
        </w:rPr>
        <w:t>,</w:t>
      </w:r>
      <w:r w:rsidR="00162B70" w:rsidRPr="00ED155A">
        <w:rPr>
          <w:rFonts w:cs="Times New Roman"/>
          <w:b/>
          <w:szCs w:val="28"/>
        </w:rPr>
        <w:t xml:space="preserve"> оптовую торговлю водными биоресурсами</w:t>
      </w:r>
      <w:r w:rsidR="005D35C5" w:rsidRPr="00ED155A">
        <w:rPr>
          <w:rFonts w:cs="Times New Roman"/>
          <w:b/>
          <w:szCs w:val="28"/>
        </w:rPr>
        <w:t>,</w:t>
      </w:r>
      <w:r w:rsidR="00162B70" w:rsidRPr="00ED155A">
        <w:rPr>
          <w:rFonts w:cs="Times New Roman"/>
          <w:b/>
          <w:szCs w:val="28"/>
        </w:rPr>
        <w:t xml:space="preserve"> переработку, производство продукции из водных биоресурсов с указанием рыбоприемных пунктов, местонахождения складских (холодильных) помещений, производственных мощностей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51"/>
        <w:gridCol w:w="2351"/>
        <w:gridCol w:w="999"/>
        <w:gridCol w:w="2228"/>
        <w:gridCol w:w="1910"/>
        <w:gridCol w:w="1525"/>
        <w:gridCol w:w="814"/>
        <w:gridCol w:w="745"/>
        <w:gridCol w:w="992"/>
        <w:gridCol w:w="1276"/>
        <w:gridCol w:w="1495"/>
      </w:tblGrid>
      <w:tr w:rsidR="004E0294" w:rsidRPr="004E0294" w:rsidTr="00397406">
        <w:trPr>
          <w:cantSplit/>
          <w:trHeight w:val="1125"/>
        </w:trPr>
        <w:tc>
          <w:tcPr>
            <w:tcW w:w="451" w:type="dxa"/>
            <w:vMerge w:val="restart"/>
            <w:textDirection w:val="btLr"/>
            <w:hideMark/>
          </w:tcPr>
          <w:p w:rsidR="00410A18" w:rsidRPr="004E0294" w:rsidRDefault="00410A18" w:rsidP="0074484C">
            <w:pPr>
              <w:ind w:left="113" w:right="113"/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351" w:type="dxa"/>
            <w:vMerge w:val="restart"/>
            <w:hideMark/>
          </w:tcPr>
          <w:p w:rsidR="00410A18" w:rsidRPr="004E0294" w:rsidRDefault="00410A18" w:rsidP="002B6458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 xml:space="preserve">Полное наименование юридического лица / </w:t>
            </w:r>
            <w:r w:rsidR="00397406"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br/>
            </w: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>ФИО  физического лица - предпринимателя</w:t>
            </w:r>
          </w:p>
        </w:tc>
        <w:tc>
          <w:tcPr>
            <w:tcW w:w="999" w:type="dxa"/>
            <w:vMerge w:val="restart"/>
            <w:vAlign w:val="center"/>
          </w:tcPr>
          <w:p w:rsidR="00410A18" w:rsidRPr="004E0294" w:rsidRDefault="00410A18" w:rsidP="00B20A28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>Код ЕГР</w:t>
            </w:r>
          </w:p>
        </w:tc>
        <w:tc>
          <w:tcPr>
            <w:tcW w:w="2228" w:type="dxa"/>
            <w:vMerge w:val="restart"/>
            <w:hideMark/>
          </w:tcPr>
          <w:p w:rsidR="00410A18" w:rsidRPr="004E0294" w:rsidRDefault="00410A18" w:rsidP="000A4EBC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 xml:space="preserve">Юридический адрес, фактический адрес (местонахождение) юридического лица / адрес регистрации физического лица-предпринимателя, </w:t>
            </w:r>
          </w:p>
        </w:tc>
        <w:tc>
          <w:tcPr>
            <w:tcW w:w="1910" w:type="dxa"/>
            <w:vMerge w:val="restart"/>
          </w:tcPr>
          <w:p w:rsidR="00410A18" w:rsidRPr="004E0294" w:rsidRDefault="00410A18" w:rsidP="005D35C5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>Номер регистрационной записи в Едином государственном реестре (ЕГР)</w:t>
            </w:r>
          </w:p>
        </w:tc>
        <w:tc>
          <w:tcPr>
            <w:tcW w:w="1525" w:type="dxa"/>
            <w:vMerge w:val="restart"/>
          </w:tcPr>
          <w:p w:rsidR="00410A18" w:rsidRPr="004E0294" w:rsidRDefault="00410A18" w:rsidP="001E527F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 xml:space="preserve">Дата проведения государственной регистрации </w:t>
            </w:r>
          </w:p>
        </w:tc>
        <w:tc>
          <w:tcPr>
            <w:tcW w:w="1559" w:type="dxa"/>
            <w:gridSpan w:val="2"/>
          </w:tcPr>
          <w:p w:rsidR="00410A18" w:rsidRPr="004E0294" w:rsidRDefault="00410A18" w:rsidP="00410A18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>Реквизиты свидетельства о государственной регистрации</w:t>
            </w:r>
          </w:p>
        </w:tc>
        <w:tc>
          <w:tcPr>
            <w:tcW w:w="992" w:type="dxa"/>
            <w:vMerge w:val="restart"/>
          </w:tcPr>
          <w:p w:rsidR="00410A18" w:rsidRPr="004E0294" w:rsidRDefault="00410A18" w:rsidP="005D35C5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1276" w:type="dxa"/>
            <w:vMerge w:val="restart"/>
          </w:tcPr>
          <w:p w:rsidR="00410A18" w:rsidRPr="004E0294" w:rsidRDefault="00410A18" w:rsidP="005D35C5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495" w:type="dxa"/>
            <w:vMerge w:val="restart"/>
          </w:tcPr>
          <w:p w:rsidR="00410A18" w:rsidRPr="004E0294" w:rsidRDefault="00410A18" w:rsidP="002B6458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>Коды по</w:t>
            </w:r>
          </w:p>
          <w:p w:rsidR="00410A18" w:rsidRPr="004E0294" w:rsidRDefault="00410A18" w:rsidP="002B6458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 xml:space="preserve">КВЭД </w:t>
            </w:r>
          </w:p>
          <w:p w:rsidR="00410A18" w:rsidRPr="004E0294" w:rsidRDefault="00410A18" w:rsidP="002B6458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 xml:space="preserve">согласно свидетельства </w:t>
            </w:r>
            <w:r w:rsidR="00397406"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>о государственной регистрации</w:t>
            </w:r>
          </w:p>
        </w:tc>
      </w:tr>
      <w:tr w:rsidR="004E0294" w:rsidRPr="004E0294" w:rsidTr="00397406">
        <w:trPr>
          <w:cantSplit/>
          <w:trHeight w:val="431"/>
        </w:trPr>
        <w:tc>
          <w:tcPr>
            <w:tcW w:w="451" w:type="dxa"/>
            <w:vMerge/>
            <w:textDirection w:val="btLr"/>
          </w:tcPr>
          <w:p w:rsidR="00410A18" w:rsidRPr="004E0294" w:rsidRDefault="00410A18" w:rsidP="0074484C">
            <w:pPr>
              <w:ind w:left="113" w:right="113"/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</w:tcPr>
          <w:p w:rsidR="00410A18" w:rsidRPr="004E0294" w:rsidRDefault="00410A18" w:rsidP="002B6458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extDirection w:val="btLr"/>
            <w:vAlign w:val="center"/>
          </w:tcPr>
          <w:p w:rsidR="00410A18" w:rsidRPr="004E0294" w:rsidRDefault="00410A18" w:rsidP="00B20A28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</w:tcPr>
          <w:p w:rsidR="00410A18" w:rsidRPr="004E0294" w:rsidRDefault="00410A18" w:rsidP="000A4EBC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</w:tcPr>
          <w:p w:rsidR="00410A18" w:rsidRPr="004E0294" w:rsidRDefault="00410A18" w:rsidP="005D35C5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</w:tcPr>
          <w:p w:rsidR="00410A18" w:rsidRPr="004E0294" w:rsidRDefault="00410A18" w:rsidP="005D35C5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410A18" w:rsidRPr="004E0294" w:rsidRDefault="00410A18" w:rsidP="00410A18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5" w:type="dxa"/>
          </w:tcPr>
          <w:p w:rsidR="00410A18" w:rsidRPr="004E0294" w:rsidRDefault="00410A18" w:rsidP="00410A18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vMerge/>
          </w:tcPr>
          <w:p w:rsidR="00410A18" w:rsidRPr="004E0294" w:rsidRDefault="00410A18" w:rsidP="005D35C5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10A18" w:rsidRPr="004E0294" w:rsidRDefault="00410A18" w:rsidP="005D35C5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</w:tcPr>
          <w:p w:rsidR="00410A18" w:rsidRPr="004E0294" w:rsidRDefault="00410A18" w:rsidP="002B6458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</w:p>
        </w:tc>
      </w:tr>
      <w:tr w:rsidR="00410A18" w:rsidRPr="004E0294" w:rsidTr="00397406">
        <w:trPr>
          <w:trHeight w:val="266"/>
        </w:trPr>
        <w:tc>
          <w:tcPr>
            <w:tcW w:w="451" w:type="dxa"/>
            <w:tcBorders>
              <w:bottom w:val="single" w:sz="4" w:space="0" w:color="auto"/>
            </w:tcBorders>
          </w:tcPr>
          <w:p w:rsidR="00410A18" w:rsidRPr="004E0294" w:rsidRDefault="00410A18" w:rsidP="0077580B">
            <w:pPr>
              <w:pStyle w:val="a4"/>
              <w:numPr>
                <w:ilvl w:val="0"/>
                <w:numId w:val="20"/>
              </w:numPr>
              <w:spacing w:after="0"/>
              <w:ind w:left="113" w:firstLine="0"/>
              <w:jc w:val="center"/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410A18" w:rsidRPr="004E0294" w:rsidRDefault="00410A18" w:rsidP="0077580B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10A18" w:rsidRPr="004E0294" w:rsidRDefault="00410A18" w:rsidP="0077580B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410A18" w:rsidRPr="004E0294" w:rsidRDefault="00410A18" w:rsidP="0077580B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410A18" w:rsidRPr="004E0294" w:rsidRDefault="00410A18" w:rsidP="0077580B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410A18" w:rsidRPr="004E0294" w:rsidRDefault="00410A18" w:rsidP="0077580B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410A18" w:rsidRPr="004E0294" w:rsidRDefault="00410A18" w:rsidP="0077580B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</w:tcPr>
          <w:p w:rsidR="00410A18" w:rsidRPr="004E0294" w:rsidRDefault="00410A18" w:rsidP="0077580B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0A18" w:rsidRPr="004E0294" w:rsidRDefault="00410A18" w:rsidP="0077580B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0A18" w:rsidRPr="004E0294" w:rsidRDefault="00410A18" w:rsidP="0077580B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410A18" w:rsidRPr="004E0294" w:rsidRDefault="00410A18" w:rsidP="0077580B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</w:tbl>
    <w:p w:rsidR="0077580B" w:rsidRPr="004E0294" w:rsidRDefault="0077580B">
      <w:pPr>
        <w:rPr>
          <w:sz w:val="10"/>
        </w:rPr>
      </w:pPr>
    </w:p>
    <w:tbl>
      <w:tblPr>
        <w:tblStyle w:val="a3"/>
        <w:tblW w:w="4063" w:type="pct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2268"/>
        <w:gridCol w:w="1701"/>
        <w:gridCol w:w="2409"/>
      </w:tblGrid>
      <w:tr w:rsidR="004E0294" w:rsidRPr="004E0294" w:rsidTr="005F0D38">
        <w:trPr>
          <w:trHeight w:val="669"/>
        </w:trPr>
        <w:tc>
          <w:tcPr>
            <w:tcW w:w="3936" w:type="dxa"/>
          </w:tcPr>
          <w:p w:rsidR="0074484C" w:rsidRPr="004E0294" w:rsidRDefault="0074484C" w:rsidP="005F0D38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 xml:space="preserve">Виды </w:t>
            </w:r>
            <w:r w:rsidR="00A820EE"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>фактически осуществляемой деятельности (</w:t>
            </w:r>
            <w:r w:rsidR="005F0D38"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>все виды, связанные с использованием водных биоресурсов, кроме розничной торговли)</w:t>
            </w:r>
            <w:r w:rsidR="00A820EE"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4484C" w:rsidRPr="004E0294" w:rsidRDefault="0074484C" w:rsidP="00BC3506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>Местонахождение рыбоприемного пункта*</w:t>
            </w:r>
          </w:p>
        </w:tc>
        <w:tc>
          <w:tcPr>
            <w:tcW w:w="2268" w:type="dxa"/>
          </w:tcPr>
          <w:p w:rsidR="0074484C" w:rsidRPr="004E0294" w:rsidRDefault="0074484C" w:rsidP="005D35C5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>Местонахождение складского (холодильного) оборудования*</w:t>
            </w:r>
          </w:p>
        </w:tc>
        <w:tc>
          <w:tcPr>
            <w:tcW w:w="1701" w:type="dxa"/>
          </w:tcPr>
          <w:p w:rsidR="0074484C" w:rsidRPr="004E0294" w:rsidRDefault="0074484C" w:rsidP="005D35C5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cs="Times New Roman"/>
                <w:spacing w:val="-12"/>
                <w:sz w:val="20"/>
                <w:szCs w:val="20"/>
              </w:rPr>
              <w:t>Местонахождение производственных мощностей*</w:t>
            </w:r>
          </w:p>
        </w:tc>
        <w:tc>
          <w:tcPr>
            <w:tcW w:w="2409" w:type="dxa"/>
          </w:tcPr>
          <w:p w:rsidR="0074484C" w:rsidRPr="004E0294" w:rsidRDefault="0074484C" w:rsidP="005D35C5">
            <w:pPr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>Примечания</w:t>
            </w:r>
          </w:p>
        </w:tc>
      </w:tr>
      <w:tr w:rsidR="004E0294" w:rsidRPr="004E0294" w:rsidTr="005F0D38">
        <w:trPr>
          <w:trHeight w:val="265"/>
        </w:trPr>
        <w:tc>
          <w:tcPr>
            <w:tcW w:w="3936" w:type="dxa"/>
          </w:tcPr>
          <w:p w:rsidR="0074484C" w:rsidRPr="004E0294" w:rsidRDefault="0074484C" w:rsidP="0077580B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484C" w:rsidRPr="004E0294" w:rsidRDefault="0074484C" w:rsidP="0077580B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4484C" w:rsidRPr="004E0294" w:rsidRDefault="0074484C" w:rsidP="0077580B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484C" w:rsidRPr="004E0294" w:rsidRDefault="0074484C" w:rsidP="0077580B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4484C" w:rsidRPr="004E0294" w:rsidRDefault="0074484C" w:rsidP="0077580B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</w:tbl>
    <w:p w:rsidR="00BC3506" w:rsidRPr="004E0294" w:rsidRDefault="00BC3506" w:rsidP="005E5896">
      <w:pPr>
        <w:spacing w:line="240" w:lineRule="auto"/>
        <w:rPr>
          <w:sz w:val="20"/>
          <w:szCs w:val="20"/>
        </w:rPr>
      </w:pPr>
      <w:r w:rsidRPr="004E0294">
        <w:rPr>
          <w:sz w:val="20"/>
          <w:szCs w:val="20"/>
        </w:rPr>
        <w:t>* - указывается при наличии.</w:t>
      </w:r>
    </w:p>
    <w:p w:rsidR="00A20531" w:rsidRPr="004E0294" w:rsidRDefault="00A20531" w:rsidP="005E5896">
      <w:pPr>
        <w:spacing w:line="240" w:lineRule="auto"/>
      </w:pPr>
      <w:r w:rsidRPr="004E0294">
        <w:br w:type="page"/>
      </w:r>
    </w:p>
    <w:p w:rsidR="00A20531" w:rsidRPr="003A647B" w:rsidRDefault="00A20531" w:rsidP="003A647B">
      <w:pPr>
        <w:spacing w:line="240" w:lineRule="auto"/>
        <w:jc w:val="right"/>
        <w:rPr>
          <w:sz w:val="24"/>
          <w:szCs w:val="24"/>
        </w:rPr>
      </w:pPr>
      <w:r w:rsidRPr="00F918BD">
        <w:rPr>
          <w:sz w:val="24"/>
          <w:szCs w:val="24"/>
        </w:rPr>
        <w:lastRenderedPageBreak/>
        <w:t>Продолжение приложения 1</w:t>
      </w:r>
    </w:p>
    <w:p w:rsidR="00D64B90" w:rsidRDefault="00D64B90" w:rsidP="005E5896">
      <w:pPr>
        <w:spacing w:line="240" w:lineRule="auto"/>
        <w:jc w:val="right"/>
        <w:rPr>
          <w:rFonts w:eastAsia="Times New Roman" w:cs="Times New Roman"/>
          <w:iCs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 xml:space="preserve">Форма </w:t>
      </w:r>
      <w:r w:rsidR="007C6DCB" w:rsidRPr="004E0294">
        <w:rPr>
          <w:rFonts w:eastAsia="Times New Roman" w:cs="Times New Roman"/>
          <w:iCs/>
          <w:sz w:val="24"/>
          <w:szCs w:val="24"/>
          <w:lang w:eastAsia="ru-RU"/>
        </w:rPr>
        <w:t>4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>.1</w:t>
      </w:r>
      <w:r w:rsidR="001200A4" w:rsidRPr="004E0294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 xml:space="preserve">грр 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.7.1</w:t>
      </w:r>
      <w:r w:rsidR="00280476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3A647B" w:rsidRPr="003A647B" w:rsidRDefault="003A647B" w:rsidP="003A647B">
      <w:pPr>
        <w:spacing w:line="240" w:lineRule="auto"/>
        <w:jc w:val="right"/>
        <w:rPr>
          <w:sz w:val="24"/>
          <w:szCs w:val="24"/>
        </w:rPr>
      </w:pPr>
      <w:r w:rsidRPr="003A647B">
        <w:rPr>
          <w:sz w:val="24"/>
          <w:szCs w:val="24"/>
        </w:rPr>
        <w:t>(в редакции Приказа Государственного комитета</w:t>
      </w:r>
    </w:p>
    <w:p w:rsidR="003A647B" w:rsidRPr="003A647B" w:rsidRDefault="003A647B" w:rsidP="003A647B">
      <w:pPr>
        <w:spacing w:line="240" w:lineRule="auto"/>
        <w:jc w:val="center"/>
        <w:rPr>
          <w:sz w:val="24"/>
          <w:szCs w:val="24"/>
        </w:rPr>
      </w:pPr>
      <w:r w:rsidRPr="003A647B">
        <w:rPr>
          <w:sz w:val="24"/>
          <w:szCs w:val="24"/>
        </w:rPr>
        <w:t xml:space="preserve">                                                                                                                              водного и рыбного хозяйства</w:t>
      </w:r>
    </w:p>
    <w:p w:rsidR="003A647B" w:rsidRPr="003A647B" w:rsidRDefault="003A647B" w:rsidP="003A647B">
      <w:pPr>
        <w:spacing w:line="240" w:lineRule="auto"/>
        <w:jc w:val="center"/>
        <w:rPr>
          <w:sz w:val="24"/>
          <w:szCs w:val="24"/>
        </w:rPr>
      </w:pPr>
      <w:r w:rsidRPr="003A647B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3A647B">
        <w:rPr>
          <w:sz w:val="24"/>
          <w:szCs w:val="24"/>
        </w:rPr>
        <w:t>Донецкой Народной Республики</w:t>
      </w:r>
    </w:p>
    <w:p w:rsidR="003A647B" w:rsidRPr="00F918BD" w:rsidRDefault="003A647B" w:rsidP="003A647B">
      <w:pPr>
        <w:spacing w:line="240" w:lineRule="auto"/>
        <w:jc w:val="center"/>
        <w:rPr>
          <w:sz w:val="24"/>
          <w:szCs w:val="24"/>
        </w:rPr>
      </w:pPr>
      <w:r w:rsidRPr="003A647B">
        <w:rPr>
          <w:sz w:val="24"/>
          <w:szCs w:val="24"/>
        </w:rPr>
        <w:t xml:space="preserve">                                                                                                                       от 26 марта 2019 г. № 28)</w:t>
      </w:r>
    </w:p>
    <w:p w:rsidR="003A647B" w:rsidRPr="004E0294" w:rsidRDefault="003A647B" w:rsidP="005E589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A647B" w:rsidRDefault="003A647B" w:rsidP="003A647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28" w:name="d57af"/>
      <w:bookmarkEnd w:id="28"/>
      <w:r w:rsidRPr="000C2B61">
        <w:rPr>
          <w:rFonts w:eastAsia="Times New Roman" w:cs="Times New Roman"/>
          <w:b/>
          <w:sz w:val="24"/>
          <w:szCs w:val="24"/>
          <w:lang w:eastAsia="ru-RU"/>
        </w:rPr>
        <w:t xml:space="preserve">Документированная информация о судах, праве собственности и иных правах на них, их типе (мощности), классе и назначении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9"/>
        <w:gridCol w:w="1323"/>
        <w:gridCol w:w="1790"/>
        <w:gridCol w:w="1012"/>
        <w:gridCol w:w="906"/>
        <w:gridCol w:w="1187"/>
        <w:gridCol w:w="721"/>
        <w:gridCol w:w="2037"/>
        <w:gridCol w:w="1032"/>
        <w:gridCol w:w="779"/>
        <w:gridCol w:w="963"/>
        <w:gridCol w:w="876"/>
        <w:gridCol w:w="851"/>
        <w:gridCol w:w="610"/>
      </w:tblGrid>
      <w:tr w:rsidR="003A647B" w:rsidRPr="000C2B61" w:rsidTr="00F53087">
        <w:trPr>
          <w:trHeight w:val="1537"/>
        </w:trPr>
        <w:tc>
          <w:tcPr>
            <w:tcW w:w="167" w:type="pct"/>
            <w:vAlign w:val="cente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№п/п</w:t>
            </w:r>
          </w:p>
        </w:tc>
        <w:tc>
          <w:tcPr>
            <w:tcW w:w="447" w:type="pct"/>
            <w:vAlign w:val="cente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Место базирования</w:t>
            </w:r>
          </w:p>
        </w:tc>
        <w:tc>
          <w:tcPr>
            <w:tcW w:w="605" w:type="pct"/>
            <w:vAlign w:val="cente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Бортовой регистрационный номер судна</w:t>
            </w:r>
          </w:p>
        </w:tc>
        <w:tc>
          <w:tcPr>
            <w:tcW w:w="350" w:type="pct"/>
            <w:vAlign w:val="cente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Дата выдачи судового билета</w:t>
            </w:r>
          </w:p>
        </w:tc>
        <w:tc>
          <w:tcPr>
            <w:tcW w:w="306" w:type="pct"/>
            <w:vAlign w:val="cente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Модель судна</w:t>
            </w:r>
          </w:p>
        </w:tc>
        <w:tc>
          <w:tcPr>
            <w:tcW w:w="414" w:type="pct"/>
            <w:vAlign w:val="cente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Год постройки судна</w:t>
            </w:r>
          </w:p>
        </w:tc>
        <w:tc>
          <w:tcPr>
            <w:tcW w:w="244" w:type="pct"/>
            <w:vAlign w:val="cente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Тип судна</w:t>
            </w:r>
          </w:p>
        </w:tc>
        <w:tc>
          <w:tcPr>
            <w:tcW w:w="708" w:type="pct"/>
            <w:vAlign w:val="cente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Назначение судна– прием, транспортировка, хранение, переработка снабжение топливом и др.</w:t>
            </w:r>
            <w:r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 </w:t>
            </w: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материалами</w:t>
            </w:r>
          </w:p>
        </w:tc>
        <w:tc>
          <w:tcPr>
            <w:tcW w:w="349" w:type="pct"/>
            <w:vAlign w:val="cente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Район плавания</w:t>
            </w:r>
          </w:p>
        </w:tc>
        <w:tc>
          <w:tcPr>
            <w:tcW w:w="263" w:type="pct"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Длина (м)</w:t>
            </w:r>
          </w:p>
        </w:tc>
        <w:tc>
          <w:tcPr>
            <w:tcW w:w="326" w:type="pct"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Ширина (м)</w:t>
            </w:r>
          </w:p>
        </w:tc>
        <w:tc>
          <w:tcPr>
            <w:tcW w:w="296" w:type="pct"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Высота борта (м)</w:t>
            </w:r>
          </w:p>
        </w:tc>
        <w:tc>
          <w:tcPr>
            <w:tcW w:w="288" w:type="pct"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Осадка (м)</w:t>
            </w:r>
          </w:p>
        </w:tc>
        <w:tc>
          <w:tcPr>
            <w:tcW w:w="235" w:type="pct"/>
            <w:textDirection w:val="btLr"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Вместимость (т)</w:t>
            </w:r>
          </w:p>
        </w:tc>
      </w:tr>
      <w:tr w:rsidR="003A647B" w:rsidRPr="000C2B61" w:rsidTr="00F53087">
        <w:trPr>
          <w:trHeight w:val="260"/>
        </w:trPr>
        <w:tc>
          <w:tcPr>
            <w:tcW w:w="167" w:type="pct"/>
          </w:tcPr>
          <w:p w:rsidR="003A647B" w:rsidRPr="000C2B61" w:rsidRDefault="003A647B" w:rsidP="00F53087">
            <w:pPr>
              <w:pStyle w:val="a4"/>
              <w:numPr>
                <w:ilvl w:val="0"/>
                <w:numId w:val="32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47" w:type="pct"/>
          </w:tcPr>
          <w:p w:rsidR="003A647B" w:rsidRPr="000C2B61" w:rsidRDefault="003A647B" w:rsidP="00F53087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605" w:type="pct"/>
          </w:tcPr>
          <w:p w:rsidR="003A647B" w:rsidRPr="000C2B61" w:rsidRDefault="003A647B" w:rsidP="00F53087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50" w:type="pct"/>
          </w:tcPr>
          <w:p w:rsidR="003A647B" w:rsidRPr="000C2B61" w:rsidRDefault="003A647B" w:rsidP="00F53087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06" w:type="pct"/>
          </w:tcPr>
          <w:p w:rsidR="003A647B" w:rsidRPr="000C2B61" w:rsidRDefault="003A647B" w:rsidP="00F53087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14" w:type="pct"/>
          </w:tcPr>
          <w:p w:rsidR="003A647B" w:rsidRPr="000C2B61" w:rsidRDefault="003A647B" w:rsidP="00F53087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44" w:type="pct"/>
          </w:tcPr>
          <w:p w:rsidR="003A647B" w:rsidRPr="000C2B61" w:rsidRDefault="003A647B" w:rsidP="00F53087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08" w:type="pct"/>
          </w:tcPr>
          <w:p w:rsidR="003A647B" w:rsidRPr="000C2B61" w:rsidRDefault="003A647B" w:rsidP="00F53087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49" w:type="pct"/>
          </w:tcPr>
          <w:p w:rsidR="003A647B" w:rsidRPr="000C2B61" w:rsidRDefault="003A647B" w:rsidP="00F53087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63" w:type="pct"/>
          </w:tcPr>
          <w:p w:rsidR="003A647B" w:rsidRPr="000C2B61" w:rsidRDefault="003A647B" w:rsidP="00F53087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26" w:type="pct"/>
          </w:tcPr>
          <w:p w:rsidR="003A647B" w:rsidRPr="000C2B61" w:rsidRDefault="003A647B" w:rsidP="00F53087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96" w:type="pct"/>
          </w:tcPr>
          <w:p w:rsidR="003A647B" w:rsidRPr="000C2B61" w:rsidRDefault="003A647B" w:rsidP="00F53087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88" w:type="pct"/>
          </w:tcPr>
          <w:p w:rsidR="003A647B" w:rsidRPr="000C2B61" w:rsidRDefault="003A647B" w:rsidP="00F53087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35" w:type="pct"/>
          </w:tcPr>
          <w:p w:rsidR="003A647B" w:rsidRPr="000C2B61" w:rsidRDefault="003A647B" w:rsidP="00F53087">
            <w:pPr>
              <w:pStyle w:val="a4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3A647B" w:rsidRDefault="003A647B" w:rsidP="003A647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22" w:type="pct"/>
        <w:tblLayout w:type="fixed"/>
        <w:tblLook w:val="04A0" w:firstRow="1" w:lastRow="0" w:firstColumn="1" w:lastColumn="0" w:noHBand="0" w:noVBand="1"/>
      </w:tblPr>
      <w:tblGrid>
        <w:gridCol w:w="738"/>
        <w:gridCol w:w="647"/>
        <w:gridCol w:w="773"/>
        <w:gridCol w:w="3766"/>
        <w:gridCol w:w="1414"/>
        <w:gridCol w:w="2693"/>
        <w:gridCol w:w="1843"/>
        <w:gridCol w:w="1134"/>
        <w:gridCol w:w="1843"/>
      </w:tblGrid>
      <w:tr w:rsidR="003A647B" w:rsidRPr="000C2B61" w:rsidTr="00F53087">
        <w:trPr>
          <w:trHeight w:val="276"/>
        </w:trPr>
        <w:tc>
          <w:tcPr>
            <w:tcW w:w="738" w:type="dxa"/>
            <w:vMerge w:val="restart"/>
            <w:textDirection w:val="btL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Тип ГСУ</w:t>
            </w:r>
          </w:p>
        </w:tc>
        <w:tc>
          <w:tcPr>
            <w:tcW w:w="1420" w:type="dxa"/>
            <w:gridSpan w:val="2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Мощность ГСУ</w:t>
            </w:r>
          </w:p>
        </w:tc>
        <w:tc>
          <w:tcPr>
            <w:tcW w:w="7873" w:type="dxa"/>
            <w:gridSpan w:val="3"/>
            <w:vMerge w:val="restart"/>
            <w:vAlign w:val="cente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Собственник судна (юридическое или физическое лицо)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Основание возникновения права пользования судном или части судна (в случае, если пользователь не является собственником судна) (договор фрахтования, </w:t>
            </w:r>
            <w:proofErr w:type="spellStart"/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бербоут</w:t>
            </w:r>
            <w:proofErr w:type="spellEnd"/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-чартер и др.)</w:t>
            </w:r>
          </w:p>
        </w:tc>
      </w:tr>
      <w:tr w:rsidR="003A647B" w:rsidRPr="000C2B61" w:rsidTr="00F53087">
        <w:trPr>
          <w:trHeight w:hRule="exact" w:val="104"/>
        </w:trPr>
        <w:tc>
          <w:tcPr>
            <w:tcW w:w="738" w:type="dxa"/>
            <w:vMerge/>
            <w:textDirection w:val="btL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647" w:type="dxa"/>
            <w:vMerge w:val="restart"/>
            <w:textDirection w:val="btL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кВт</w:t>
            </w:r>
          </w:p>
        </w:tc>
        <w:tc>
          <w:tcPr>
            <w:tcW w:w="773" w:type="dxa"/>
            <w:vMerge w:val="restart"/>
            <w:textDirection w:val="btLr"/>
            <w:vAlign w:val="cente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proofErr w:type="spellStart"/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л.с</w:t>
            </w:r>
            <w:proofErr w:type="spellEnd"/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.</w:t>
            </w:r>
          </w:p>
        </w:tc>
        <w:tc>
          <w:tcPr>
            <w:tcW w:w="7873" w:type="dxa"/>
            <w:gridSpan w:val="3"/>
            <w:vMerge/>
            <w:vAlign w:val="cente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</w:tr>
      <w:tr w:rsidR="003A647B" w:rsidRPr="000C2B61" w:rsidTr="00F53087">
        <w:trPr>
          <w:trHeight w:val="429"/>
        </w:trPr>
        <w:tc>
          <w:tcPr>
            <w:tcW w:w="738" w:type="dxa"/>
            <w:vMerge/>
            <w:textDirection w:val="btL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647" w:type="dxa"/>
            <w:vMerge/>
            <w:textDirection w:val="btL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773" w:type="dxa"/>
            <w:vMerge/>
            <w:textDirection w:val="btLr"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3766" w:type="dxa"/>
            <w:vMerge w:val="restart"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Наименование юридического лица или </w:t>
            </w:r>
            <w:proofErr w:type="gramStart"/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ФИО физического лица</w:t>
            </w:r>
            <w:proofErr w:type="gramEnd"/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 или физического лица-предпринимателя</w:t>
            </w:r>
          </w:p>
        </w:tc>
        <w:tc>
          <w:tcPr>
            <w:tcW w:w="1414" w:type="dxa"/>
            <w:vMerge w:val="restart"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  <w:t>Код ЕГР или ИНН</w:t>
            </w:r>
          </w:p>
        </w:tc>
        <w:tc>
          <w:tcPr>
            <w:tcW w:w="2693" w:type="dxa"/>
            <w:vMerge w:val="restart"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Адрес (местонахождение) или прописки</w:t>
            </w:r>
          </w:p>
        </w:tc>
        <w:tc>
          <w:tcPr>
            <w:tcW w:w="4820" w:type="dxa"/>
            <w:gridSpan w:val="3"/>
            <w:vMerge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</w:tr>
      <w:tr w:rsidR="003A647B" w:rsidRPr="000C2B61" w:rsidTr="00F53087">
        <w:trPr>
          <w:trHeight w:val="340"/>
        </w:trPr>
        <w:tc>
          <w:tcPr>
            <w:tcW w:w="738" w:type="dxa"/>
            <w:vMerge/>
            <w:textDirection w:val="btL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647" w:type="dxa"/>
            <w:vMerge/>
            <w:textDirection w:val="btL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773" w:type="dxa"/>
            <w:vMerge/>
            <w:textDirection w:val="btLr"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3766" w:type="dxa"/>
            <w:vMerge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номер</w:t>
            </w:r>
          </w:p>
        </w:tc>
        <w:tc>
          <w:tcPr>
            <w:tcW w:w="1134" w:type="dxa"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дата</w:t>
            </w:r>
          </w:p>
        </w:tc>
        <w:tc>
          <w:tcPr>
            <w:tcW w:w="1843" w:type="dxa"/>
            <w:vAlign w:val="center"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срок действия</w:t>
            </w:r>
          </w:p>
        </w:tc>
      </w:tr>
      <w:tr w:rsidR="003A647B" w:rsidRPr="000C2B61" w:rsidTr="00F53087">
        <w:trPr>
          <w:trHeight w:val="278"/>
        </w:trPr>
        <w:tc>
          <w:tcPr>
            <w:tcW w:w="738" w:type="dxa"/>
          </w:tcPr>
          <w:p w:rsidR="003A647B" w:rsidRPr="000C2B61" w:rsidRDefault="003A647B" w:rsidP="003A647B">
            <w:pPr>
              <w:pStyle w:val="a4"/>
              <w:numPr>
                <w:ilvl w:val="0"/>
                <w:numId w:val="3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647" w:type="dxa"/>
          </w:tcPr>
          <w:p w:rsidR="003A647B" w:rsidRPr="000C2B61" w:rsidRDefault="003A647B" w:rsidP="003A647B">
            <w:pPr>
              <w:pStyle w:val="a4"/>
              <w:numPr>
                <w:ilvl w:val="0"/>
                <w:numId w:val="3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3A647B" w:rsidRPr="000C2B61" w:rsidRDefault="003A647B" w:rsidP="003A647B">
            <w:pPr>
              <w:pStyle w:val="a4"/>
              <w:numPr>
                <w:ilvl w:val="0"/>
                <w:numId w:val="3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766" w:type="dxa"/>
          </w:tcPr>
          <w:p w:rsidR="003A647B" w:rsidRPr="000C2B61" w:rsidRDefault="003A647B" w:rsidP="003A647B">
            <w:pPr>
              <w:pStyle w:val="a4"/>
              <w:numPr>
                <w:ilvl w:val="0"/>
                <w:numId w:val="3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14" w:type="dxa"/>
          </w:tcPr>
          <w:p w:rsidR="003A647B" w:rsidRPr="000C2B61" w:rsidRDefault="003A647B" w:rsidP="003A647B">
            <w:pPr>
              <w:pStyle w:val="a4"/>
              <w:numPr>
                <w:ilvl w:val="0"/>
                <w:numId w:val="3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693" w:type="dxa"/>
          </w:tcPr>
          <w:p w:rsidR="003A647B" w:rsidRPr="000C2B61" w:rsidRDefault="003A647B" w:rsidP="003A647B">
            <w:pPr>
              <w:pStyle w:val="a4"/>
              <w:numPr>
                <w:ilvl w:val="0"/>
                <w:numId w:val="3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3" w:type="dxa"/>
          </w:tcPr>
          <w:p w:rsidR="003A647B" w:rsidRPr="000C2B61" w:rsidRDefault="003A647B" w:rsidP="003A647B">
            <w:pPr>
              <w:pStyle w:val="a4"/>
              <w:numPr>
                <w:ilvl w:val="0"/>
                <w:numId w:val="3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134" w:type="dxa"/>
          </w:tcPr>
          <w:p w:rsidR="003A647B" w:rsidRPr="000C2B61" w:rsidRDefault="003A647B" w:rsidP="003A647B">
            <w:pPr>
              <w:pStyle w:val="a4"/>
              <w:numPr>
                <w:ilvl w:val="0"/>
                <w:numId w:val="3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3" w:type="dxa"/>
          </w:tcPr>
          <w:p w:rsidR="003A647B" w:rsidRPr="000C2B61" w:rsidRDefault="003A647B" w:rsidP="003A647B">
            <w:pPr>
              <w:pStyle w:val="a4"/>
              <w:numPr>
                <w:ilvl w:val="0"/>
                <w:numId w:val="3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3A647B" w:rsidRDefault="003A647B" w:rsidP="003A647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22" w:type="pct"/>
        <w:tblLook w:val="04A0" w:firstRow="1" w:lastRow="0" w:firstColumn="1" w:lastColumn="0" w:noHBand="0" w:noVBand="1"/>
      </w:tblPr>
      <w:tblGrid>
        <w:gridCol w:w="4479"/>
        <w:gridCol w:w="801"/>
        <w:gridCol w:w="2639"/>
        <w:gridCol w:w="3123"/>
        <w:gridCol w:w="3809"/>
      </w:tblGrid>
      <w:tr w:rsidR="003A647B" w:rsidRPr="000C2B61" w:rsidTr="00F53087">
        <w:trPr>
          <w:trHeight w:val="555"/>
        </w:trPr>
        <w:tc>
          <w:tcPr>
            <w:tcW w:w="2614" w:type="pct"/>
            <w:gridSpan w:val="3"/>
            <w:vAlign w:val="cente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Судовладелец, если он не является собственником судна </w:t>
            </w: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br/>
              <w:t>(юридическое или физическое лицо)</w:t>
            </w:r>
          </w:p>
        </w:tc>
        <w:tc>
          <w:tcPr>
            <w:tcW w:w="1078" w:type="pct"/>
            <w:vMerge w:val="restart"/>
            <w:vAlign w:val="cente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Дата исключения судна из государственного судового реестра</w:t>
            </w:r>
          </w:p>
        </w:tc>
        <w:tc>
          <w:tcPr>
            <w:tcW w:w="1309" w:type="pct"/>
            <w:vMerge w:val="restart"/>
            <w:vAlign w:val="cente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Основание исключения судна из государственного судового реестра</w:t>
            </w:r>
          </w:p>
        </w:tc>
      </w:tr>
      <w:tr w:rsidR="003A647B" w:rsidRPr="000C2B61" w:rsidTr="00F53087">
        <w:trPr>
          <w:trHeight w:val="975"/>
        </w:trPr>
        <w:tc>
          <w:tcPr>
            <w:tcW w:w="0" w:type="auto"/>
            <w:vAlign w:val="cente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 xml:space="preserve">Наименование </w:t>
            </w:r>
            <w:bookmarkStart w:id="29" w:name="0be8f"/>
            <w:bookmarkEnd w:id="29"/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юридического лица или фамилия, имя, отчество физического лица или физического лица-предпринимателя</w:t>
            </w:r>
          </w:p>
        </w:tc>
        <w:tc>
          <w:tcPr>
            <w:tcW w:w="0" w:type="auto"/>
            <w:vAlign w:val="center"/>
            <w:hideMark/>
          </w:tcPr>
          <w:p w:rsidR="003A647B" w:rsidRPr="000C2B61" w:rsidRDefault="003A647B" w:rsidP="00F53087">
            <w:pPr>
              <w:ind w:left="113" w:right="113"/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  <w:t>Код ЕГР</w:t>
            </w:r>
          </w:p>
        </w:tc>
        <w:tc>
          <w:tcPr>
            <w:tcW w:w="915" w:type="pct"/>
            <w:vAlign w:val="center"/>
            <w:hideMark/>
          </w:tcPr>
          <w:p w:rsidR="003A647B" w:rsidRPr="000C2B61" w:rsidRDefault="003A647B" w:rsidP="00F53087">
            <w:pPr>
              <w:jc w:val="center"/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0C2B61">
              <w:rPr>
                <w:rFonts w:eastAsia="Times New Roman" w:cs="Times New Roman"/>
                <w:spacing w:val="-6"/>
                <w:sz w:val="22"/>
                <w:lang w:eastAsia="ru-RU"/>
              </w:rPr>
              <w:t>Адрес (местонахождение)</w:t>
            </w:r>
          </w:p>
        </w:tc>
        <w:tc>
          <w:tcPr>
            <w:tcW w:w="1078" w:type="pct"/>
            <w:vMerge/>
            <w:hideMark/>
          </w:tcPr>
          <w:p w:rsidR="003A647B" w:rsidRPr="000C2B61" w:rsidRDefault="003A647B" w:rsidP="00F53087">
            <w:pPr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  <w:tc>
          <w:tcPr>
            <w:tcW w:w="1309" w:type="pct"/>
            <w:vMerge/>
            <w:hideMark/>
          </w:tcPr>
          <w:p w:rsidR="003A647B" w:rsidRPr="000C2B61" w:rsidRDefault="003A647B" w:rsidP="00F53087">
            <w:pPr>
              <w:rPr>
                <w:rFonts w:eastAsia="Times New Roman" w:cs="Times New Roman"/>
                <w:spacing w:val="-6"/>
                <w:sz w:val="22"/>
                <w:lang w:eastAsia="ru-RU"/>
              </w:rPr>
            </w:pPr>
          </w:p>
        </w:tc>
      </w:tr>
      <w:tr w:rsidR="003A647B" w:rsidRPr="000C2B61" w:rsidTr="00F53087">
        <w:trPr>
          <w:trHeight w:val="277"/>
        </w:trPr>
        <w:tc>
          <w:tcPr>
            <w:tcW w:w="0" w:type="auto"/>
          </w:tcPr>
          <w:p w:rsidR="003A647B" w:rsidRPr="000C2B61" w:rsidRDefault="003A647B" w:rsidP="003A647B">
            <w:pPr>
              <w:pStyle w:val="a4"/>
              <w:numPr>
                <w:ilvl w:val="0"/>
                <w:numId w:val="3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0" w:type="auto"/>
          </w:tcPr>
          <w:p w:rsidR="003A647B" w:rsidRPr="000C2B61" w:rsidRDefault="003A647B" w:rsidP="003A647B">
            <w:pPr>
              <w:pStyle w:val="a4"/>
              <w:numPr>
                <w:ilvl w:val="0"/>
                <w:numId w:val="3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915" w:type="pct"/>
          </w:tcPr>
          <w:p w:rsidR="003A647B" w:rsidRPr="000C2B61" w:rsidRDefault="003A647B" w:rsidP="003A647B">
            <w:pPr>
              <w:pStyle w:val="a4"/>
              <w:numPr>
                <w:ilvl w:val="0"/>
                <w:numId w:val="3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078" w:type="pct"/>
          </w:tcPr>
          <w:p w:rsidR="003A647B" w:rsidRPr="000C2B61" w:rsidRDefault="003A647B" w:rsidP="003A647B">
            <w:pPr>
              <w:pStyle w:val="a4"/>
              <w:numPr>
                <w:ilvl w:val="0"/>
                <w:numId w:val="3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309" w:type="pct"/>
          </w:tcPr>
          <w:p w:rsidR="003A647B" w:rsidRPr="000C2B61" w:rsidRDefault="003A647B" w:rsidP="003A647B">
            <w:pPr>
              <w:pStyle w:val="a4"/>
              <w:numPr>
                <w:ilvl w:val="0"/>
                <w:numId w:val="3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3A647B" w:rsidRPr="000C2B61" w:rsidRDefault="003A647B" w:rsidP="003A647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4B90" w:rsidRPr="004E0294" w:rsidRDefault="00D64B90" w:rsidP="005E5896">
      <w:pPr>
        <w:spacing w:line="240" w:lineRule="auto"/>
        <w:rPr>
          <w:rFonts w:eastAsia="Times New Roman" w:cs="Times New Roman"/>
          <w:spacing w:val="-6"/>
          <w:sz w:val="22"/>
          <w:lang w:eastAsia="ru-RU"/>
        </w:rPr>
      </w:pPr>
    </w:p>
    <w:p w:rsidR="00597251" w:rsidRDefault="00597251">
      <w:pPr>
        <w:rPr>
          <w:rFonts w:eastAsia="Times New Roman" w:cs="Times New Roman"/>
          <w:spacing w:val="-6"/>
          <w:sz w:val="22"/>
          <w:lang w:eastAsia="ru-RU"/>
        </w:rPr>
      </w:pPr>
      <w:bookmarkStart w:id="30" w:name="a5b29"/>
      <w:bookmarkStart w:id="31" w:name="b9b7c"/>
      <w:bookmarkStart w:id="32" w:name="b4b5b"/>
      <w:bookmarkStart w:id="33" w:name="71bc1"/>
      <w:bookmarkStart w:id="34" w:name="24c55"/>
      <w:bookmarkStart w:id="35" w:name="33cc9"/>
      <w:bookmarkStart w:id="36" w:name="464d4"/>
      <w:bookmarkEnd w:id="30"/>
      <w:bookmarkEnd w:id="31"/>
      <w:bookmarkEnd w:id="32"/>
      <w:bookmarkEnd w:id="33"/>
      <w:bookmarkEnd w:id="34"/>
      <w:bookmarkEnd w:id="35"/>
      <w:bookmarkEnd w:id="36"/>
    </w:p>
    <w:p w:rsidR="00D70734" w:rsidRPr="004E0294" w:rsidRDefault="00D70734"/>
    <w:p w:rsidR="00A20531" w:rsidRPr="00F918BD" w:rsidRDefault="00A20531" w:rsidP="005E5896">
      <w:pPr>
        <w:spacing w:line="240" w:lineRule="auto"/>
        <w:jc w:val="right"/>
        <w:rPr>
          <w:sz w:val="24"/>
          <w:szCs w:val="24"/>
        </w:rPr>
      </w:pPr>
      <w:r w:rsidRPr="00F918BD">
        <w:rPr>
          <w:sz w:val="24"/>
          <w:szCs w:val="24"/>
        </w:rPr>
        <w:lastRenderedPageBreak/>
        <w:t>Продолжение приложения 1</w:t>
      </w:r>
    </w:p>
    <w:p w:rsidR="00360F03" w:rsidRPr="004E0294" w:rsidRDefault="00360F03" w:rsidP="005E5896">
      <w:pPr>
        <w:spacing w:line="240" w:lineRule="auto"/>
        <w:jc w:val="right"/>
        <w:rPr>
          <w:rFonts w:eastAsia="Times New Roman" w:cs="Times New Roman"/>
          <w:iCs/>
          <w:sz w:val="24"/>
          <w:szCs w:val="24"/>
          <w:lang w:eastAsia="ru-RU"/>
        </w:rPr>
      </w:pPr>
    </w:p>
    <w:p w:rsidR="00D64B90" w:rsidRPr="004E0294" w:rsidRDefault="00D64B90" w:rsidP="005E589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 xml:space="preserve">Форма </w:t>
      </w:r>
      <w:r w:rsidR="007C6DCB" w:rsidRPr="004E0294">
        <w:rPr>
          <w:rFonts w:eastAsia="Times New Roman" w:cs="Times New Roman"/>
          <w:iCs/>
          <w:sz w:val="24"/>
          <w:szCs w:val="24"/>
          <w:lang w:eastAsia="ru-RU"/>
        </w:rPr>
        <w:t>4</w:t>
      </w:r>
      <w:r w:rsidR="00F86461" w:rsidRPr="004E0294">
        <w:rPr>
          <w:rFonts w:eastAsia="Times New Roman" w:cs="Times New Roman"/>
          <w:iCs/>
          <w:sz w:val="24"/>
          <w:szCs w:val="24"/>
          <w:lang w:eastAsia="ru-RU"/>
        </w:rPr>
        <w:t>.2</w:t>
      </w:r>
      <w:r w:rsidR="001200A4" w:rsidRPr="004E0294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 xml:space="preserve">грр 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.7.2</w:t>
      </w:r>
      <w:r w:rsidR="00280476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D64B90" w:rsidRPr="00ED155A" w:rsidRDefault="00D64B90" w:rsidP="005E589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D155A">
        <w:rPr>
          <w:rFonts w:eastAsia="Times New Roman" w:cs="Times New Roman"/>
          <w:b/>
          <w:sz w:val="24"/>
          <w:szCs w:val="24"/>
          <w:lang w:eastAsia="ru-RU"/>
        </w:rPr>
        <w:t>Документированна</w:t>
      </w:r>
      <w:r w:rsidR="005C4A3A" w:rsidRPr="00ED155A">
        <w:rPr>
          <w:rFonts w:eastAsia="Times New Roman" w:cs="Times New Roman"/>
          <w:b/>
          <w:sz w:val="24"/>
          <w:szCs w:val="24"/>
          <w:lang w:eastAsia="ru-RU"/>
        </w:rPr>
        <w:t>я информация об оснащении судов</w:t>
      </w:r>
      <w:r w:rsidRPr="00ED155A">
        <w:rPr>
          <w:rFonts w:eastAsia="Times New Roman" w:cs="Times New Roman"/>
          <w:b/>
          <w:sz w:val="24"/>
          <w:szCs w:val="24"/>
          <w:lang w:eastAsia="ru-RU"/>
        </w:rPr>
        <w:t xml:space="preserve"> техническими средствами контроля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8"/>
        <w:gridCol w:w="2549"/>
        <w:gridCol w:w="3735"/>
        <w:gridCol w:w="1483"/>
        <w:gridCol w:w="1819"/>
        <w:gridCol w:w="4522"/>
      </w:tblGrid>
      <w:tr w:rsidR="004E0294" w:rsidRPr="004E0294" w:rsidTr="00360F03">
        <w:tc>
          <w:tcPr>
            <w:tcW w:w="0" w:type="auto"/>
            <w:hideMark/>
          </w:tcPr>
          <w:p w:rsidR="00D64B90" w:rsidRPr="004E0294" w:rsidRDefault="000A4EBC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7" w:name="f80ba"/>
            <w:bookmarkEnd w:id="37"/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D64B90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862" w:type="pct"/>
            <w:hideMark/>
          </w:tcPr>
          <w:p w:rsidR="00D64B90" w:rsidRPr="004E0294" w:rsidRDefault="00D64B90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порта регистрации судна </w:t>
            </w:r>
          </w:p>
        </w:tc>
        <w:tc>
          <w:tcPr>
            <w:tcW w:w="1263" w:type="pct"/>
            <w:hideMark/>
          </w:tcPr>
          <w:p w:rsidR="00D64B90" w:rsidRPr="004E0294" w:rsidRDefault="00D64B90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Порядковый регистрационный номер судна </w:t>
            </w:r>
          </w:p>
        </w:tc>
        <w:tc>
          <w:tcPr>
            <w:tcW w:w="0" w:type="auto"/>
            <w:hideMark/>
          </w:tcPr>
          <w:p w:rsidR="00D64B90" w:rsidRPr="004E0294" w:rsidRDefault="00D64B90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Название судна </w:t>
            </w:r>
          </w:p>
        </w:tc>
        <w:tc>
          <w:tcPr>
            <w:tcW w:w="0" w:type="auto"/>
            <w:hideMark/>
          </w:tcPr>
          <w:p w:rsidR="00D64B90" w:rsidRPr="004E0294" w:rsidRDefault="00D64B90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Бортовой номер судна </w:t>
            </w:r>
          </w:p>
        </w:tc>
        <w:tc>
          <w:tcPr>
            <w:tcW w:w="0" w:type="auto"/>
            <w:hideMark/>
          </w:tcPr>
          <w:p w:rsidR="00D64B90" w:rsidRPr="004E0294" w:rsidRDefault="00D64B90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Оснащение техническими средствами контроля (Аргос, </w:t>
            </w:r>
            <w:proofErr w:type="spellStart"/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Инмарсат</w:t>
            </w:r>
            <w:proofErr w:type="spellEnd"/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</w:tr>
      <w:tr w:rsidR="00D64B90" w:rsidRPr="004E0294" w:rsidTr="00360F03">
        <w:tc>
          <w:tcPr>
            <w:tcW w:w="0" w:type="auto"/>
            <w:hideMark/>
          </w:tcPr>
          <w:p w:rsidR="00D64B90" w:rsidRPr="004E0294" w:rsidRDefault="00D64B90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62" w:type="pct"/>
            <w:hideMark/>
          </w:tcPr>
          <w:p w:rsidR="00D64B90" w:rsidRPr="004E0294" w:rsidRDefault="00D64B90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63" w:type="pct"/>
            <w:hideMark/>
          </w:tcPr>
          <w:p w:rsidR="00D64B90" w:rsidRPr="004E0294" w:rsidRDefault="00D64B90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4B90" w:rsidRPr="004E0294" w:rsidRDefault="00D64B90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64B90" w:rsidRPr="004E0294" w:rsidRDefault="00D64B90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64B90" w:rsidRPr="004E0294" w:rsidRDefault="00D64B90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360F03" w:rsidRPr="004E0294" w:rsidRDefault="00360F03" w:rsidP="005E5896">
      <w:pPr>
        <w:spacing w:line="240" w:lineRule="auto"/>
        <w:jc w:val="right"/>
        <w:rPr>
          <w:rFonts w:eastAsia="Times New Roman" w:cs="Times New Roman"/>
          <w:iCs/>
          <w:sz w:val="24"/>
          <w:szCs w:val="24"/>
          <w:lang w:eastAsia="ru-RU"/>
        </w:rPr>
      </w:pPr>
    </w:p>
    <w:p w:rsidR="00F86461" w:rsidRPr="004E0294" w:rsidRDefault="00F86461" w:rsidP="005E589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 xml:space="preserve">Форма </w:t>
      </w:r>
      <w:r w:rsidR="00763407" w:rsidRPr="004E0294">
        <w:rPr>
          <w:rFonts w:eastAsia="Times New Roman" w:cs="Times New Roman"/>
          <w:iCs/>
          <w:sz w:val="24"/>
          <w:szCs w:val="24"/>
          <w:lang w:eastAsia="ru-RU"/>
        </w:rPr>
        <w:t>5</w:t>
      </w:r>
      <w:r w:rsidR="001200A4" w:rsidRPr="004E0294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>грр</w:t>
      </w:r>
      <w:r w:rsidR="00714DE0" w:rsidRPr="004E0294">
        <w:rPr>
          <w:rFonts w:eastAsia="Times New Roman" w:cs="Times New Roman"/>
          <w:iCs/>
          <w:sz w:val="24"/>
          <w:szCs w:val="24"/>
          <w:lang w:val="en-US" w:eastAsia="ru-RU"/>
        </w:rPr>
        <w:t xml:space="preserve"> 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.8</w:t>
      </w:r>
      <w:r w:rsidR="00280476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F86461" w:rsidRPr="00ED155A" w:rsidRDefault="00F86461" w:rsidP="005E589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D155A">
        <w:rPr>
          <w:rFonts w:eastAsia="Times New Roman" w:cs="Times New Roman"/>
          <w:b/>
          <w:sz w:val="24"/>
          <w:szCs w:val="24"/>
          <w:lang w:eastAsia="ru-RU"/>
        </w:rPr>
        <w:t xml:space="preserve">Документированная информация об орудиях добычи (вылова) водных </w:t>
      </w:r>
      <w:r w:rsidR="00D37803" w:rsidRPr="00ED155A">
        <w:rPr>
          <w:rFonts w:eastAsia="Times New Roman" w:cs="Times New Roman"/>
          <w:b/>
          <w:sz w:val="24"/>
          <w:szCs w:val="24"/>
          <w:lang w:eastAsia="ru-RU"/>
        </w:rPr>
        <w:t>биоресурсов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1"/>
        <w:gridCol w:w="2747"/>
        <w:gridCol w:w="722"/>
        <w:gridCol w:w="2833"/>
        <w:gridCol w:w="713"/>
        <w:gridCol w:w="1357"/>
        <w:gridCol w:w="876"/>
        <w:gridCol w:w="2697"/>
        <w:gridCol w:w="2360"/>
      </w:tblGrid>
      <w:tr w:rsidR="004E0294" w:rsidRPr="004E0294" w:rsidTr="00360F03">
        <w:trPr>
          <w:trHeight w:val="276"/>
        </w:trPr>
        <w:tc>
          <w:tcPr>
            <w:tcW w:w="0" w:type="auto"/>
            <w:vMerge w:val="restart"/>
            <w:hideMark/>
          </w:tcPr>
          <w:p w:rsidR="00083A2E" w:rsidRPr="004E0294" w:rsidRDefault="000A4EBC" w:rsidP="005E5896">
            <w:pPr>
              <w:jc w:val="center"/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</w:pPr>
            <w:bookmarkStart w:id="38" w:name="d5216"/>
            <w:bookmarkEnd w:id="38"/>
            <w:r w:rsidRPr="004E0294"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  <w:t>№</w:t>
            </w:r>
            <w:r w:rsidR="00083A2E" w:rsidRPr="004E0294"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29" w:type="pct"/>
            <w:vMerge w:val="restart"/>
            <w:hideMark/>
          </w:tcPr>
          <w:p w:rsidR="00083A2E" w:rsidRPr="004E0294" w:rsidRDefault="00083A2E" w:rsidP="006D2C01">
            <w:pPr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Наименование юридического лица или ФИО </w:t>
            </w:r>
            <w:r w:rsidR="006D2C01"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физического </w:t>
            </w:r>
            <w:r w:rsidR="00E10ACF"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лица</w:t>
            </w:r>
            <w:r w:rsidR="006D2C01"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="00E10ACF"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предпринимателя</w:t>
            </w:r>
          </w:p>
        </w:tc>
        <w:tc>
          <w:tcPr>
            <w:tcW w:w="244" w:type="pct"/>
            <w:vMerge w:val="restart"/>
            <w:hideMark/>
          </w:tcPr>
          <w:p w:rsidR="00083A2E" w:rsidRPr="004E0294" w:rsidRDefault="00597251" w:rsidP="006D2C01">
            <w:pPr>
              <w:jc w:val="center"/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  <w:t>Код ЕГР</w:t>
            </w:r>
          </w:p>
        </w:tc>
        <w:tc>
          <w:tcPr>
            <w:tcW w:w="958" w:type="pct"/>
            <w:vMerge w:val="restart"/>
            <w:hideMark/>
          </w:tcPr>
          <w:p w:rsidR="00083A2E" w:rsidRPr="004E0294" w:rsidRDefault="00083A2E" w:rsidP="005E5896">
            <w:pPr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Наименование орудия добычи (вылова)</w:t>
            </w:r>
          </w:p>
        </w:tc>
        <w:tc>
          <w:tcPr>
            <w:tcW w:w="0" w:type="auto"/>
            <w:vMerge w:val="restart"/>
          </w:tcPr>
          <w:p w:rsidR="00083A2E" w:rsidRPr="004E0294" w:rsidRDefault="00083A2E" w:rsidP="005E5896">
            <w:pPr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Шаг ячеи, мм</w:t>
            </w:r>
          </w:p>
        </w:tc>
        <w:tc>
          <w:tcPr>
            <w:tcW w:w="0" w:type="auto"/>
            <w:vMerge w:val="restart"/>
          </w:tcPr>
          <w:p w:rsidR="00083A2E" w:rsidRPr="004E0294" w:rsidRDefault="00083A2E" w:rsidP="005E5896">
            <w:pPr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Количество орудий лова</w:t>
            </w:r>
          </w:p>
        </w:tc>
        <w:tc>
          <w:tcPr>
            <w:tcW w:w="0" w:type="auto"/>
            <w:vMerge w:val="restart"/>
            <w:hideMark/>
          </w:tcPr>
          <w:p w:rsidR="00083A2E" w:rsidRPr="004E0294" w:rsidRDefault="00083A2E" w:rsidP="005E5896">
            <w:pPr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Серия и номер бирки)</w:t>
            </w:r>
          </w:p>
        </w:tc>
        <w:tc>
          <w:tcPr>
            <w:tcW w:w="912" w:type="pct"/>
            <w:vMerge w:val="restart"/>
          </w:tcPr>
          <w:p w:rsidR="00083A2E" w:rsidRPr="004E0294" w:rsidRDefault="00C91969" w:rsidP="005E5896">
            <w:pPr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r w:rsidR="00083A2E"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аименование водного объекта, района добычи (вылова) водных биоресурсов</w:t>
            </w:r>
          </w:p>
        </w:tc>
        <w:tc>
          <w:tcPr>
            <w:tcW w:w="798" w:type="pct"/>
            <w:vMerge w:val="restart"/>
          </w:tcPr>
          <w:p w:rsidR="00083A2E" w:rsidRPr="004E0294" w:rsidRDefault="00C91969" w:rsidP="005E5896">
            <w:pPr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К</w:t>
            </w:r>
            <w:r w:rsidR="00083A2E"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од водного объекта, района добычи (вылова) водных биоресурсов</w:t>
            </w:r>
          </w:p>
        </w:tc>
      </w:tr>
      <w:tr w:rsidR="004E0294" w:rsidRPr="004E0294" w:rsidTr="00360F03">
        <w:trPr>
          <w:trHeight w:val="276"/>
        </w:trPr>
        <w:tc>
          <w:tcPr>
            <w:tcW w:w="0" w:type="auto"/>
            <w:vMerge/>
            <w:hideMark/>
          </w:tcPr>
          <w:p w:rsidR="00083A2E" w:rsidRPr="004E0294" w:rsidRDefault="00083A2E" w:rsidP="005E5896">
            <w:pPr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083A2E" w:rsidRPr="004E0294" w:rsidRDefault="00083A2E" w:rsidP="005E5896">
            <w:pPr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083A2E" w:rsidRPr="004E0294" w:rsidRDefault="00083A2E" w:rsidP="005E5896">
            <w:pPr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hideMark/>
          </w:tcPr>
          <w:p w:rsidR="00083A2E" w:rsidRPr="004E0294" w:rsidRDefault="00083A2E" w:rsidP="005E5896">
            <w:pPr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83A2E" w:rsidRPr="004E0294" w:rsidRDefault="00083A2E" w:rsidP="005E5896">
            <w:pPr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83A2E" w:rsidRPr="004E0294" w:rsidRDefault="00083A2E" w:rsidP="005E5896">
            <w:pPr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83A2E" w:rsidRPr="004E0294" w:rsidRDefault="00083A2E" w:rsidP="005E5896">
            <w:pPr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83A2E" w:rsidRPr="004E0294" w:rsidRDefault="00083A2E" w:rsidP="005E5896">
            <w:pPr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83A2E" w:rsidRPr="004E0294" w:rsidRDefault="00083A2E" w:rsidP="005E5896">
            <w:pPr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6D2C01" w:rsidRPr="004E0294" w:rsidTr="00360F03">
        <w:trPr>
          <w:trHeight w:val="257"/>
        </w:trPr>
        <w:tc>
          <w:tcPr>
            <w:tcW w:w="0" w:type="auto"/>
          </w:tcPr>
          <w:p w:rsidR="00083A2E" w:rsidRPr="004E0294" w:rsidRDefault="00083A2E" w:rsidP="0077580B">
            <w:pPr>
              <w:pStyle w:val="a4"/>
              <w:numPr>
                <w:ilvl w:val="0"/>
                <w:numId w:val="33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083A2E" w:rsidRPr="004E0294" w:rsidRDefault="00083A2E" w:rsidP="0077580B">
            <w:pPr>
              <w:pStyle w:val="a4"/>
              <w:numPr>
                <w:ilvl w:val="0"/>
                <w:numId w:val="3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083A2E" w:rsidRPr="004E0294" w:rsidRDefault="00083A2E" w:rsidP="0077580B">
            <w:pPr>
              <w:pStyle w:val="a4"/>
              <w:numPr>
                <w:ilvl w:val="0"/>
                <w:numId w:val="3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083A2E" w:rsidRPr="004E0294" w:rsidRDefault="00083A2E" w:rsidP="0077580B">
            <w:pPr>
              <w:pStyle w:val="a4"/>
              <w:numPr>
                <w:ilvl w:val="0"/>
                <w:numId w:val="3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3A2E" w:rsidRPr="004E0294" w:rsidRDefault="00083A2E" w:rsidP="0077580B">
            <w:pPr>
              <w:pStyle w:val="a4"/>
              <w:numPr>
                <w:ilvl w:val="0"/>
                <w:numId w:val="3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3A2E" w:rsidRPr="004E0294" w:rsidRDefault="00083A2E" w:rsidP="0077580B">
            <w:pPr>
              <w:pStyle w:val="a4"/>
              <w:numPr>
                <w:ilvl w:val="0"/>
                <w:numId w:val="3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3A2E" w:rsidRPr="004E0294" w:rsidRDefault="00083A2E" w:rsidP="0077580B">
            <w:pPr>
              <w:pStyle w:val="a4"/>
              <w:numPr>
                <w:ilvl w:val="0"/>
                <w:numId w:val="3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3A2E" w:rsidRPr="004E0294" w:rsidRDefault="00083A2E" w:rsidP="0077580B">
            <w:pPr>
              <w:pStyle w:val="a4"/>
              <w:numPr>
                <w:ilvl w:val="0"/>
                <w:numId w:val="3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3A2E" w:rsidRPr="004E0294" w:rsidRDefault="00083A2E" w:rsidP="0077580B">
            <w:pPr>
              <w:pStyle w:val="a4"/>
              <w:numPr>
                <w:ilvl w:val="0"/>
                <w:numId w:val="3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360F03" w:rsidRPr="004E0294" w:rsidRDefault="00360F03" w:rsidP="005E5896">
      <w:pPr>
        <w:spacing w:line="240" w:lineRule="auto"/>
        <w:jc w:val="right"/>
        <w:rPr>
          <w:rFonts w:eastAsia="Times New Roman" w:cs="Times New Roman"/>
          <w:iCs/>
          <w:sz w:val="24"/>
          <w:szCs w:val="24"/>
          <w:lang w:eastAsia="ru-RU"/>
        </w:rPr>
      </w:pPr>
    </w:p>
    <w:p w:rsidR="008A106E" w:rsidRPr="004E0294" w:rsidRDefault="008A106E" w:rsidP="005E589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 xml:space="preserve">Форма 6-грр 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.9</w:t>
      </w:r>
      <w:r w:rsidR="00280476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8A106E" w:rsidRPr="00ED155A" w:rsidRDefault="008A106E" w:rsidP="005E589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D155A">
        <w:rPr>
          <w:rFonts w:eastAsia="Times New Roman" w:cs="Times New Roman"/>
          <w:b/>
          <w:sz w:val="24"/>
          <w:szCs w:val="24"/>
          <w:lang w:eastAsia="ru-RU"/>
        </w:rPr>
        <w:t xml:space="preserve">Документированная информация о </w:t>
      </w:r>
      <w:r w:rsidR="00A20531" w:rsidRPr="00ED155A">
        <w:rPr>
          <w:rFonts w:eastAsia="Times New Roman" w:cs="Times New Roman"/>
          <w:b/>
          <w:sz w:val="24"/>
          <w:szCs w:val="24"/>
          <w:lang w:eastAsia="ru-RU"/>
        </w:rPr>
        <w:t>рыбоприемных пунктах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296"/>
        <w:gridCol w:w="635"/>
        <w:gridCol w:w="2101"/>
        <w:gridCol w:w="3682"/>
        <w:gridCol w:w="1777"/>
        <w:gridCol w:w="1554"/>
        <w:gridCol w:w="1224"/>
        <w:gridCol w:w="885"/>
      </w:tblGrid>
      <w:tr w:rsidR="004E0294" w:rsidRPr="004E0294" w:rsidTr="0003653A">
        <w:trPr>
          <w:trHeight w:val="762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51" w:rsidRPr="004E0294" w:rsidRDefault="00597251" w:rsidP="005E58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cs="Times New Roman"/>
                <w:sz w:val="24"/>
                <w:szCs w:val="24"/>
              </w:rPr>
              <w:t>№</w:t>
            </w:r>
          </w:p>
          <w:p w:rsidR="00597251" w:rsidRPr="004E0294" w:rsidRDefault="00597251" w:rsidP="005E58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51" w:rsidRPr="004E0294" w:rsidRDefault="00597251" w:rsidP="00BA0BF8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Наименование юридического лица или ФИО физического лица-предпринимателя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BA0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cs="Times New Roman"/>
                <w:sz w:val="24"/>
                <w:szCs w:val="24"/>
              </w:rPr>
              <w:t>Код ЕГР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BA0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Местонахождение рыбоприемного пункта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51" w:rsidRPr="004E0294" w:rsidRDefault="00597251" w:rsidP="005E58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cs="Times New Roman"/>
                <w:sz w:val="24"/>
                <w:szCs w:val="24"/>
              </w:rPr>
              <w:t>Характеристика</w:t>
            </w:r>
          </w:p>
          <w:p w:rsidR="00597251" w:rsidRPr="004E0294" w:rsidRDefault="00597251" w:rsidP="005E58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cs="Times New Roman"/>
                <w:sz w:val="24"/>
                <w:szCs w:val="24"/>
              </w:rPr>
              <w:t xml:space="preserve">РПП </w:t>
            </w:r>
            <w:r w:rsidRPr="004E0294">
              <w:rPr>
                <w:rFonts w:eastAsia="Times New Roman" w:cs="Times New Roman"/>
                <w:sz w:val="24"/>
                <w:szCs w:val="24"/>
                <w:lang w:eastAsia="ru-RU" w:bidi="ru-RU"/>
              </w:rPr>
              <w:t>(вместимость и пропускная способность рыбоприемного пункта)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0365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Обеспечение рыбоприемного пункта необходимым оборудованием с указанием параметров </w:t>
            </w:r>
            <w:r w:rsidR="0003653A" w:rsidRPr="004E0294">
              <w:rPr>
                <w:rFonts w:eastAsia="Times New Roman" w:cs="Times New Roman"/>
                <w:sz w:val="24"/>
                <w:szCs w:val="24"/>
                <w:lang w:eastAsia="ru-RU" w:bidi="ru-RU"/>
              </w:rPr>
              <w:t>(вместимость, грузоподъемность, мощность и т.д.)</w:t>
            </w:r>
            <w:r w:rsidRPr="004E0294">
              <w:rPr>
                <w:rFonts w:eastAsia="Times New Roman" w:cs="Times New Roman"/>
                <w:sz w:val="24"/>
                <w:szCs w:val="24"/>
                <w:lang w:eastAsia="ru-RU" w:bidi="ru-RU"/>
              </w:rPr>
              <w:t>;</w:t>
            </w:r>
          </w:p>
        </w:tc>
      </w:tr>
      <w:tr w:rsidR="004E0294" w:rsidRPr="004E0294" w:rsidTr="0003653A">
        <w:trPr>
          <w:trHeight w:val="64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5E58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5E58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погрузочное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холодильное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весовое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иное</w:t>
            </w:r>
          </w:p>
        </w:tc>
      </w:tr>
      <w:tr w:rsidR="00597251" w:rsidRPr="004E0294" w:rsidTr="0003653A">
        <w:trPr>
          <w:trHeight w:val="329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77580B">
            <w:pPr>
              <w:pStyle w:val="a4"/>
              <w:numPr>
                <w:ilvl w:val="0"/>
                <w:numId w:val="34"/>
              </w:numPr>
              <w:spacing w:after="0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77580B">
            <w:pPr>
              <w:pStyle w:val="a4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77580B">
            <w:pPr>
              <w:pStyle w:val="a4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77580B">
            <w:pPr>
              <w:pStyle w:val="a4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77580B">
            <w:pPr>
              <w:pStyle w:val="a4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77580B">
            <w:pPr>
              <w:pStyle w:val="a4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77580B">
            <w:pPr>
              <w:pStyle w:val="a4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77580B">
            <w:pPr>
              <w:pStyle w:val="a4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1" w:rsidRPr="004E0294" w:rsidRDefault="00597251" w:rsidP="0077580B">
            <w:pPr>
              <w:pStyle w:val="a4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F03" w:rsidRPr="004E0294" w:rsidRDefault="00360F03" w:rsidP="005E5896">
      <w:pPr>
        <w:spacing w:line="240" w:lineRule="auto"/>
        <w:jc w:val="right"/>
        <w:rPr>
          <w:rFonts w:eastAsia="Times New Roman" w:cs="Times New Roman"/>
          <w:iCs/>
          <w:sz w:val="24"/>
          <w:szCs w:val="24"/>
          <w:lang w:eastAsia="ru-RU"/>
        </w:rPr>
      </w:pPr>
    </w:p>
    <w:p w:rsidR="00CE66FB" w:rsidRPr="004E0294" w:rsidRDefault="008D5243" w:rsidP="005E589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>Форма 7</w:t>
      </w:r>
      <w:r w:rsidR="002F3FA0" w:rsidRPr="004E0294">
        <w:rPr>
          <w:rFonts w:eastAsia="Times New Roman" w:cs="Times New Roman"/>
          <w:iCs/>
          <w:sz w:val="24"/>
          <w:szCs w:val="24"/>
          <w:lang w:eastAsia="ru-RU"/>
        </w:rPr>
        <w:t>.1</w:t>
      </w:r>
      <w:r w:rsidR="00CE66FB" w:rsidRPr="004E0294">
        <w:rPr>
          <w:rFonts w:eastAsia="Times New Roman" w:cs="Times New Roman"/>
          <w:iCs/>
          <w:sz w:val="24"/>
          <w:szCs w:val="24"/>
          <w:lang w:eastAsia="ru-RU"/>
        </w:rPr>
        <w:t xml:space="preserve">-грр 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.13.1</w:t>
      </w:r>
      <w:r w:rsidR="00280476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356653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CE66FB" w:rsidRPr="00ED155A" w:rsidRDefault="00CE66FB" w:rsidP="005E589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D155A">
        <w:rPr>
          <w:rFonts w:eastAsia="Times New Roman" w:cs="Times New Roman"/>
          <w:b/>
          <w:sz w:val="24"/>
          <w:szCs w:val="24"/>
          <w:lang w:eastAsia="ru-RU"/>
        </w:rPr>
        <w:t xml:space="preserve">Документированная информация об объемах выпущенной молоди и личинок водных </w:t>
      </w:r>
      <w:r w:rsidR="00D37803" w:rsidRPr="00ED155A">
        <w:rPr>
          <w:rFonts w:eastAsia="Times New Roman" w:cs="Times New Roman"/>
          <w:b/>
          <w:sz w:val="24"/>
          <w:szCs w:val="24"/>
          <w:lang w:eastAsia="ru-RU"/>
        </w:rPr>
        <w:t>биоресурсов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3934"/>
        <w:gridCol w:w="704"/>
        <w:gridCol w:w="2542"/>
        <w:gridCol w:w="1065"/>
        <w:gridCol w:w="1032"/>
        <w:gridCol w:w="1702"/>
        <w:gridCol w:w="1364"/>
        <w:gridCol w:w="696"/>
        <w:gridCol w:w="696"/>
        <w:gridCol w:w="414"/>
      </w:tblGrid>
      <w:tr w:rsidR="004E0294" w:rsidRPr="004E0294" w:rsidTr="00FA2AFC">
        <w:tc>
          <w:tcPr>
            <w:tcW w:w="539" w:type="dxa"/>
            <w:vMerge w:val="restart"/>
            <w:tcMar>
              <w:left w:w="57" w:type="dxa"/>
              <w:right w:w="57" w:type="dxa"/>
            </w:tcMar>
            <w:hideMark/>
          </w:tcPr>
          <w:p w:rsidR="00CE66FB" w:rsidRPr="004E0294" w:rsidRDefault="000A4EBC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9" w:name="86f0c"/>
            <w:bookmarkEnd w:id="39"/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CE66FB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4672" w:type="dxa"/>
            <w:gridSpan w:val="2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о лице, осуществляющем искусственное воспроизводство </w:t>
            </w:r>
          </w:p>
        </w:tc>
        <w:tc>
          <w:tcPr>
            <w:tcW w:w="2561" w:type="dxa"/>
            <w:vMerge w:val="restart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Возрастная структура (личинка, сеголеток, годовик и т.д.)</w:t>
            </w:r>
          </w:p>
        </w:tc>
        <w:tc>
          <w:tcPr>
            <w:tcW w:w="1072" w:type="dxa"/>
            <w:vMerge w:val="restart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1039" w:type="dxa"/>
            <w:vMerge w:val="restart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Код водного объекта</w:t>
            </w:r>
          </w:p>
        </w:tc>
        <w:tc>
          <w:tcPr>
            <w:tcW w:w="1714" w:type="dxa"/>
            <w:vMerge w:val="restart"/>
            <w:tcMar>
              <w:left w:w="57" w:type="dxa"/>
              <w:right w:w="57" w:type="dxa"/>
            </w:tcMar>
            <w:hideMark/>
          </w:tcPr>
          <w:p w:rsidR="00FD134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вида водного биоресурса </w:t>
            </w:r>
          </w:p>
          <w:p w:rsidR="00CE66FB" w:rsidRPr="004E0294" w:rsidRDefault="00CE66FB" w:rsidP="005E5896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 w:val="restart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  <w:r w:rsidR="000A4EBC" w:rsidRPr="004E02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водного</w:t>
            </w:r>
            <w:r w:rsidR="000A4EBC" w:rsidRPr="004E02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биоресурса</w:t>
            </w:r>
          </w:p>
        </w:tc>
        <w:tc>
          <w:tcPr>
            <w:tcW w:w="1816" w:type="dxa"/>
            <w:gridSpan w:val="3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Объемы выпуска </w:t>
            </w:r>
          </w:p>
        </w:tc>
      </w:tr>
      <w:tr w:rsidR="004E0294" w:rsidRPr="004E0294" w:rsidTr="00FA2AFC">
        <w:tc>
          <w:tcPr>
            <w:tcW w:w="539" w:type="dxa"/>
            <w:vMerge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Mar>
              <w:left w:w="57" w:type="dxa"/>
              <w:right w:w="57" w:type="dxa"/>
            </w:tcMar>
            <w:hideMark/>
          </w:tcPr>
          <w:p w:rsidR="00CE66FB" w:rsidRPr="004E0294" w:rsidRDefault="00C91969" w:rsidP="006D2C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CE66FB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аименование юридического лица</w:t>
            </w: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CE66FB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фамилия, имя, отчество физического лица</w:t>
            </w:r>
            <w:r w:rsidR="006D2C01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CE66FB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предпринимателя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CE66FB" w:rsidRPr="004E0294" w:rsidRDefault="00597251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  <w:t>Код ЕГР</w:t>
            </w:r>
          </w:p>
        </w:tc>
        <w:tc>
          <w:tcPr>
            <w:tcW w:w="2561" w:type="dxa"/>
            <w:vMerge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416" w:type="dxa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4E0294" w:rsidRPr="004E0294" w:rsidTr="00FA2AFC">
        <w:tc>
          <w:tcPr>
            <w:tcW w:w="539" w:type="dxa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1 </w:t>
            </w:r>
          </w:p>
        </w:tc>
        <w:tc>
          <w:tcPr>
            <w:tcW w:w="3964" w:type="dxa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2 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3 </w:t>
            </w:r>
          </w:p>
        </w:tc>
        <w:tc>
          <w:tcPr>
            <w:tcW w:w="2561" w:type="dxa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4 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5 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6 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7 </w:t>
            </w:r>
          </w:p>
        </w:tc>
        <w:tc>
          <w:tcPr>
            <w:tcW w:w="1373" w:type="dxa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8 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9 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10 </w:t>
            </w:r>
          </w:p>
        </w:tc>
        <w:tc>
          <w:tcPr>
            <w:tcW w:w="416" w:type="dxa"/>
            <w:tcMar>
              <w:left w:w="57" w:type="dxa"/>
              <w:right w:w="57" w:type="dxa"/>
            </w:tcMar>
            <w:hideMark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11 </w:t>
            </w:r>
          </w:p>
        </w:tc>
      </w:tr>
    </w:tbl>
    <w:p w:rsidR="0003653A" w:rsidRPr="004E0294" w:rsidRDefault="0003653A">
      <w:bookmarkStart w:id="40" w:name="645ee"/>
      <w:bookmarkEnd w:id="40"/>
      <w:r w:rsidRPr="004E0294">
        <w:br w:type="page"/>
      </w:r>
    </w:p>
    <w:p w:rsidR="00A20531" w:rsidRPr="00F918BD" w:rsidRDefault="00A20531" w:rsidP="005E5896">
      <w:pPr>
        <w:spacing w:line="240" w:lineRule="auto"/>
        <w:jc w:val="right"/>
        <w:rPr>
          <w:sz w:val="24"/>
          <w:szCs w:val="24"/>
        </w:rPr>
      </w:pPr>
      <w:r w:rsidRPr="00F918BD">
        <w:rPr>
          <w:sz w:val="24"/>
          <w:szCs w:val="24"/>
        </w:rPr>
        <w:lastRenderedPageBreak/>
        <w:t>Продолжение приложения 1</w:t>
      </w:r>
    </w:p>
    <w:p w:rsidR="00E072CE" w:rsidRPr="004E0294" w:rsidRDefault="00E072CE" w:rsidP="005E5896">
      <w:pPr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6241D6" w:rsidRPr="004E0294" w:rsidRDefault="009B1213" w:rsidP="005E589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E0294">
        <w:rPr>
          <w:rFonts w:eastAsia="Times New Roman" w:cs="Times New Roman"/>
          <w:bCs/>
          <w:sz w:val="24"/>
          <w:szCs w:val="24"/>
          <w:lang w:eastAsia="ru-RU"/>
        </w:rPr>
        <w:t xml:space="preserve">Форма </w:t>
      </w:r>
      <w:r w:rsidR="008D5243" w:rsidRPr="004E0294">
        <w:rPr>
          <w:rFonts w:eastAsia="Times New Roman" w:cs="Times New Roman"/>
          <w:bCs/>
          <w:sz w:val="24"/>
          <w:szCs w:val="24"/>
          <w:lang w:eastAsia="ru-RU"/>
        </w:rPr>
        <w:t>7</w:t>
      </w:r>
      <w:r w:rsidRPr="004E0294">
        <w:rPr>
          <w:rFonts w:eastAsia="Times New Roman" w:cs="Times New Roman"/>
          <w:bCs/>
          <w:sz w:val="24"/>
          <w:szCs w:val="24"/>
          <w:lang w:eastAsia="ru-RU"/>
        </w:rPr>
        <w:t>.2</w:t>
      </w:r>
      <w:r w:rsidR="001200A4" w:rsidRPr="004E0294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="00CE66FB" w:rsidRPr="004E0294">
        <w:rPr>
          <w:rFonts w:eastAsia="Times New Roman" w:cs="Times New Roman"/>
          <w:bCs/>
          <w:sz w:val="24"/>
          <w:szCs w:val="24"/>
          <w:lang w:eastAsia="ru-RU"/>
        </w:rPr>
        <w:t>грр</w:t>
      </w:r>
      <w:r w:rsidR="00714DE0" w:rsidRPr="004E0294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.13.2</w:t>
      </w:r>
      <w:r w:rsidR="00280476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CE66FB" w:rsidRPr="00ED155A" w:rsidRDefault="00CE66FB" w:rsidP="005E5896">
      <w:pPr>
        <w:spacing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D155A">
        <w:rPr>
          <w:rFonts w:eastAsia="Times New Roman" w:cs="Times New Roman"/>
          <w:b/>
          <w:bCs/>
          <w:sz w:val="24"/>
          <w:szCs w:val="24"/>
          <w:lang w:eastAsia="ru-RU"/>
        </w:rPr>
        <w:t>Документированная информация о договорах и государственных контрактах на выполнение работ по искусственному воспроизводству водных биоресурсов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526"/>
        <w:gridCol w:w="714"/>
        <w:gridCol w:w="851"/>
        <w:gridCol w:w="1991"/>
        <w:gridCol w:w="560"/>
        <w:gridCol w:w="1652"/>
        <w:gridCol w:w="1042"/>
        <w:gridCol w:w="567"/>
        <w:gridCol w:w="1559"/>
        <w:gridCol w:w="567"/>
        <w:gridCol w:w="472"/>
        <w:gridCol w:w="472"/>
        <w:gridCol w:w="473"/>
        <w:gridCol w:w="567"/>
        <w:gridCol w:w="710"/>
        <w:gridCol w:w="709"/>
        <w:gridCol w:w="751"/>
        <w:gridCol w:w="575"/>
      </w:tblGrid>
      <w:tr w:rsidR="004E0294" w:rsidRPr="004E0294" w:rsidTr="00360F03">
        <w:trPr>
          <w:trHeight w:val="872"/>
        </w:trPr>
        <w:tc>
          <w:tcPr>
            <w:tcW w:w="526" w:type="dxa"/>
            <w:vMerge w:val="restart"/>
            <w:tcMar>
              <w:left w:w="57" w:type="dxa"/>
              <w:right w:w="57" w:type="dxa"/>
            </w:tcMar>
          </w:tcPr>
          <w:p w:rsidR="00A07369" w:rsidRPr="004E0294" w:rsidRDefault="000A4EBC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№</w:t>
            </w:r>
            <w:r w:rsidR="00A07369"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565" w:type="dxa"/>
            <w:gridSpan w:val="2"/>
            <w:vMerge w:val="restart"/>
            <w:tcMar>
              <w:left w:w="57" w:type="dxa"/>
              <w:right w:w="57" w:type="dxa"/>
            </w:tcMar>
          </w:tcPr>
          <w:p w:rsidR="00A07369" w:rsidRPr="004E0294" w:rsidRDefault="00A07369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До</w:t>
            </w:r>
            <w:r w:rsidR="007F7AC7"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кумент</w:t>
            </w: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 xml:space="preserve"> на выполнение работ по </w:t>
            </w:r>
            <w:proofErr w:type="gramStart"/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искусствен</w:t>
            </w:r>
            <w:r w:rsidR="007F7AC7"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ному</w:t>
            </w:r>
            <w:proofErr w:type="gramEnd"/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воспроизвод</w:t>
            </w:r>
            <w:r w:rsidR="007F7AC7"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ству</w:t>
            </w:r>
            <w:proofErr w:type="spellEnd"/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 xml:space="preserve"> водных биоресурсов</w:t>
            </w:r>
          </w:p>
        </w:tc>
        <w:tc>
          <w:tcPr>
            <w:tcW w:w="4203" w:type="dxa"/>
            <w:gridSpan w:val="3"/>
            <w:tcMar>
              <w:left w:w="57" w:type="dxa"/>
              <w:right w:w="57" w:type="dxa"/>
            </w:tcMar>
          </w:tcPr>
          <w:p w:rsidR="00A07369" w:rsidRPr="004E0294" w:rsidRDefault="00A07369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Сведения о лице, с которым заключен договор или государственный контракт</w:t>
            </w:r>
          </w:p>
        </w:tc>
        <w:tc>
          <w:tcPr>
            <w:tcW w:w="1042" w:type="dxa"/>
            <w:vMerge w:val="restart"/>
            <w:tcMar>
              <w:left w:w="57" w:type="dxa"/>
              <w:right w:w="57" w:type="dxa"/>
            </w:tcMar>
          </w:tcPr>
          <w:p w:rsidR="00A07369" w:rsidRPr="004E0294" w:rsidRDefault="00A07369" w:rsidP="007D7F8A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Наиме</w:t>
            </w:r>
            <w:r w:rsidR="007D7F8A"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нование</w:t>
            </w:r>
            <w:proofErr w:type="spellEnd"/>
            <w:proofErr w:type="gramEnd"/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 xml:space="preserve"> водного объекта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A07369" w:rsidRPr="004E0294" w:rsidRDefault="00A07369" w:rsidP="00360F03">
            <w:pPr>
              <w:ind w:left="113" w:right="113"/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Код водного объекта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A07369" w:rsidRPr="004E0294" w:rsidRDefault="00A07369" w:rsidP="007D7F8A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Наименова</w:t>
            </w:r>
            <w:r w:rsidR="007D7F8A"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 xml:space="preserve"> вида водного биоресурса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A07369" w:rsidRPr="004E0294" w:rsidRDefault="00A07369" w:rsidP="00360F03">
            <w:pPr>
              <w:ind w:left="113" w:right="113"/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Код водного биоресурса</w:t>
            </w:r>
          </w:p>
        </w:tc>
        <w:tc>
          <w:tcPr>
            <w:tcW w:w="1417" w:type="dxa"/>
            <w:gridSpan w:val="3"/>
            <w:vMerge w:val="restart"/>
            <w:tcMar>
              <w:left w:w="57" w:type="dxa"/>
              <w:right w:w="57" w:type="dxa"/>
            </w:tcMar>
          </w:tcPr>
          <w:p w:rsidR="00A07369" w:rsidRPr="004E0294" w:rsidRDefault="00A07369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 xml:space="preserve">Объемы выпуска, </w:t>
            </w:r>
            <w:r w:rsidR="000A4EBC"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br/>
            </w: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млн.</w:t>
            </w:r>
            <w:r w:rsidR="000A4EBC"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vMerge w:val="restart"/>
            <w:tcMar>
              <w:left w:w="57" w:type="dxa"/>
              <w:right w:w="57" w:type="dxa"/>
            </w:tcMar>
          </w:tcPr>
          <w:p w:rsidR="00A07369" w:rsidRPr="004E0294" w:rsidRDefault="00A07369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 xml:space="preserve">Срок действия договора или </w:t>
            </w:r>
            <w:proofErr w:type="spellStart"/>
            <w:proofErr w:type="gramStart"/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государ</w:t>
            </w:r>
            <w:r w:rsidR="007D7F8A"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ственного</w:t>
            </w:r>
            <w:proofErr w:type="spellEnd"/>
            <w:proofErr w:type="gramEnd"/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2035" w:type="dxa"/>
            <w:gridSpan w:val="3"/>
            <w:vMerge w:val="restart"/>
            <w:tcMar>
              <w:left w:w="57" w:type="dxa"/>
              <w:right w:w="57" w:type="dxa"/>
            </w:tcMar>
          </w:tcPr>
          <w:p w:rsidR="00A07369" w:rsidRPr="004E0294" w:rsidRDefault="00A07369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Документ об изменении (прекращении) работ по искусственному воспроизводству водных биоресурсов</w:t>
            </w:r>
          </w:p>
        </w:tc>
      </w:tr>
      <w:tr w:rsidR="004E0294" w:rsidRPr="004E0294" w:rsidTr="007D7F8A">
        <w:trPr>
          <w:trHeight w:val="276"/>
        </w:trPr>
        <w:tc>
          <w:tcPr>
            <w:tcW w:w="526" w:type="dxa"/>
            <w:vMerge/>
            <w:tcMar>
              <w:left w:w="57" w:type="dxa"/>
              <w:right w:w="57" w:type="dxa"/>
            </w:tcMar>
          </w:tcPr>
          <w:p w:rsidR="00A07369" w:rsidRPr="004E0294" w:rsidRDefault="00A07369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Mar>
              <w:left w:w="57" w:type="dxa"/>
              <w:right w:w="57" w:type="dxa"/>
            </w:tcMar>
          </w:tcPr>
          <w:p w:rsidR="00A07369" w:rsidRPr="004E0294" w:rsidRDefault="00A07369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  <w:tcMar>
              <w:left w:w="57" w:type="dxa"/>
              <w:right w:w="57" w:type="dxa"/>
            </w:tcMar>
          </w:tcPr>
          <w:p w:rsidR="00A07369" w:rsidRPr="004E0294" w:rsidRDefault="00A07369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 xml:space="preserve">наименование юридического лица или фамилия, имя, отчество физического </w:t>
            </w:r>
            <w:r w:rsidR="006D2C01"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лица-предпринимателя</w:t>
            </w:r>
          </w:p>
        </w:tc>
        <w:tc>
          <w:tcPr>
            <w:tcW w:w="560" w:type="dxa"/>
            <w:vMerge w:val="restart"/>
            <w:tcMar>
              <w:left w:w="57" w:type="dxa"/>
              <w:right w:w="57" w:type="dxa"/>
            </w:tcMar>
          </w:tcPr>
          <w:p w:rsidR="00A07369" w:rsidRPr="004E0294" w:rsidRDefault="007D7F8A" w:rsidP="007D7F8A">
            <w:pPr>
              <w:jc w:val="center"/>
              <w:outlineLvl w:val="3"/>
              <w:rPr>
                <w:rFonts w:eastAsia="Times New Roman" w:cs="Times New Roman"/>
                <w:spacing w:val="-10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>Код ЕГР</w:t>
            </w:r>
          </w:p>
        </w:tc>
        <w:tc>
          <w:tcPr>
            <w:tcW w:w="1652" w:type="dxa"/>
            <w:vMerge w:val="restart"/>
            <w:tcMar>
              <w:left w:w="57" w:type="dxa"/>
              <w:right w:w="57" w:type="dxa"/>
            </w:tcMar>
          </w:tcPr>
          <w:p w:rsidR="00A07369" w:rsidRPr="004E0294" w:rsidRDefault="00A07369" w:rsidP="007D7F8A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адрес (</w:t>
            </w:r>
            <w:proofErr w:type="gramStart"/>
            <w:r w:rsidR="000A4EBC"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место</w:t>
            </w:r>
            <w:r w:rsidR="00600925"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  <w:r w:rsidR="000A4EBC"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нахождение</w:t>
            </w:r>
            <w:proofErr w:type="gramEnd"/>
            <w:r w:rsidR="000A4EBC"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/</w:t>
            </w:r>
            <w:r w:rsidR="000A4EBC"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место жительства, место пребывания</w:t>
            </w:r>
            <w:r w:rsidRPr="004E0294">
              <w:rPr>
                <w:rFonts w:eastAsia="Times New Roman" w:cs="Times New Roman"/>
                <w:spacing w:val="-10"/>
                <w:szCs w:val="24"/>
                <w:lang w:eastAsia="ru-RU"/>
              </w:rPr>
              <w:t>)</w:t>
            </w:r>
          </w:p>
        </w:tc>
        <w:tc>
          <w:tcPr>
            <w:tcW w:w="1042" w:type="dxa"/>
            <w:vMerge/>
            <w:tcMar>
              <w:left w:w="57" w:type="dxa"/>
              <w:right w:w="57" w:type="dxa"/>
            </w:tcMar>
          </w:tcPr>
          <w:p w:rsidR="00A07369" w:rsidRPr="004E0294" w:rsidRDefault="00A07369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A07369" w:rsidRPr="004E0294" w:rsidRDefault="00A07369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A07369" w:rsidRPr="004E0294" w:rsidRDefault="00A07369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A07369" w:rsidRPr="004E0294" w:rsidRDefault="00A07369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Mar>
              <w:left w:w="57" w:type="dxa"/>
              <w:right w:w="57" w:type="dxa"/>
            </w:tcMar>
          </w:tcPr>
          <w:p w:rsidR="00A07369" w:rsidRPr="004E0294" w:rsidRDefault="00A07369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Mar>
              <w:left w:w="57" w:type="dxa"/>
              <w:right w:w="57" w:type="dxa"/>
            </w:tcMar>
          </w:tcPr>
          <w:p w:rsidR="00A07369" w:rsidRPr="004E0294" w:rsidRDefault="00A07369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3"/>
            <w:vMerge/>
            <w:tcMar>
              <w:left w:w="57" w:type="dxa"/>
              <w:right w:w="57" w:type="dxa"/>
            </w:tcMar>
          </w:tcPr>
          <w:p w:rsidR="00A07369" w:rsidRPr="004E0294" w:rsidRDefault="00A07369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4E0294" w:rsidRPr="004E0294" w:rsidTr="00360F03">
        <w:trPr>
          <w:trHeight w:val="1294"/>
        </w:trPr>
        <w:tc>
          <w:tcPr>
            <w:tcW w:w="526" w:type="dxa"/>
            <w:vMerge/>
            <w:tcMar>
              <w:left w:w="57" w:type="dxa"/>
              <w:right w:w="57" w:type="dxa"/>
            </w:tcMar>
          </w:tcPr>
          <w:p w:rsidR="007D7F8A" w:rsidRPr="004E0294" w:rsidRDefault="007D7F8A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7D7F8A" w:rsidRPr="004E0294" w:rsidRDefault="007D7F8A" w:rsidP="005E5896">
            <w:pPr>
              <w:jc w:val="center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7D7F8A" w:rsidRPr="004E0294" w:rsidRDefault="007D7F8A" w:rsidP="005E5896">
            <w:pPr>
              <w:jc w:val="center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991" w:type="dxa"/>
            <w:vMerge/>
            <w:tcMar>
              <w:left w:w="57" w:type="dxa"/>
              <w:right w:w="57" w:type="dxa"/>
            </w:tcMar>
          </w:tcPr>
          <w:p w:rsidR="007D7F8A" w:rsidRPr="004E0294" w:rsidRDefault="007D7F8A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Mar>
              <w:left w:w="57" w:type="dxa"/>
              <w:right w:w="57" w:type="dxa"/>
            </w:tcMar>
          </w:tcPr>
          <w:p w:rsidR="007D7F8A" w:rsidRPr="004E0294" w:rsidRDefault="007D7F8A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Mar>
              <w:left w:w="57" w:type="dxa"/>
              <w:right w:w="57" w:type="dxa"/>
            </w:tcMar>
          </w:tcPr>
          <w:p w:rsidR="007D7F8A" w:rsidRPr="004E0294" w:rsidRDefault="007D7F8A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Mar>
              <w:left w:w="57" w:type="dxa"/>
              <w:right w:w="57" w:type="dxa"/>
            </w:tcMar>
          </w:tcPr>
          <w:p w:rsidR="007D7F8A" w:rsidRPr="004E0294" w:rsidRDefault="007D7F8A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7D7F8A" w:rsidRPr="004E0294" w:rsidRDefault="007D7F8A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D7F8A" w:rsidRPr="004E0294" w:rsidRDefault="007D7F8A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7D7F8A" w:rsidRPr="004E0294" w:rsidRDefault="007D7F8A" w:rsidP="005E5896">
            <w:pPr>
              <w:jc w:val="center"/>
              <w:outlineLvl w:val="3"/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D7F8A" w:rsidRPr="004E0294" w:rsidRDefault="007D7F8A" w:rsidP="00360F03">
            <w:pPr>
              <w:ind w:left="113" w:right="113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D7F8A" w:rsidRPr="004E0294" w:rsidRDefault="007D7F8A" w:rsidP="00360F03">
            <w:pPr>
              <w:ind w:left="113" w:right="113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73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D7F8A" w:rsidRPr="004E0294" w:rsidRDefault="007D7F8A" w:rsidP="00360F03">
            <w:pPr>
              <w:ind w:left="113" w:right="113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D7F8A" w:rsidRPr="004E0294" w:rsidRDefault="007D7F8A" w:rsidP="00360F03">
            <w:pPr>
              <w:ind w:left="113" w:right="113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D7F8A" w:rsidRPr="004E0294" w:rsidRDefault="007D7F8A" w:rsidP="00360F03">
            <w:pPr>
              <w:ind w:left="113" w:right="113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D7F8A" w:rsidRPr="004E0294" w:rsidRDefault="007D7F8A" w:rsidP="00360F03">
            <w:pPr>
              <w:ind w:left="113" w:right="113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5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D7F8A" w:rsidRPr="004E0294" w:rsidRDefault="007D7F8A" w:rsidP="00360F03">
            <w:pPr>
              <w:ind w:left="113" w:right="113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D7F8A" w:rsidRPr="004E0294" w:rsidRDefault="007D7F8A" w:rsidP="00360F03">
            <w:pPr>
              <w:ind w:left="113" w:right="113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номер</w:t>
            </w:r>
          </w:p>
        </w:tc>
      </w:tr>
      <w:tr w:rsidR="007D7F8A" w:rsidRPr="004E0294" w:rsidTr="007D7F8A">
        <w:trPr>
          <w:trHeight w:val="238"/>
        </w:trPr>
        <w:tc>
          <w:tcPr>
            <w:tcW w:w="526" w:type="dxa"/>
            <w:tcMar>
              <w:left w:w="57" w:type="dxa"/>
              <w:right w:w="57" w:type="dxa"/>
            </w:tcMar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  <w:tcMar>
              <w:left w:w="57" w:type="dxa"/>
              <w:right w:w="57" w:type="dxa"/>
            </w:tcMar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2" w:type="dxa"/>
            <w:tcMar>
              <w:left w:w="57" w:type="dxa"/>
              <w:right w:w="57" w:type="dxa"/>
            </w:tcMar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" w:type="dxa"/>
            <w:tcMar>
              <w:left w:w="57" w:type="dxa"/>
              <w:right w:w="57" w:type="dxa"/>
            </w:tcMar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CE66FB" w:rsidRPr="004E0294" w:rsidRDefault="00A07369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Mar>
              <w:left w:w="57" w:type="dxa"/>
              <w:right w:w="57" w:type="dxa"/>
            </w:tcMar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Mar>
              <w:left w:w="57" w:type="dxa"/>
              <w:right w:w="57" w:type="dxa"/>
            </w:tcMar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5" w:type="dxa"/>
            <w:tcMar>
              <w:left w:w="57" w:type="dxa"/>
              <w:right w:w="57" w:type="dxa"/>
            </w:tcMar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18</w:t>
            </w:r>
          </w:p>
        </w:tc>
      </w:tr>
    </w:tbl>
    <w:p w:rsidR="00BD5C5A" w:rsidRPr="004E0294" w:rsidRDefault="00BD5C5A" w:rsidP="005E5896">
      <w:pPr>
        <w:spacing w:line="240" w:lineRule="auto"/>
        <w:jc w:val="right"/>
        <w:outlineLvl w:val="3"/>
        <w:rPr>
          <w:rFonts w:eastAsia="Times New Roman" w:cs="Times New Roman"/>
          <w:bCs/>
          <w:sz w:val="24"/>
          <w:szCs w:val="24"/>
          <w:lang w:eastAsia="ru-RU"/>
        </w:rPr>
      </w:pPr>
    </w:p>
    <w:p w:rsidR="006241D6" w:rsidRPr="004E0294" w:rsidRDefault="009B1213" w:rsidP="005E589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E0294">
        <w:rPr>
          <w:rFonts w:eastAsia="Times New Roman" w:cs="Times New Roman"/>
          <w:bCs/>
          <w:sz w:val="24"/>
          <w:szCs w:val="24"/>
          <w:lang w:eastAsia="ru-RU"/>
        </w:rPr>
        <w:t xml:space="preserve">Форма </w:t>
      </w:r>
      <w:r w:rsidR="008D5243" w:rsidRPr="004E0294">
        <w:rPr>
          <w:rFonts w:eastAsia="Times New Roman" w:cs="Times New Roman"/>
          <w:bCs/>
          <w:sz w:val="24"/>
          <w:szCs w:val="24"/>
          <w:lang w:eastAsia="ru-RU"/>
        </w:rPr>
        <w:t>7</w:t>
      </w:r>
      <w:r w:rsidR="006241D6" w:rsidRPr="004E0294">
        <w:rPr>
          <w:rFonts w:eastAsia="Times New Roman" w:cs="Times New Roman"/>
          <w:bCs/>
          <w:sz w:val="24"/>
          <w:szCs w:val="24"/>
          <w:lang w:eastAsia="ru-RU"/>
        </w:rPr>
        <w:t>.3</w:t>
      </w:r>
      <w:r w:rsidR="00ED155A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4E0294">
        <w:rPr>
          <w:rFonts w:eastAsia="Times New Roman" w:cs="Times New Roman"/>
          <w:bCs/>
          <w:sz w:val="24"/>
          <w:szCs w:val="24"/>
          <w:lang w:eastAsia="ru-RU"/>
        </w:rPr>
        <w:t>грр</w:t>
      </w:r>
      <w:r w:rsidR="00BB0CFD" w:rsidRPr="004E029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.13.3</w:t>
      </w:r>
      <w:r w:rsidR="00280476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CE66FB" w:rsidRPr="00ED155A" w:rsidRDefault="00CE66FB" w:rsidP="005E5896">
      <w:pPr>
        <w:spacing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D155A">
        <w:rPr>
          <w:rFonts w:eastAsia="Times New Roman" w:cs="Times New Roman"/>
          <w:b/>
          <w:bCs/>
          <w:sz w:val="24"/>
          <w:szCs w:val="24"/>
          <w:lang w:eastAsia="ru-RU"/>
        </w:rPr>
        <w:t>Документированная информация о мероприятиях по акклиматизации водных биоресурсов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705"/>
        <w:gridCol w:w="2149"/>
        <w:gridCol w:w="851"/>
        <w:gridCol w:w="1478"/>
        <w:gridCol w:w="1715"/>
        <w:gridCol w:w="1513"/>
        <w:gridCol w:w="1985"/>
        <w:gridCol w:w="2075"/>
        <w:gridCol w:w="1433"/>
      </w:tblGrid>
      <w:tr w:rsidR="004E0294" w:rsidRPr="004E0294" w:rsidTr="001F1AE5">
        <w:tc>
          <w:tcPr>
            <w:tcW w:w="656" w:type="dxa"/>
            <w:vMerge w:val="restart"/>
            <w:vAlign w:val="center"/>
          </w:tcPr>
          <w:p w:rsidR="00CE66FB" w:rsidRPr="004E0294" w:rsidRDefault="000A4EBC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CE66FB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05" w:type="dxa"/>
            <w:vMerge w:val="restart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78" w:type="dxa"/>
            <w:gridSpan w:val="3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лице, осуществляющем акклиматизацию</w:t>
            </w:r>
          </w:p>
        </w:tc>
        <w:tc>
          <w:tcPr>
            <w:tcW w:w="1715" w:type="dxa"/>
            <w:vMerge w:val="restart"/>
            <w:vAlign w:val="center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вида водного биоресурса</w:t>
            </w:r>
          </w:p>
        </w:tc>
        <w:tc>
          <w:tcPr>
            <w:tcW w:w="1513" w:type="dxa"/>
            <w:vMerge w:val="restart"/>
            <w:vAlign w:val="center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Код водного биоресурса</w:t>
            </w:r>
          </w:p>
        </w:tc>
        <w:tc>
          <w:tcPr>
            <w:tcW w:w="1985" w:type="dxa"/>
            <w:vMerge w:val="restart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водного объекта </w:t>
            </w:r>
            <w:proofErr w:type="spellStart"/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рыбозяйствен</w:t>
            </w:r>
            <w:r w:rsidR="007F7AC7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2075" w:type="dxa"/>
            <w:vMerge w:val="restart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водного объекта </w:t>
            </w:r>
            <w:proofErr w:type="spellStart"/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рыбозяйствен</w:t>
            </w:r>
            <w:r w:rsidR="007F7AC7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1433" w:type="dxa"/>
            <w:vMerge w:val="restart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Объем вселяемого водного биоресурса, тыс.шт.</w:t>
            </w:r>
          </w:p>
        </w:tc>
      </w:tr>
      <w:tr w:rsidR="004E0294" w:rsidRPr="004E0294" w:rsidTr="007D7F8A">
        <w:trPr>
          <w:trHeight w:val="1421"/>
        </w:trPr>
        <w:tc>
          <w:tcPr>
            <w:tcW w:w="656" w:type="dxa"/>
            <w:vMerge/>
            <w:vAlign w:val="center"/>
          </w:tcPr>
          <w:p w:rsidR="00A521EA" w:rsidRPr="004E0294" w:rsidRDefault="00A521EA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A521EA" w:rsidRPr="004E0294" w:rsidRDefault="00A521EA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Align w:val="center"/>
          </w:tcPr>
          <w:p w:rsidR="00A521EA" w:rsidRPr="004E0294" w:rsidRDefault="00A521EA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юридического лица или физического лица-предпринимателя</w:t>
            </w:r>
          </w:p>
        </w:tc>
        <w:tc>
          <w:tcPr>
            <w:tcW w:w="851" w:type="dxa"/>
            <w:vAlign w:val="center"/>
          </w:tcPr>
          <w:p w:rsidR="00A521EA" w:rsidRPr="004E0294" w:rsidRDefault="007D7F8A" w:rsidP="007D7F8A">
            <w:pPr>
              <w:jc w:val="center"/>
              <w:outlineLvl w:val="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Код ЕГР</w:t>
            </w:r>
          </w:p>
        </w:tc>
        <w:tc>
          <w:tcPr>
            <w:tcW w:w="1478" w:type="dxa"/>
            <w:vAlign w:val="center"/>
          </w:tcPr>
          <w:p w:rsidR="00A521EA" w:rsidRPr="004E0294" w:rsidRDefault="00A521EA" w:rsidP="007D7F8A">
            <w:pPr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>адрес (</w:t>
            </w:r>
            <w:proofErr w:type="gramStart"/>
            <w:r w:rsidR="000A4EBC"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  <w:r w:rsidR="007D7F8A"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>-</w:t>
            </w:r>
            <w:r w:rsidR="000A4EBC"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нахождение</w:t>
            </w:r>
            <w:proofErr w:type="gramEnd"/>
            <w:r w:rsidR="007D7F8A"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/ место </w:t>
            </w:r>
            <w:r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>жительства, место пребывания</w:t>
            </w: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dxa"/>
            <w:vMerge/>
            <w:vAlign w:val="center"/>
          </w:tcPr>
          <w:p w:rsidR="00A521EA" w:rsidRPr="004E0294" w:rsidRDefault="00A521EA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vAlign w:val="center"/>
          </w:tcPr>
          <w:p w:rsidR="00A521EA" w:rsidRPr="004E0294" w:rsidRDefault="00A521EA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521EA" w:rsidRPr="004E0294" w:rsidRDefault="00A521EA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vAlign w:val="center"/>
          </w:tcPr>
          <w:p w:rsidR="00A521EA" w:rsidRPr="004E0294" w:rsidRDefault="00A521EA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vAlign w:val="center"/>
          </w:tcPr>
          <w:p w:rsidR="00A521EA" w:rsidRPr="004E0294" w:rsidRDefault="00A521EA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21EA" w:rsidRPr="004E0294" w:rsidTr="007D7F8A">
        <w:tc>
          <w:tcPr>
            <w:tcW w:w="656" w:type="dxa"/>
            <w:vAlign w:val="center"/>
          </w:tcPr>
          <w:p w:rsidR="00A521EA" w:rsidRPr="004E0294" w:rsidRDefault="00A521EA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vAlign w:val="center"/>
          </w:tcPr>
          <w:p w:rsidR="00A521EA" w:rsidRPr="004E0294" w:rsidRDefault="00A521EA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vAlign w:val="center"/>
          </w:tcPr>
          <w:p w:rsidR="00A521EA" w:rsidRPr="004E0294" w:rsidRDefault="00A521EA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521EA" w:rsidRPr="004E0294" w:rsidRDefault="00A521EA" w:rsidP="005E5896">
            <w:pPr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A521EA" w:rsidRPr="004E0294" w:rsidRDefault="00A521EA" w:rsidP="005E5896">
            <w:pPr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</w:tcPr>
          <w:p w:rsidR="00A521EA" w:rsidRPr="004E0294" w:rsidRDefault="00A521EA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vAlign w:val="center"/>
          </w:tcPr>
          <w:p w:rsidR="00A521EA" w:rsidRPr="004E0294" w:rsidRDefault="00A521EA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A521EA" w:rsidRPr="004E0294" w:rsidRDefault="00A521EA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5" w:type="dxa"/>
            <w:vAlign w:val="center"/>
          </w:tcPr>
          <w:p w:rsidR="00A521EA" w:rsidRPr="004E0294" w:rsidRDefault="00A521EA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3" w:type="dxa"/>
            <w:vAlign w:val="center"/>
          </w:tcPr>
          <w:p w:rsidR="00A521EA" w:rsidRPr="004E0294" w:rsidRDefault="00A521EA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152AD0" w:rsidRPr="004E0294" w:rsidRDefault="00152AD0" w:rsidP="005E5896">
      <w:pPr>
        <w:spacing w:line="240" w:lineRule="auto"/>
        <w:jc w:val="right"/>
      </w:pPr>
    </w:p>
    <w:p w:rsidR="00152AD0" w:rsidRPr="004E0294" w:rsidRDefault="00152AD0">
      <w:r w:rsidRPr="004E0294">
        <w:br w:type="page"/>
      </w:r>
    </w:p>
    <w:p w:rsidR="00A20531" w:rsidRPr="00F918BD" w:rsidRDefault="00A20531" w:rsidP="005E5896">
      <w:pPr>
        <w:spacing w:line="240" w:lineRule="auto"/>
        <w:jc w:val="right"/>
        <w:rPr>
          <w:sz w:val="24"/>
          <w:szCs w:val="24"/>
        </w:rPr>
      </w:pPr>
      <w:r w:rsidRPr="00F918BD">
        <w:rPr>
          <w:sz w:val="24"/>
          <w:szCs w:val="24"/>
        </w:rPr>
        <w:lastRenderedPageBreak/>
        <w:t>Продолжение приложения 1</w:t>
      </w:r>
    </w:p>
    <w:p w:rsidR="006241D6" w:rsidRPr="004E0294" w:rsidRDefault="00CE66FB" w:rsidP="005E589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E0294">
        <w:rPr>
          <w:rFonts w:eastAsia="Times New Roman" w:cs="Times New Roman"/>
          <w:bCs/>
          <w:sz w:val="24"/>
          <w:szCs w:val="24"/>
          <w:lang w:eastAsia="ru-RU"/>
        </w:rPr>
        <w:t xml:space="preserve">Форма </w:t>
      </w:r>
      <w:r w:rsidR="008D5243" w:rsidRPr="004E0294">
        <w:rPr>
          <w:rFonts w:eastAsia="Times New Roman" w:cs="Times New Roman"/>
          <w:bCs/>
          <w:sz w:val="24"/>
          <w:szCs w:val="24"/>
          <w:lang w:eastAsia="ru-RU"/>
        </w:rPr>
        <w:t>7</w:t>
      </w:r>
      <w:r w:rsidR="00714DE0" w:rsidRPr="004E0294">
        <w:rPr>
          <w:rFonts w:eastAsia="Times New Roman" w:cs="Times New Roman"/>
          <w:bCs/>
          <w:sz w:val="24"/>
          <w:szCs w:val="24"/>
          <w:lang w:eastAsia="ru-RU"/>
        </w:rPr>
        <w:t>.4-грр</w:t>
      </w:r>
      <w:r w:rsidR="00714DE0" w:rsidRPr="004E0294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.13.4</w:t>
      </w:r>
      <w:r w:rsidR="00280476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CE66FB" w:rsidRPr="00ED155A" w:rsidRDefault="00CE66FB" w:rsidP="005E5896">
      <w:pPr>
        <w:spacing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D155A">
        <w:rPr>
          <w:rFonts w:eastAsia="Times New Roman" w:cs="Times New Roman"/>
          <w:b/>
          <w:bCs/>
          <w:sz w:val="24"/>
          <w:szCs w:val="24"/>
          <w:lang w:eastAsia="ru-RU"/>
        </w:rPr>
        <w:t>Документированная информация о мероприятиях, которые относятся к рыбохозяйственной мелиорации водных объектов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448"/>
        <w:gridCol w:w="488"/>
        <w:gridCol w:w="2007"/>
        <w:gridCol w:w="567"/>
        <w:gridCol w:w="1843"/>
        <w:gridCol w:w="1701"/>
        <w:gridCol w:w="847"/>
        <w:gridCol w:w="1988"/>
        <w:gridCol w:w="1134"/>
        <w:gridCol w:w="467"/>
        <w:gridCol w:w="531"/>
        <w:gridCol w:w="1554"/>
        <w:gridCol w:w="568"/>
        <w:gridCol w:w="644"/>
      </w:tblGrid>
      <w:tr w:rsidR="004E0294" w:rsidRPr="004E0294" w:rsidTr="00152AD0">
        <w:trPr>
          <w:trHeight w:val="580"/>
        </w:trPr>
        <w:tc>
          <w:tcPr>
            <w:tcW w:w="448" w:type="dxa"/>
            <w:vMerge w:val="restart"/>
            <w:textDirection w:val="btLr"/>
            <w:vAlign w:val="center"/>
          </w:tcPr>
          <w:p w:rsidR="007F7AC7" w:rsidRPr="004E0294" w:rsidRDefault="000A4EBC" w:rsidP="005E5896">
            <w:pPr>
              <w:ind w:left="113" w:right="113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7F7AC7"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488" w:type="dxa"/>
            <w:vMerge w:val="restart"/>
            <w:textDirection w:val="btLr"/>
            <w:vAlign w:val="center"/>
          </w:tcPr>
          <w:p w:rsidR="007F7AC7" w:rsidRPr="004E0294" w:rsidRDefault="007F7AC7" w:rsidP="005E5896">
            <w:pPr>
              <w:ind w:left="113" w:right="113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417" w:type="dxa"/>
            <w:gridSpan w:val="3"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 лице, осуществляющем мероприятия, которые относятся к рыбохозяйственной мелиорации</w:t>
            </w:r>
          </w:p>
        </w:tc>
        <w:tc>
          <w:tcPr>
            <w:tcW w:w="1701" w:type="dxa"/>
            <w:vMerge w:val="restart"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водных объектов рыбохозяйственного значения</w:t>
            </w:r>
          </w:p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мелиорации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7F7AC7" w:rsidRPr="004E0294" w:rsidRDefault="007F7AC7" w:rsidP="005E5896">
            <w:pPr>
              <w:ind w:left="113" w:right="113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Коды водных объектов рыб</w:t>
            </w:r>
            <w:r w:rsidR="009123F7"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ох</w:t>
            </w: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озяйственного значения</w:t>
            </w:r>
          </w:p>
        </w:tc>
        <w:tc>
          <w:tcPr>
            <w:tcW w:w="1988" w:type="dxa"/>
            <w:vMerge w:val="restart"/>
            <w:vAlign w:val="center"/>
          </w:tcPr>
          <w:p w:rsidR="007F7AC7" w:rsidRPr="004E0294" w:rsidRDefault="007F7AC7" w:rsidP="005E58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мероприятия, которое относится к рыбохозяйственной</w:t>
            </w:r>
          </w:p>
          <w:p w:rsidR="007F7AC7" w:rsidRPr="004E0294" w:rsidRDefault="007F7AC7" w:rsidP="005E58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рыбохозяйственной мелиорации</w:t>
            </w:r>
          </w:p>
        </w:tc>
        <w:tc>
          <w:tcPr>
            <w:tcW w:w="2132" w:type="dxa"/>
            <w:gridSpan w:val="3"/>
            <w:vMerge w:val="restart"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Основания для проведения мероприятий, которые относятся к рыбохозяйственной мелиорации</w:t>
            </w:r>
          </w:p>
        </w:tc>
        <w:tc>
          <w:tcPr>
            <w:tcW w:w="1554" w:type="dxa"/>
            <w:vMerge w:val="restart"/>
            <w:vAlign w:val="center"/>
          </w:tcPr>
          <w:p w:rsidR="007F7AC7" w:rsidRPr="004E0294" w:rsidRDefault="007F7AC7" w:rsidP="00152AD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Объемы проведенных мероприятий, которые относятся к</w:t>
            </w:r>
            <w:r w:rsidR="006D2C01"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рыбохозяйственной мелиорации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7F7AC7" w:rsidRPr="004E0294" w:rsidRDefault="007F7AC7" w:rsidP="005E5896">
            <w:pPr>
              <w:ind w:left="113" w:right="113"/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4" w:type="dxa"/>
            <w:vMerge w:val="restart"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Код по КЕИ</w:t>
            </w:r>
          </w:p>
        </w:tc>
      </w:tr>
      <w:tr w:rsidR="004E0294" w:rsidRPr="004E0294" w:rsidTr="00152AD0">
        <w:trPr>
          <w:trHeight w:val="435"/>
        </w:trPr>
        <w:tc>
          <w:tcPr>
            <w:tcW w:w="448" w:type="dxa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 w:val="restart"/>
            <w:vAlign w:val="center"/>
          </w:tcPr>
          <w:p w:rsidR="007F7AC7" w:rsidRPr="004E0294" w:rsidRDefault="007F7AC7" w:rsidP="006D2C01">
            <w:pPr>
              <w:jc w:val="center"/>
              <w:outlineLvl w:val="3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Наименование юридического лица, фамилия, имя, отчество </w:t>
            </w:r>
            <w:r w:rsidR="006D2C01"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>физического лица-предпринимателя</w:t>
            </w:r>
          </w:p>
        </w:tc>
        <w:tc>
          <w:tcPr>
            <w:tcW w:w="567" w:type="dxa"/>
            <w:vMerge w:val="restart"/>
            <w:vAlign w:val="center"/>
          </w:tcPr>
          <w:p w:rsidR="007F7AC7" w:rsidRPr="004E0294" w:rsidRDefault="00152AD0" w:rsidP="005E5896">
            <w:pPr>
              <w:jc w:val="center"/>
              <w:outlineLvl w:val="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Код ЕГР</w:t>
            </w:r>
          </w:p>
        </w:tc>
        <w:tc>
          <w:tcPr>
            <w:tcW w:w="1843" w:type="dxa"/>
            <w:vMerge w:val="restart"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>адрес (</w:t>
            </w:r>
            <w:r w:rsidR="000A4EBC"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  <w:r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>/</w:t>
            </w:r>
            <w:r w:rsidR="00152AD0"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E0294">
              <w:rPr>
                <w:rFonts w:eastAsia="Times New Roman" w:cs="Times New Roman"/>
                <w:sz w:val="20"/>
                <w:szCs w:val="24"/>
                <w:lang w:eastAsia="ru-RU"/>
              </w:rPr>
              <w:t>место жительства, место пребывания)</w:t>
            </w:r>
          </w:p>
        </w:tc>
        <w:tc>
          <w:tcPr>
            <w:tcW w:w="1701" w:type="dxa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vAlign w:val="center"/>
          </w:tcPr>
          <w:p w:rsidR="007F7AC7" w:rsidRPr="004E0294" w:rsidRDefault="007F7AC7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vAlign w:val="center"/>
          </w:tcPr>
          <w:p w:rsidR="007F7AC7" w:rsidRPr="004E0294" w:rsidRDefault="007F7AC7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E0294" w:rsidRPr="004E0294" w:rsidTr="00152AD0">
        <w:trPr>
          <w:cantSplit/>
          <w:trHeight w:val="977"/>
        </w:trPr>
        <w:tc>
          <w:tcPr>
            <w:tcW w:w="448" w:type="dxa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F7AC7" w:rsidRPr="004E0294" w:rsidRDefault="007F7AC7" w:rsidP="00152AD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67" w:type="dxa"/>
            <w:textDirection w:val="btLr"/>
            <w:vAlign w:val="center"/>
          </w:tcPr>
          <w:p w:rsidR="007F7AC7" w:rsidRPr="004E0294" w:rsidRDefault="007F7AC7" w:rsidP="005E5896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31" w:type="dxa"/>
            <w:textDirection w:val="btLr"/>
            <w:vAlign w:val="center"/>
          </w:tcPr>
          <w:p w:rsidR="007F7AC7" w:rsidRPr="004E0294" w:rsidRDefault="007F7AC7" w:rsidP="005E5896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54" w:type="dxa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7F7AC7" w:rsidRPr="004E0294" w:rsidRDefault="007F7AC7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6FB" w:rsidRPr="004E0294" w:rsidTr="00152AD0">
        <w:tc>
          <w:tcPr>
            <w:tcW w:w="448" w:type="dxa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7" w:type="dxa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dxa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8" w:type="dxa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" w:type="dxa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4" w:type="dxa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dxa"/>
            <w:vAlign w:val="center"/>
          </w:tcPr>
          <w:p w:rsidR="00CE66FB" w:rsidRPr="004E0294" w:rsidRDefault="00CE66FB" w:rsidP="005E5896">
            <w:pPr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1F1AE5" w:rsidRPr="004E0294" w:rsidRDefault="001F1AE5" w:rsidP="005E5896">
      <w:pPr>
        <w:spacing w:line="240" w:lineRule="auto"/>
        <w:rPr>
          <w:rFonts w:eastAsia="Times New Roman" w:cs="Times New Roman"/>
          <w:bCs/>
          <w:i/>
          <w:sz w:val="24"/>
          <w:szCs w:val="24"/>
          <w:lang w:eastAsia="ru-RU"/>
        </w:rPr>
      </w:pPr>
    </w:p>
    <w:p w:rsidR="006241D6" w:rsidRPr="004E0294" w:rsidRDefault="008D5243" w:rsidP="005E589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E0294">
        <w:rPr>
          <w:rFonts w:eastAsia="Times New Roman" w:cs="Times New Roman"/>
          <w:bCs/>
          <w:sz w:val="24"/>
          <w:szCs w:val="24"/>
          <w:lang w:eastAsia="ru-RU"/>
        </w:rPr>
        <w:t>Форма 7</w:t>
      </w:r>
      <w:r w:rsidR="00CE66FB" w:rsidRPr="004E0294">
        <w:rPr>
          <w:rFonts w:eastAsia="Times New Roman" w:cs="Times New Roman"/>
          <w:bCs/>
          <w:sz w:val="24"/>
          <w:szCs w:val="24"/>
          <w:lang w:eastAsia="ru-RU"/>
        </w:rPr>
        <w:t>.5</w:t>
      </w:r>
      <w:r w:rsidR="001200A4" w:rsidRPr="004E0294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="006241D6" w:rsidRPr="004E0294">
        <w:rPr>
          <w:rFonts w:eastAsia="Times New Roman" w:cs="Times New Roman"/>
          <w:bCs/>
          <w:sz w:val="24"/>
          <w:szCs w:val="24"/>
          <w:lang w:eastAsia="ru-RU"/>
        </w:rPr>
        <w:t xml:space="preserve">грр 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B96B22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.13.5</w:t>
      </w:r>
      <w:r w:rsidR="00280476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CE66FB" w:rsidRPr="00ED155A" w:rsidRDefault="00CE66FB" w:rsidP="005E589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D155A">
        <w:rPr>
          <w:rFonts w:eastAsia="Times New Roman" w:cs="Times New Roman"/>
          <w:b/>
          <w:sz w:val="24"/>
          <w:szCs w:val="24"/>
          <w:lang w:eastAsia="ru-RU"/>
        </w:rPr>
        <w:t>Документированная информация об объемах выращивания объектов аквакультуры при осуществлении товарной аквакультуры</w:t>
      </w:r>
      <w:r w:rsidR="00ED155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D155A">
        <w:rPr>
          <w:rFonts w:eastAsia="Times New Roman" w:cs="Times New Roman"/>
          <w:b/>
          <w:sz w:val="24"/>
          <w:szCs w:val="24"/>
          <w:lang w:eastAsia="ru-RU"/>
        </w:rPr>
        <w:t>(товарного рыбоводства)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811"/>
        <w:gridCol w:w="1715"/>
        <w:gridCol w:w="1123"/>
        <w:gridCol w:w="1631"/>
        <w:gridCol w:w="1631"/>
        <w:gridCol w:w="1631"/>
        <w:gridCol w:w="1631"/>
        <w:gridCol w:w="1292"/>
        <w:gridCol w:w="859"/>
        <w:gridCol w:w="1691"/>
      </w:tblGrid>
      <w:tr w:rsidR="004E0294" w:rsidRPr="004E0294" w:rsidTr="00656218">
        <w:tc>
          <w:tcPr>
            <w:tcW w:w="1216" w:type="dxa"/>
          </w:tcPr>
          <w:p w:rsidR="00CE66FB" w:rsidRPr="004E0294" w:rsidRDefault="000A4EBC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CE66FB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223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15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водного объекта</w:t>
            </w:r>
          </w:p>
        </w:tc>
        <w:tc>
          <w:tcPr>
            <w:tcW w:w="1284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Код водного объекта</w:t>
            </w:r>
          </w:p>
        </w:tc>
        <w:tc>
          <w:tcPr>
            <w:tcW w:w="1631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Вид товарной аквакультуры (товарного рыбоводства)</w:t>
            </w:r>
          </w:p>
        </w:tc>
        <w:tc>
          <w:tcPr>
            <w:tcW w:w="1631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Вид выращенного объекта аквакультуры</w:t>
            </w:r>
          </w:p>
        </w:tc>
        <w:tc>
          <w:tcPr>
            <w:tcW w:w="1172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Код объекта аквакультуры по ОК 034-2014 (КПЕС 2008)</w:t>
            </w:r>
          </w:p>
        </w:tc>
        <w:tc>
          <w:tcPr>
            <w:tcW w:w="1172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выращенных объектов аквакультуры</w:t>
            </w:r>
          </w:p>
        </w:tc>
        <w:tc>
          <w:tcPr>
            <w:tcW w:w="1172" w:type="dxa"/>
          </w:tcPr>
          <w:p w:rsidR="00CE66FB" w:rsidRPr="004E0294" w:rsidRDefault="003B69C8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E66FB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72" w:type="dxa"/>
          </w:tcPr>
          <w:p w:rsidR="00CE66FB" w:rsidRPr="004E0294" w:rsidRDefault="003B69C8" w:rsidP="00152A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="00CE66FB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53F69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КЕИ</w:t>
            </w:r>
          </w:p>
        </w:tc>
        <w:tc>
          <w:tcPr>
            <w:tcW w:w="1172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Стоимость выращенного объекта аквакультуры, тыс.руб.</w:t>
            </w:r>
          </w:p>
        </w:tc>
      </w:tr>
      <w:tr w:rsidR="00CE66FB" w:rsidRPr="004E0294" w:rsidTr="00656218">
        <w:tc>
          <w:tcPr>
            <w:tcW w:w="1216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1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2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2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</w:tcPr>
          <w:p w:rsidR="00CE66FB" w:rsidRPr="004E0294" w:rsidRDefault="00CE66FB" w:rsidP="005E58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521EA" w:rsidRPr="004E0294" w:rsidRDefault="00A521EA" w:rsidP="005E5896">
      <w:pPr>
        <w:spacing w:line="240" w:lineRule="auto"/>
        <w:jc w:val="right"/>
        <w:rPr>
          <w:rFonts w:eastAsia="Times New Roman" w:cs="Times New Roman"/>
          <w:iCs/>
          <w:sz w:val="24"/>
          <w:szCs w:val="24"/>
          <w:lang w:eastAsia="ru-RU"/>
        </w:rPr>
      </w:pPr>
    </w:p>
    <w:p w:rsidR="00FA26FA" w:rsidRPr="004E0294" w:rsidRDefault="00765ED2" w:rsidP="005E589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 xml:space="preserve">Форма </w:t>
      </w:r>
      <w:r w:rsidR="008D5243" w:rsidRPr="004E0294">
        <w:rPr>
          <w:rFonts w:eastAsia="Times New Roman" w:cs="Times New Roman"/>
          <w:iCs/>
          <w:sz w:val="24"/>
          <w:szCs w:val="24"/>
          <w:lang w:eastAsia="ru-RU"/>
        </w:rPr>
        <w:t>8</w:t>
      </w:r>
      <w:r w:rsidR="001200A4" w:rsidRPr="004E0294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="00FA26FA" w:rsidRPr="004E0294">
        <w:rPr>
          <w:rFonts w:eastAsia="Times New Roman" w:cs="Times New Roman"/>
          <w:iCs/>
          <w:sz w:val="24"/>
          <w:szCs w:val="24"/>
          <w:lang w:eastAsia="ru-RU"/>
        </w:rPr>
        <w:t>грр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.10</w:t>
      </w:r>
      <w:r w:rsidR="00280476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2E6B7A" w:rsidRPr="00ED155A" w:rsidRDefault="002E6B7A" w:rsidP="005E5896">
      <w:pPr>
        <w:spacing w:line="240" w:lineRule="auto"/>
        <w:jc w:val="center"/>
        <w:rPr>
          <w:rFonts w:eastAsia="Times New Roman" w:cs="Times New Roman"/>
          <w:b/>
          <w:iCs/>
          <w:sz w:val="24"/>
          <w:szCs w:val="24"/>
          <w:lang w:eastAsia="ru-RU" w:bidi="ru-RU"/>
        </w:rPr>
      </w:pPr>
      <w:r w:rsidRPr="00ED155A">
        <w:rPr>
          <w:rFonts w:eastAsia="Times New Roman" w:cs="Times New Roman"/>
          <w:b/>
          <w:sz w:val="24"/>
          <w:szCs w:val="24"/>
          <w:lang w:eastAsia="ru-RU"/>
        </w:rPr>
        <w:t>Документированная информация о</w:t>
      </w:r>
      <w:r w:rsidRPr="00ED155A">
        <w:rPr>
          <w:rFonts w:eastAsia="Times New Roman" w:cs="Times New Roman"/>
          <w:b/>
          <w:iCs/>
          <w:sz w:val="24"/>
          <w:szCs w:val="24"/>
          <w:lang w:eastAsia="ru-RU" w:bidi="ru-RU"/>
        </w:rPr>
        <w:t xml:space="preserve"> разрешительных и иных документах, решениях Комитета, на основании которых возникает право на добычу (вылов) водных биоресурсов, а также отчет</w:t>
      </w:r>
      <w:r w:rsidR="00471D94" w:rsidRPr="00ED155A">
        <w:rPr>
          <w:rFonts w:eastAsia="Times New Roman" w:cs="Times New Roman"/>
          <w:b/>
          <w:iCs/>
          <w:sz w:val="24"/>
          <w:szCs w:val="24"/>
          <w:lang w:eastAsia="ru-RU" w:bidi="ru-RU"/>
        </w:rPr>
        <w:t>ах юридических и физических лиц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134"/>
        <w:gridCol w:w="2977"/>
        <w:gridCol w:w="992"/>
        <w:gridCol w:w="851"/>
        <w:gridCol w:w="850"/>
        <w:gridCol w:w="993"/>
        <w:gridCol w:w="3479"/>
      </w:tblGrid>
      <w:tr w:rsidR="004E0294" w:rsidRPr="004E0294" w:rsidTr="00554F98">
        <w:trPr>
          <w:trHeight w:val="480"/>
        </w:trPr>
        <w:tc>
          <w:tcPr>
            <w:tcW w:w="1526" w:type="dxa"/>
            <w:vMerge w:val="restart"/>
            <w:vAlign w:val="center"/>
          </w:tcPr>
          <w:p w:rsidR="00554F98" w:rsidRPr="004E0294" w:rsidRDefault="00554F98" w:rsidP="00554F98">
            <w:pPr>
              <w:jc w:val="center"/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</w:pPr>
            <w:r w:rsidRPr="004E0294"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  <w:t>Название документа</w:t>
            </w:r>
          </w:p>
        </w:tc>
        <w:tc>
          <w:tcPr>
            <w:tcW w:w="992" w:type="dxa"/>
            <w:vMerge w:val="restart"/>
            <w:vAlign w:val="center"/>
          </w:tcPr>
          <w:p w:rsidR="00554F98" w:rsidRPr="004E0294" w:rsidRDefault="00554F98" w:rsidP="005E5896">
            <w:pPr>
              <w:jc w:val="center"/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</w:pPr>
            <w:r w:rsidRPr="004E0294"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992" w:type="dxa"/>
            <w:vMerge w:val="restart"/>
            <w:vAlign w:val="center"/>
          </w:tcPr>
          <w:p w:rsidR="00554F98" w:rsidRPr="004E0294" w:rsidRDefault="00554F98" w:rsidP="00554F98">
            <w:pPr>
              <w:jc w:val="center"/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</w:pPr>
            <w:r w:rsidRPr="004E0294"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  <w:t xml:space="preserve">№ </w:t>
            </w:r>
            <w:proofErr w:type="gramStart"/>
            <w:r w:rsidRPr="004E0294"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  <w:t>доку</w:t>
            </w:r>
            <w:r w:rsidR="003C6AFA"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  <w:t>-</w:t>
            </w:r>
            <w:r w:rsidRPr="004E0294"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  <w:t>мента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554F98" w:rsidRPr="004E0294" w:rsidRDefault="00554F98" w:rsidP="005E5896">
            <w:pPr>
              <w:jc w:val="center"/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</w:pPr>
            <w:r w:rsidRPr="004E0294"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  <w:t>Срок действия</w:t>
            </w:r>
          </w:p>
        </w:tc>
        <w:tc>
          <w:tcPr>
            <w:tcW w:w="2977" w:type="dxa"/>
            <w:vMerge w:val="restart"/>
            <w:vAlign w:val="center"/>
          </w:tcPr>
          <w:p w:rsidR="00554F98" w:rsidRPr="004E0294" w:rsidRDefault="00554F98" w:rsidP="005E5896">
            <w:pPr>
              <w:jc w:val="center"/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</w:pPr>
            <w:r w:rsidRPr="004E0294"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  <w:t>Наименование субъекта хозяйствования, получившего документ</w:t>
            </w:r>
          </w:p>
        </w:tc>
        <w:tc>
          <w:tcPr>
            <w:tcW w:w="3686" w:type="dxa"/>
            <w:gridSpan w:val="4"/>
            <w:vAlign w:val="center"/>
          </w:tcPr>
          <w:p w:rsidR="00554F98" w:rsidRPr="004E0294" w:rsidRDefault="00554F98" w:rsidP="005E5896">
            <w:pPr>
              <w:jc w:val="center"/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</w:pPr>
            <w:r w:rsidRPr="004E0294"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  <w:t>Сведения о значении документа</w:t>
            </w:r>
          </w:p>
        </w:tc>
        <w:tc>
          <w:tcPr>
            <w:tcW w:w="3479" w:type="dxa"/>
            <w:vMerge w:val="restart"/>
            <w:vAlign w:val="center"/>
          </w:tcPr>
          <w:p w:rsidR="00554F98" w:rsidRPr="004E0294" w:rsidRDefault="00ED155A" w:rsidP="005E5896">
            <w:pPr>
              <w:jc w:val="center"/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  <w:t>Сведения о приостановлении действия, аннулировании документа, иные сведения о документе</w:t>
            </w:r>
          </w:p>
        </w:tc>
      </w:tr>
      <w:tr w:rsidR="004E0294" w:rsidRPr="004E0294" w:rsidTr="00554F98">
        <w:trPr>
          <w:trHeight w:val="345"/>
        </w:trPr>
        <w:tc>
          <w:tcPr>
            <w:tcW w:w="1526" w:type="dxa"/>
            <w:vMerge/>
          </w:tcPr>
          <w:p w:rsidR="00554F98" w:rsidRPr="004E0294" w:rsidRDefault="00554F98" w:rsidP="005E5896">
            <w:pPr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554F98" w:rsidRPr="004E0294" w:rsidRDefault="00554F98" w:rsidP="005E5896">
            <w:pPr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554F98" w:rsidRPr="004E0294" w:rsidRDefault="00554F98" w:rsidP="005E5896">
            <w:pPr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554F98" w:rsidRPr="004E0294" w:rsidRDefault="00554F98" w:rsidP="005E5896">
            <w:pPr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</w:pPr>
          </w:p>
        </w:tc>
        <w:tc>
          <w:tcPr>
            <w:tcW w:w="2977" w:type="dxa"/>
            <w:vMerge/>
          </w:tcPr>
          <w:p w:rsidR="00554F98" w:rsidRPr="004E0294" w:rsidRDefault="00554F98" w:rsidP="005E5896">
            <w:pPr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554F98" w:rsidRPr="004E0294" w:rsidRDefault="00554F98" w:rsidP="005E5896">
            <w:pPr>
              <w:jc w:val="center"/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</w:pPr>
            <w:r w:rsidRPr="004E0294"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  <w:t>рыбаки</w:t>
            </w:r>
          </w:p>
        </w:tc>
        <w:tc>
          <w:tcPr>
            <w:tcW w:w="851" w:type="dxa"/>
          </w:tcPr>
          <w:p w:rsidR="00554F98" w:rsidRPr="004E0294" w:rsidRDefault="00554F98" w:rsidP="005E5896">
            <w:pPr>
              <w:jc w:val="center"/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</w:pPr>
            <w:r w:rsidRPr="004E0294"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  <w:t>суда</w:t>
            </w:r>
          </w:p>
        </w:tc>
        <w:tc>
          <w:tcPr>
            <w:tcW w:w="850" w:type="dxa"/>
          </w:tcPr>
          <w:p w:rsidR="00554F98" w:rsidRPr="004E0294" w:rsidRDefault="00554F98" w:rsidP="005E5896">
            <w:pPr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</w:pPr>
            <w:r w:rsidRPr="004E0294"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  <w:t>квоты</w:t>
            </w:r>
          </w:p>
        </w:tc>
        <w:tc>
          <w:tcPr>
            <w:tcW w:w="993" w:type="dxa"/>
          </w:tcPr>
          <w:p w:rsidR="00554F98" w:rsidRPr="004E0294" w:rsidRDefault="00554F98" w:rsidP="005E5896">
            <w:pPr>
              <w:jc w:val="center"/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</w:pPr>
            <w:r w:rsidRPr="004E0294"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  <w:t>проч.</w:t>
            </w:r>
          </w:p>
        </w:tc>
        <w:tc>
          <w:tcPr>
            <w:tcW w:w="3479" w:type="dxa"/>
            <w:vMerge/>
          </w:tcPr>
          <w:p w:rsidR="00554F98" w:rsidRPr="004E0294" w:rsidRDefault="00554F98" w:rsidP="005E5896">
            <w:pPr>
              <w:jc w:val="center"/>
              <w:rPr>
                <w:rFonts w:eastAsia="Times New Roman" w:cs="Times New Roman"/>
                <w:iCs/>
                <w:sz w:val="22"/>
                <w:szCs w:val="24"/>
                <w:lang w:eastAsia="ru-RU" w:bidi="ru-RU"/>
              </w:rPr>
            </w:pPr>
          </w:p>
        </w:tc>
      </w:tr>
      <w:tr w:rsidR="00554F98" w:rsidRPr="004E0294" w:rsidTr="00554F98">
        <w:trPr>
          <w:trHeight w:val="285"/>
        </w:trPr>
        <w:tc>
          <w:tcPr>
            <w:tcW w:w="1526" w:type="dxa"/>
          </w:tcPr>
          <w:p w:rsidR="00554F98" w:rsidRPr="004E0294" w:rsidRDefault="00554F98" w:rsidP="0077580B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554F98" w:rsidRPr="004E0294" w:rsidRDefault="00554F98" w:rsidP="0077580B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554F98" w:rsidRPr="004E0294" w:rsidRDefault="00554F98" w:rsidP="0077580B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54F98" w:rsidRPr="004E0294" w:rsidRDefault="00554F98" w:rsidP="0077580B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554F98" w:rsidRPr="004E0294" w:rsidRDefault="00554F98" w:rsidP="0077580B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554F98" w:rsidRPr="004E0294" w:rsidRDefault="00554F98" w:rsidP="0077580B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54F98" w:rsidRPr="004E0294" w:rsidRDefault="00554F98" w:rsidP="0077580B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554F98" w:rsidRPr="004E0294" w:rsidRDefault="00554F98" w:rsidP="0077580B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554F98" w:rsidRPr="004E0294" w:rsidRDefault="00554F98" w:rsidP="0077580B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3479" w:type="dxa"/>
          </w:tcPr>
          <w:p w:rsidR="00554F98" w:rsidRPr="004E0294" w:rsidRDefault="00554F98" w:rsidP="0077580B">
            <w:pPr>
              <w:pStyle w:val="a4"/>
              <w:numPr>
                <w:ilvl w:val="0"/>
                <w:numId w:val="35"/>
              </w:num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</w:tr>
    </w:tbl>
    <w:p w:rsidR="00152AD0" w:rsidRPr="004E0294" w:rsidRDefault="00152AD0" w:rsidP="005E5896">
      <w:pPr>
        <w:spacing w:line="240" w:lineRule="auto"/>
        <w:jc w:val="right"/>
      </w:pPr>
    </w:p>
    <w:p w:rsidR="00152AD0" w:rsidRPr="004E0294" w:rsidRDefault="00152AD0">
      <w:r w:rsidRPr="004E0294">
        <w:br w:type="page"/>
      </w:r>
    </w:p>
    <w:p w:rsidR="00A20531" w:rsidRPr="00F918BD" w:rsidRDefault="00A20531" w:rsidP="005E5896">
      <w:pPr>
        <w:spacing w:line="240" w:lineRule="auto"/>
        <w:jc w:val="right"/>
        <w:rPr>
          <w:sz w:val="24"/>
          <w:szCs w:val="24"/>
        </w:rPr>
      </w:pPr>
      <w:r w:rsidRPr="00F918BD">
        <w:rPr>
          <w:sz w:val="24"/>
          <w:szCs w:val="24"/>
        </w:rPr>
        <w:lastRenderedPageBreak/>
        <w:t>Продолжение приложения 1</w:t>
      </w:r>
    </w:p>
    <w:p w:rsidR="00E072CE" w:rsidRPr="004E0294" w:rsidRDefault="00E072CE" w:rsidP="005E5896">
      <w:pPr>
        <w:spacing w:line="240" w:lineRule="auto"/>
        <w:jc w:val="right"/>
        <w:rPr>
          <w:rFonts w:eastAsia="Times New Roman" w:cs="Times New Roman"/>
          <w:iCs/>
          <w:sz w:val="24"/>
          <w:szCs w:val="24"/>
          <w:lang w:eastAsia="ru-RU"/>
        </w:rPr>
      </w:pPr>
    </w:p>
    <w:p w:rsidR="00765ED2" w:rsidRPr="004E0294" w:rsidRDefault="00765ED2" w:rsidP="005E5896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 xml:space="preserve">Форма </w:t>
      </w:r>
      <w:r w:rsidR="008D5243" w:rsidRPr="004E0294">
        <w:rPr>
          <w:rFonts w:eastAsia="Times New Roman" w:cs="Times New Roman"/>
          <w:iCs/>
          <w:sz w:val="24"/>
          <w:szCs w:val="24"/>
          <w:lang w:eastAsia="ru-RU"/>
        </w:rPr>
        <w:t>9</w:t>
      </w:r>
      <w:r w:rsidR="001200A4" w:rsidRPr="004E0294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>грр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B96B22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.11</w:t>
      </w:r>
      <w:r w:rsidR="00280476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FA26FA" w:rsidRPr="00ED155A" w:rsidRDefault="00FA26FA" w:rsidP="005E5896">
      <w:pPr>
        <w:widowControl w:val="0"/>
        <w:tabs>
          <w:tab w:val="left" w:pos="1235"/>
        </w:tabs>
        <w:spacing w:line="240" w:lineRule="auto"/>
        <w:jc w:val="center"/>
        <w:rPr>
          <w:rFonts w:eastAsia="Arial Unicode MS" w:cs="Times New Roman"/>
          <w:b/>
          <w:sz w:val="24"/>
          <w:szCs w:val="24"/>
          <w:lang w:eastAsia="ru-RU" w:bidi="ru-RU"/>
        </w:rPr>
      </w:pPr>
      <w:r w:rsidRPr="00ED155A">
        <w:rPr>
          <w:rFonts w:eastAsia="Arial Unicode MS" w:cs="Times New Roman"/>
          <w:b/>
          <w:sz w:val="24"/>
          <w:szCs w:val="24"/>
          <w:lang w:eastAsia="ru-RU" w:bidi="ru-RU"/>
        </w:rPr>
        <w:t>Документированная информация об уловах водных биоресурсов</w:t>
      </w:r>
      <w:r w:rsidR="0058133F" w:rsidRPr="00ED155A">
        <w:rPr>
          <w:rFonts w:eastAsia="Arial Unicode MS" w:cs="Times New Roman"/>
          <w:b/>
          <w:sz w:val="24"/>
          <w:szCs w:val="24"/>
          <w:lang w:eastAsia="ru-RU" w:bidi="ru-RU"/>
        </w:rPr>
        <w:t>, выловленных (добытых) во внутренних водах, прибрежной морской зоне Донецкой Народной Республики</w:t>
      </w:r>
    </w:p>
    <w:tbl>
      <w:tblPr>
        <w:tblW w:w="5046" w:type="pct"/>
        <w:tblInd w:w="-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701"/>
        <w:gridCol w:w="543"/>
        <w:gridCol w:w="1632"/>
        <w:gridCol w:w="952"/>
        <w:gridCol w:w="1631"/>
        <w:gridCol w:w="1770"/>
        <w:gridCol w:w="1770"/>
        <w:gridCol w:w="1618"/>
        <w:gridCol w:w="1618"/>
      </w:tblGrid>
      <w:tr w:rsidR="004E0294" w:rsidRPr="004E0294" w:rsidTr="00766003">
        <w:trPr>
          <w:cantSplit/>
          <w:trHeight w:val="135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003" w:rsidRPr="004E0294" w:rsidRDefault="00766003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003" w:rsidRPr="004E0294" w:rsidRDefault="00766003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имя, отчество физического лица- предпринимателя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003" w:rsidRPr="004E0294" w:rsidRDefault="00766003" w:rsidP="00152AD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294">
              <w:rPr>
                <w:rFonts w:eastAsia="Times New Roman" w:cs="Times New Roman"/>
                <w:sz w:val="20"/>
                <w:szCs w:val="20"/>
                <w:lang w:eastAsia="ru-RU"/>
              </w:rPr>
              <w:t>Код ЕГР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003" w:rsidRPr="004E0294" w:rsidRDefault="00766003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водного объекта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003" w:rsidRPr="004E0294" w:rsidRDefault="00766003" w:rsidP="00152AD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Код водного объекта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003" w:rsidRPr="004E0294" w:rsidRDefault="00766003" w:rsidP="00E072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вида водных биоресурсов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003" w:rsidRPr="004E0294" w:rsidRDefault="00766003" w:rsidP="00E072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Код водного биоресурса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003" w:rsidRPr="004E0294" w:rsidRDefault="00766003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добычи (вылова) водного </w:t>
            </w:r>
            <w:bookmarkStart w:id="41" w:name="a6713"/>
            <w:bookmarkEnd w:id="41"/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биоресурса, (ц)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003" w:rsidRPr="004E0294" w:rsidRDefault="00766003" w:rsidP="0057531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Период лова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003" w:rsidRPr="004E0294" w:rsidRDefault="00766003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E0294" w:rsidRPr="004E0294" w:rsidTr="00766003">
        <w:trPr>
          <w:trHeight w:val="94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003" w:rsidRPr="004E0294" w:rsidRDefault="00766003" w:rsidP="0077580B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003" w:rsidRPr="004E0294" w:rsidRDefault="00766003" w:rsidP="0077580B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003" w:rsidRPr="004E0294" w:rsidRDefault="00766003" w:rsidP="0077580B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003" w:rsidRPr="004E0294" w:rsidRDefault="00766003" w:rsidP="0077580B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003" w:rsidRPr="004E0294" w:rsidRDefault="00766003" w:rsidP="0077580B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003" w:rsidRPr="004E0294" w:rsidRDefault="00766003" w:rsidP="0077580B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003" w:rsidRPr="004E0294" w:rsidRDefault="00766003" w:rsidP="0077580B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003" w:rsidRPr="004E0294" w:rsidRDefault="00766003" w:rsidP="0077580B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003" w:rsidRPr="004E0294" w:rsidRDefault="00766003" w:rsidP="0057531B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003" w:rsidRPr="004E0294" w:rsidRDefault="00766003" w:rsidP="0077580B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33F" w:rsidRPr="004E0294" w:rsidRDefault="0058133F" w:rsidP="005E5896">
      <w:pPr>
        <w:widowControl w:val="0"/>
        <w:tabs>
          <w:tab w:val="left" w:pos="770"/>
        </w:tabs>
        <w:spacing w:line="240" w:lineRule="auto"/>
        <w:rPr>
          <w:rFonts w:eastAsia="Arial Unicode MS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3864"/>
        <w:gridCol w:w="3864"/>
      </w:tblGrid>
      <w:tr w:rsidR="004E0294" w:rsidRPr="004E0294" w:rsidTr="00152AD0">
        <w:trPr>
          <w:trHeight w:val="781"/>
        </w:trPr>
        <w:tc>
          <w:tcPr>
            <w:tcW w:w="1933" w:type="dxa"/>
            <w:vAlign w:val="center"/>
          </w:tcPr>
          <w:p w:rsidR="00B65960" w:rsidRPr="004E0294" w:rsidRDefault="00B65960" w:rsidP="005E5896">
            <w:pPr>
              <w:widowControl w:val="0"/>
              <w:tabs>
                <w:tab w:val="left" w:pos="770"/>
              </w:tabs>
              <w:jc w:val="center"/>
              <w:rPr>
                <w:rFonts w:eastAsia="Arial Unicode MS" w:cs="Times New Roman"/>
                <w:sz w:val="24"/>
                <w:szCs w:val="24"/>
                <w:lang w:eastAsia="ru-RU" w:bidi="ru-RU"/>
              </w:rPr>
            </w:pPr>
            <w:r w:rsidRPr="004E0294">
              <w:rPr>
                <w:rFonts w:eastAsia="Arial Unicode MS" w:cs="Times New Roman"/>
                <w:sz w:val="24"/>
                <w:szCs w:val="24"/>
                <w:lang w:eastAsia="ru-RU" w:bidi="ru-RU"/>
              </w:rPr>
              <w:t>Орудия лова</w:t>
            </w:r>
          </w:p>
        </w:tc>
        <w:tc>
          <w:tcPr>
            <w:tcW w:w="3864" w:type="dxa"/>
            <w:vAlign w:val="center"/>
          </w:tcPr>
          <w:p w:rsidR="00B65960" w:rsidRPr="004E0294" w:rsidRDefault="00B65960" w:rsidP="00152AD0">
            <w:pPr>
              <w:widowControl w:val="0"/>
              <w:tabs>
                <w:tab w:val="left" w:pos="770"/>
              </w:tabs>
              <w:jc w:val="center"/>
              <w:rPr>
                <w:rFonts w:eastAsia="Arial Unicode MS" w:cs="Times New Roman"/>
                <w:sz w:val="24"/>
                <w:szCs w:val="24"/>
                <w:lang w:eastAsia="ru-RU" w:bidi="ru-RU"/>
              </w:rPr>
            </w:pPr>
            <w:r w:rsidRPr="004E0294">
              <w:rPr>
                <w:rFonts w:eastAsia="Arial Unicode MS" w:cs="Times New Roman"/>
                <w:sz w:val="24"/>
                <w:szCs w:val="24"/>
                <w:lang w:eastAsia="ru-RU" w:bidi="ru-RU"/>
              </w:rPr>
              <w:t xml:space="preserve">Основания для вылова </w:t>
            </w:r>
            <w:r w:rsidR="00152AD0" w:rsidRPr="004E0294">
              <w:rPr>
                <w:rFonts w:eastAsia="Arial Unicode MS" w:cs="Times New Roman"/>
                <w:sz w:val="24"/>
                <w:szCs w:val="24"/>
                <w:lang w:eastAsia="ru-RU" w:bidi="ru-RU"/>
              </w:rPr>
              <w:br/>
              <w:t>(№ и дата документа</w:t>
            </w:r>
            <w:r w:rsidRPr="004E0294">
              <w:rPr>
                <w:rFonts w:eastAsia="Arial Unicode MS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864" w:type="dxa"/>
            <w:vAlign w:val="center"/>
          </w:tcPr>
          <w:p w:rsidR="00B65960" w:rsidRPr="004E0294" w:rsidRDefault="00B65960" w:rsidP="005E5896">
            <w:pPr>
              <w:widowControl w:val="0"/>
              <w:tabs>
                <w:tab w:val="left" w:pos="770"/>
              </w:tabs>
              <w:jc w:val="center"/>
              <w:rPr>
                <w:rFonts w:eastAsia="Arial Unicode MS" w:cs="Times New Roman"/>
                <w:sz w:val="24"/>
                <w:szCs w:val="24"/>
                <w:lang w:eastAsia="ru-RU" w:bidi="ru-RU"/>
              </w:rPr>
            </w:pPr>
            <w:r w:rsidRPr="004E0294">
              <w:rPr>
                <w:rFonts w:eastAsia="Arial Unicode MS" w:cs="Times New Roman"/>
                <w:sz w:val="24"/>
                <w:szCs w:val="24"/>
                <w:lang w:eastAsia="ru-RU" w:bidi="ru-RU"/>
              </w:rPr>
              <w:t>В качестве основного промыслового вида или в качестве прилова</w:t>
            </w:r>
          </w:p>
        </w:tc>
      </w:tr>
      <w:tr w:rsidR="00B65960" w:rsidRPr="004E0294" w:rsidTr="00152AD0">
        <w:trPr>
          <w:trHeight w:val="285"/>
        </w:trPr>
        <w:tc>
          <w:tcPr>
            <w:tcW w:w="1933" w:type="dxa"/>
            <w:vAlign w:val="center"/>
          </w:tcPr>
          <w:p w:rsidR="00B65960" w:rsidRPr="004E0294" w:rsidRDefault="00B65960" w:rsidP="0077580B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770"/>
              </w:tabs>
              <w:jc w:val="center"/>
              <w:rPr>
                <w:rFonts w:eastAsia="Arial Unicode MS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64" w:type="dxa"/>
            <w:vAlign w:val="center"/>
          </w:tcPr>
          <w:p w:rsidR="00B65960" w:rsidRPr="004E0294" w:rsidRDefault="00B65960" w:rsidP="0077580B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770"/>
              </w:tabs>
              <w:jc w:val="center"/>
              <w:rPr>
                <w:rFonts w:eastAsia="Arial Unicode MS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64" w:type="dxa"/>
            <w:vAlign w:val="center"/>
          </w:tcPr>
          <w:p w:rsidR="00B65960" w:rsidRPr="004E0294" w:rsidRDefault="00B65960" w:rsidP="0077580B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770"/>
              </w:tabs>
              <w:spacing w:after="0"/>
              <w:ind w:left="527" w:hanging="357"/>
              <w:jc w:val="center"/>
              <w:rPr>
                <w:rFonts w:eastAsia="Arial Unicode MS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3B69C8" w:rsidRPr="004E0294" w:rsidRDefault="003B69C8" w:rsidP="005E5896">
      <w:pPr>
        <w:widowControl w:val="0"/>
        <w:tabs>
          <w:tab w:val="left" w:pos="770"/>
        </w:tabs>
        <w:spacing w:line="240" w:lineRule="auto"/>
        <w:rPr>
          <w:rFonts w:eastAsia="Arial Unicode MS" w:cs="Times New Roman"/>
          <w:sz w:val="24"/>
          <w:szCs w:val="24"/>
          <w:lang w:eastAsia="ru-RU" w:bidi="ru-RU"/>
        </w:rPr>
      </w:pPr>
    </w:p>
    <w:p w:rsidR="00FA26FA" w:rsidRPr="004E0294" w:rsidRDefault="00FA26FA" w:rsidP="005E5896">
      <w:pPr>
        <w:widowControl w:val="0"/>
        <w:tabs>
          <w:tab w:val="left" w:pos="770"/>
        </w:tabs>
        <w:spacing w:line="240" w:lineRule="auto"/>
        <w:ind w:firstLine="708"/>
        <w:rPr>
          <w:rFonts w:eastAsia="Arial Unicode MS" w:cs="Times New Roman"/>
          <w:sz w:val="24"/>
          <w:szCs w:val="24"/>
          <w:lang w:eastAsia="ru-RU" w:bidi="ru-RU"/>
        </w:rPr>
      </w:pPr>
    </w:p>
    <w:p w:rsidR="001F1AE5" w:rsidRPr="004E0294" w:rsidRDefault="001F1AE5" w:rsidP="005E5896">
      <w:pPr>
        <w:spacing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br w:type="page"/>
      </w:r>
    </w:p>
    <w:p w:rsidR="00A20531" w:rsidRPr="00F918BD" w:rsidRDefault="00A20531" w:rsidP="005E5896">
      <w:pPr>
        <w:spacing w:line="240" w:lineRule="auto"/>
        <w:jc w:val="right"/>
        <w:rPr>
          <w:sz w:val="24"/>
          <w:szCs w:val="24"/>
        </w:rPr>
      </w:pPr>
      <w:r w:rsidRPr="00F918BD">
        <w:rPr>
          <w:sz w:val="24"/>
          <w:szCs w:val="24"/>
        </w:rPr>
        <w:lastRenderedPageBreak/>
        <w:t>Продолжение приложения 1</w:t>
      </w:r>
    </w:p>
    <w:p w:rsidR="00F86461" w:rsidRPr="004E0294" w:rsidRDefault="00F86461" w:rsidP="005E5896">
      <w:pPr>
        <w:spacing w:line="240" w:lineRule="auto"/>
        <w:ind w:firstLine="708"/>
        <w:jc w:val="right"/>
        <w:outlineLvl w:val="3"/>
        <w:rPr>
          <w:rFonts w:eastAsia="Times New Roman" w:cs="Times New Roman"/>
          <w:bCs/>
          <w:sz w:val="24"/>
          <w:szCs w:val="24"/>
          <w:lang w:eastAsia="ru-RU"/>
        </w:rPr>
      </w:pPr>
      <w:r w:rsidRPr="004E0294">
        <w:rPr>
          <w:rFonts w:eastAsia="Times New Roman" w:cs="Times New Roman"/>
          <w:bCs/>
          <w:sz w:val="24"/>
          <w:szCs w:val="24"/>
          <w:lang w:eastAsia="ru-RU"/>
        </w:rPr>
        <w:t xml:space="preserve">Форма </w:t>
      </w:r>
      <w:r w:rsidR="008D5243" w:rsidRPr="004E0294">
        <w:rPr>
          <w:rFonts w:eastAsia="Times New Roman" w:cs="Times New Roman"/>
          <w:bCs/>
          <w:sz w:val="24"/>
          <w:szCs w:val="24"/>
          <w:lang w:eastAsia="ru-RU"/>
        </w:rPr>
        <w:t>10</w:t>
      </w:r>
      <w:r w:rsidRPr="004E0294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B42D9D" w:rsidRPr="004E0294">
        <w:rPr>
          <w:rFonts w:eastAsia="Times New Roman" w:cs="Times New Roman"/>
          <w:bCs/>
          <w:sz w:val="24"/>
          <w:szCs w:val="24"/>
          <w:lang w:eastAsia="ru-RU"/>
        </w:rPr>
        <w:t>1</w:t>
      </w:r>
      <w:r w:rsidR="001200A4" w:rsidRPr="004E0294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="00030494" w:rsidRPr="004E0294">
        <w:rPr>
          <w:rFonts w:eastAsia="Times New Roman" w:cs="Times New Roman"/>
          <w:bCs/>
          <w:sz w:val="24"/>
          <w:szCs w:val="24"/>
          <w:lang w:eastAsia="ru-RU"/>
        </w:rPr>
        <w:t xml:space="preserve">грр 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B96B22">
        <w:rPr>
          <w:rFonts w:eastAsia="Times New Roman" w:cs="Times New Roman"/>
          <w:iCs/>
          <w:sz w:val="24"/>
          <w:szCs w:val="24"/>
          <w:lang w:eastAsia="ru-RU"/>
        </w:rPr>
        <w:t>.12.1</w:t>
      </w:r>
      <w:r w:rsidR="00280476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F86461" w:rsidRPr="00ED155A" w:rsidRDefault="008125F8" w:rsidP="005E5896">
      <w:pPr>
        <w:spacing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*</w:t>
      </w:r>
      <w:r w:rsidR="00F86461" w:rsidRPr="00ED155A">
        <w:rPr>
          <w:rFonts w:eastAsia="Times New Roman" w:cs="Times New Roman"/>
          <w:b/>
          <w:bCs/>
          <w:sz w:val="24"/>
          <w:szCs w:val="24"/>
          <w:lang w:eastAsia="ru-RU"/>
        </w:rPr>
        <w:t>Документированная информация о привлечении к административной и уголовной ответственности лиц, осуществляющих рыболовство во внутренних водах Донецкой Народной Республики</w:t>
      </w: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501"/>
        <w:gridCol w:w="2501"/>
        <w:gridCol w:w="7994"/>
      </w:tblGrid>
      <w:tr w:rsidR="004E0294" w:rsidRPr="004E0294" w:rsidTr="00BB1601">
        <w:tc>
          <w:tcPr>
            <w:tcW w:w="73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0A4EBC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F86461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Орган, выявивший правонарушение, преступление</w:t>
            </w:r>
          </w:p>
        </w:tc>
        <w:tc>
          <w:tcPr>
            <w:tcW w:w="25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Дата совершения правонарушения, преступления</w:t>
            </w:r>
          </w:p>
        </w:tc>
        <w:tc>
          <w:tcPr>
            <w:tcW w:w="799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Состав правонарушения, преступления</w:t>
            </w:r>
          </w:p>
        </w:tc>
      </w:tr>
      <w:tr w:rsidR="00F86461" w:rsidRPr="004E0294" w:rsidTr="00BB1601">
        <w:tc>
          <w:tcPr>
            <w:tcW w:w="73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86461" w:rsidRPr="004E0294" w:rsidRDefault="00F86461" w:rsidP="005E5896">
      <w:pPr>
        <w:spacing w:line="240" w:lineRule="auto"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4130"/>
        <w:gridCol w:w="3774"/>
      </w:tblGrid>
      <w:tr w:rsidR="004E0294" w:rsidRPr="004E0294" w:rsidTr="00BB1601">
        <w:tc>
          <w:tcPr>
            <w:tcW w:w="14973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Место совершения правонарушения, преступления</w:t>
            </w:r>
          </w:p>
        </w:tc>
      </w:tr>
      <w:tr w:rsidR="004E0294" w:rsidRPr="004E0294" w:rsidTr="00BB1601">
        <w:tc>
          <w:tcPr>
            <w:tcW w:w="694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746ECC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F86461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аименование водного объекта рыбохозяйственного значения</w:t>
            </w:r>
          </w:p>
        </w:tc>
        <w:tc>
          <w:tcPr>
            <w:tcW w:w="42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746ECC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F86461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од водного объекта</w:t>
            </w:r>
          </w:p>
        </w:tc>
        <w:tc>
          <w:tcPr>
            <w:tcW w:w="375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746ECC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F86461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азвание (номер) рыбопромыслового участка</w:t>
            </w:r>
          </w:p>
        </w:tc>
      </w:tr>
      <w:tr w:rsidR="00F86461" w:rsidRPr="004E0294" w:rsidTr="00BB1601">
        <w:tc>
          <w:tcPr>
            <w:tcW w:w="694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F86461" w:rsidRPr="004E0294" w:rsidRDefault="00F86461" w:rsidP="005E5896">
      <w:pPr>
        <w:spacing w:line="240" w:lineRule="auto"/>
        <w:rPr>
          <w:rFonts w:cs="Times New Roman"/>
          <w:sz w:val="12"/>
          <w:szCs w:val="12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992"/>
        <w:gridCol w:w="3544"/>
        <w:gridCol w:w="2268"/>
        <w:gridCol w:w="3662"/>
      </w:tblGrid>
      <w:tr w:rsidR="004E0294" w:rsidRPr="004E0294" w:rsidTr="00152AD0">
        <w:tc>
          <w:tcPr>
            <w:tcW w:w="878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лице, которому предоставлены в пользование водные биоресурсы</w:t>
            </w:r>
          </w:p>
        </w:tc>
        <w:tc>
          <w:tcPr>
            <w:tcW w:w="2268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Номер разрешения на добычу (вылов)</w:t>
            </w:r>
          </w:p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водных биоресурсов</w:t>
            </w:r>
          </w:p>
        </w:tc>
        <w:tc>
          <w:tcPr>
            <w:tcW w:w="3662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лица, ответственного за</w:t>
            </w:r>
          </w:p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добычу (вылов) водных биоресурсов, совершившего правонарушение, преступление</w:t>
            </w:r>
          </w:p>
        </w:tc>
      </w:tr>
      <w:tr w:rsidR="004E0294" w:rsidRPr="004E0294" w:rsidTr="00152AD0">
        <w:tc>
          <w:tcPr>
            <w:tcW w:w="425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746ECC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F86461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аименование юридического лица или фамилия, имя, отчество </w:t>
            </w: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физического лица или физического лица-предпринимателя</w:t>
            </w:r>
          </w:p>
        </w:tc>
        <w:tc>
          <w:tcPr>
            <w:tcW w:w="99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152AD0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Код ЕГР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BB160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F86461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дрес (</w:t>
            </w:r>
            <w:r w:rsidR="000A4EBC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местонахождение</w:t>
            </w:r>
            <w:r w:rsidR="00F86461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/место жительства, место пребывания)</w:t>
            </w:r>
          </w:p>
        </w:tc>
        <w:tc>
          <w:tcPr>
            <w:tcW w:w="2268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B1601" w:rsidRPr="004E0294" w:rsidTr="00152AD0">
        <w:tc>
          <w:tcPr>
            <w:tcW w:w="425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86461" w:rsidRPr="004E0294" w:rsidRDefault="00F86461" w:rsidP="005E5896">
      <w:pPr>
        <w:spacing w:line="240" w:lineRule="auto"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192"/>
        <w:gridCol w:w="2195"/>
        <w:gridCol w:w="1984"/>
        <w:gridCol w:w="5505"/>
      </w:tblGrid>
      <w:tr w:rsidR="004E0294" w:rsidRPr="004E0294" w:rsidTr="00BB1601">
        <w:tc>
          <w:tcPr>
            <w:tcW w:w="9214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Принятые решения</w:t>
            </w:r>
          </w:p>
        </w:tc>
        <w:tc>
          <w:tcPr>
            <w:tcW w:w="5505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</w:t>
            </w:r>
          </w:p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приостановке действия разрешения на добычу (вылов) водных биоресурсов или аннулировании разрешений (дата, номер решения)</w:t>
            </w:r>
          </w:p>
        </w:tc>
      </w:tr>
      <w:tr w:rsidR="004E0294" w:rsidRPr="004E0294" w:rsidTr="00746ECC">
        <w:trPr>
          <w:trHeight w:val="908"/>
        </w:trPr>
        <w:tc>
          <w:tcPr>
            <w:tcW w:w="184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746ECC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Примененн</w:t>
            </w:r>
            <w:r w:rsidR="00F86461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ые санкции</w:t>
            </w:r>
          </w:p>
        </w:tc>
        <w:tc>
          <w:tcPr>
            <w:tcW w:w="319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746ECC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Передано в следственные органы МВД (дата, номер определения)</w:t>
            </w:r>
          </w:p>
        </w:tc>
        <w:tc>
          <w:tcPr>
            <w:tcW w:w="219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746ECC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Передано в суд (дата, номер постановления)</w:t>
            </w:r>
          </w:p>
        </w:tc>
        <w:tc>
          <w:tcPr>
            <w:tcW w:w="198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746ECC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Решение суда (дата, номер постановления)</w:t>
            </w:r>
          </w:p>
        </w:tc>
        <w:tc>
          <w:tcPr>
            <w:tcW w:w="5505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86461" w:rsidRPr="004E0294" w:rsidTr="00746ECC">
        <w:tc>
          <w:tcPr>
            <w:tcW w:w="184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F86461" w:rsidRPr="004E0294" w:rsidRDefault="00F86461" w:rsidP="005E5896">
      <w:pPr>
        <w:spacing w:line="240" w:lineRule="auto"/>
        <w:rPr>
          <w:rFonts w:cs="Times New Roman"/>
          <w:sz w:val="12"/>
          <w:szCs w:val="12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163"/>
        <w:gridCol w:w="1276"/>
        <w:gridCol w:w="1559"/>
        <w:gridCol w:w="7348"/>
      </w:tblGrid>
      <w:tr w:rsidR="004E0294" w:rsidRPr="004E0294" w:rsidTr="00746ECC">
        <w:tc>
          <w:tcPr>
            <w:tcW w:w="4536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Вид и объем незаконно выловленных водных биоресурсов, допущенное превышение прилова</w:t>
            </w:r>
          </w:p>
        </w:tc>
        <w:tc>
          <w:tcPr>
            <w:tcW w:w="127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Сумма ущерба, руб.</w:t>
            </w:r>
          </w:p>
        </w:tc>
        <w:tc>
          <w:tcPr>
            <w:tcW w:w="1559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Размер штрафа, руб.</w:t>
            </w:r>
          </w:p>
        </w:tc>
        <w:tc>
          <w:tcPr>
            <w:tcW w:w="7348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о задолженности правонарушителей (юридического лица или </w:t>
            </w:r>
            <w:r w:rsidR="00BB0CFD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физического </w:t>
            </w:r>
            <w:r w:rsidR="00304BFF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лица-предпринимателя</w:t>
            </w: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) по уплате штрафов и возмещению ущерба, причиненного водным</w:t>
            </w:r>
          </w:p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биоресурсам</w:t>
            </w:r>
          </w:p>
        </w:tc>
      </w:tr>
      <w:tr w:rsidR="004E0294" w:rsidRPr="004E0294" w:rsidTr="00746ECC">
        <w:tc>
          <w:tcPr>
            <w:tcW w:w="237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объем, кг</w:t>
            </w:r>
          </w:p>
        </w:tc>
        <w:tc>
          <w:tcPr>
            <w:tcW w:w="127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86461" w:rsidRPr="004E0294" w:rsidTr="00746ECC">
        <w:tc>
          <w:tcPr>
            <w:tcW w:w="237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4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F918BD" w:rsidRPr="008125F8" w:rsidRDefault="008125F8" w:rsidP="008125F8">
      <w:pPr>
        <w:spacing w:line="240" w:lineRule="auto"/>
        <w:rPr>
          <w:sz w:val="20"/>
          <w:szCs w:val="20"/>
        </w:rPr>
      </w:pPr>
      <w:r w:rsidRPr="008125F8">
        <w:rPr>
          <w:sz w:val="20"/>
          <w:szCs w:val="20"/>
        </w:rPr>
        <w:t xml:space="preserve">* - </w:t>
      </w:r>
      <w:r w:rsidRPr="008125F8">
        <w:rPr>
          <w:rFonts w:cs="Times New Roman"/>
          <w:sz w:val="20"/>
          <w:szCs w:val="20"/>
        </w:rPr>
        <w:t>информация с ограниченным доступом (не подлежащая публикации на официальном сайте Госводрыбхоза ДНР), находящаяся в пользовании Госводрыбхоза ДНР и предоставляемая органам государственной власти на основании письменных запросов</w:t>
      </w:r>
      <w:r w:rsidR="00F918BD" w:rsidRPr="008125F8">
        <w:rPr>
          <w:sz w:val="20"/>
          <w:szCs w:val="20"/>
        </w:rPr>
        <w:br w:type="page"/>
      </w:r>
    </w:p>
    <w:p w:rsidR="00A20531" w:rsidRPr="00F918BD" w:rsidRDefault="00A20531" w:rsidP="005E5896">
      <w:pPr>
        <w:spacing w:line="240" w:lineRule="auto"/>
        <w:jc w:val="right"/>
        <w:rPr>
          <w:sz w:val="24"/>
          <w:szCs w:val="24"/>
        </w:rPr>
      </w:pPr>
      <w:r w:rsidRPr="00F918BD">
        <w:rPr>
          <w:sz w:val="24"/>
          <w:szCs w:val="24"/>
        </w:rPr>
        <w:lastRenderedPageBreak/>
        <w:t>Продолжение приложения 1</w:t>
      </w:r>
    </w:p>
    <w:p w:rsidR="00553F69" w:rsidRPr="004E0294" w:rsidRDefault="00F86461" w:rsidP="005E5896">
      <w:pPr>
        <w:spacing w:line="240" w:lineRule="auto"/>
        <w:ind w:firstLine="708"/>
        <w:jc w:val="right"/>
        <w:outlineLvl w:val="3"/>
        <w:rPr>
          <w:rFonts w:eastAsia="Times New Roman" w:cs="Times New Roman"/>
          <w:bCs/>
          <w:sz w:val="24"/>
          <w:szCs w:val="24"/>
          <w:lang w:eastAsia="ru-RU"/>
        </w:rPr>
      </w:pPr>
      <w:r w:rsidRPr="004E0294">
        <w:rPr>
          <w:rFonts w:eastAsia="Times New Roman" w:cs="Times New Roman"/>
          <w:bCs/>
          <w:sz w:val="24"/>
          <w:szCs w:val="24"/>
          <w:lang w:eastAsia="ru-RU"/>
        </w:rPr>
        <w:t xml:space="preserve">Форма </w:t>
      </w:r>
      <w:r w:rsidR="008D5243" w:rsidRPr="004E0294">
        <w:rPr>
          <w:rFonts w:eastAsia="Times New Roman" w:cs="Times New Roman"/>
          <w:bCs/>
          <w:sz w:val="24"/>
          <w:szCs w:val="24"/>
          <w:lang w:eastAsia="ru-RU"/>
        </w:rPr>
        <w:t>10</w:t>
      </w:r>
      <w:r w:rsidR="00B42D9D" w:rsidRPr="004E0294">
        <w:rPr>
          <w:rFonts w:eastAsia="Times New Roman" w:cs="Times New Roman"/>
          <w:bCs/>
          <w:sz w:val="24"/>
          <w:szCs w:val="24"/>
          <w:lang w:eastAsia="ru-RU"/>
        </w:rPr>
        <w:t>.2</w:t>
      </w:r>
      <w:r w:rsidR="001200A4" w:rsidRPr="004E0294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="008E0AF5">
        <w:rPr>
          <w:rFonts w:eastAsia="Times New Roman" w:cs="Times New Roman"/>
          <w:bCs/>
          <w:sz w:val="24"/>
          <w:szCs w:val="24"/>
          <w:lang w:eastAsia="ru-RU"/>
        </w:rPr>
        <w:t xml:space="preserve">грр 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(</w:t>
      </w:r>
      <w:proofErr w:type="spellStart"/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п</w:t>
      </w:r>
      <w:r w:rsidR="008E0AF5">
        <w:rPr>
          <w:rFonts w:eastAsia="Times New Roman" w:cs="Times New Roman"/>
          <w:iCs/>
          <w:sz w:val="24"/>
          <w:szCs w:val="24"/>
          <w:lang w:eastAsia="ru-RU"/>
        </w:rPr>
        <w:t>п</w:t>
      </w:r>
      <w:proofErr w:type="spellEnd"/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. 2.1</w:t>
      </w:r>
      <w:r w:rsidR="008E0AF5">
        <w:rPr>
          <w:rFonts w:eastAsia="Times New Roman" w:cs="Times New Roman"/>
          <w:iCs/>
          <w:sz w:val="24"/>
          <w:szCs w:val="24"/>
          <w:lang w:eastAsia="ru-RU"/>
        </w:rPr>
        <w:t>.12.2</w:t>
      </w:r>
      <w:r w:rsidR="00280476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B91A07"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F86461" w:rsidRPr="00ED155A" w:rsidRDefault="008125F8" w:rsidP="005E5896">
      <w:pPr>
        <w:spacing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*</w:t>
      </w:r>
      <w:r w:rsidR="00F86461" w:rsidRPr="00ED155A">
        <w:rPr>
          <w:rFonts w:eastAsia="Times New Roman" w:cs="Times New Roman"/>
          <w:b/>
          <w:bCs/>
          <w:sz w:val="24"/>
          <w:szCs w:val="24"/>
          <w:lang w:eastAsia="ru-RU"/>
        </w:rPr>
        <w:t>Документированная информация о привлечении к административной и уголовной ответственности лиц, осуществляющих рыболовство в открытом море, включая районы действия международных договоров Донецкой Народной Республики в области рыболовства</w:t>
      </w:r>
    </w:p>
    <w:p w:rsidR="00F86461" w:rsidRPr="004E0294" w:rsidRDefault="00F86461" w:rsidP="005E5896">
      <w:pPr>
        <w:spacing w:line="240" w:lineRule="auto"/>
        <w:jc w:val="center"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445"/>
        <w:gridCol w:w="2445"/>
        <w:gridCol w:w="3392"/>
        <w:gridCol w:w="1948"/>
        <w:gridCol w:w="2015"/>
        <w:gridCol w:w="1709"/>
      </w:tblGrid>
      <w:tr w:rsidR="004E0294" w:rsidRPr="004E0294" w:rsidTr="00BB1601">
        <w:tc>
          <w:tcPr>
            <w:tcW w:w="77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0A4EBC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F86461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45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Орган, выявивший правонарушение, преступление</w:t>
            </w:r>
          </w:p>
        </w:tc>
        <w:tc>
          <w:tcPr>
            <w:tcW w:w="245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Дата совершения правонарушения, преступления</w:t>
            </w:r>
          </w:p>
        </w:tc>
        <w:tc>
          <w:tcPr>
            <w:tcW w:w="34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Конвенция, в районе действия которой допущено правонарушение, преступление</w:t>
            </w:r>
          </w:p>
        </w:tc>
        <w:tc>
          <w:tcPr>
            <w:tcW w:w="196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судна-</w:t>
            </w: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нарушителя</w:t>
            </w:r>
          </w:p>
        </w:tc>
        <w:tc>
          <w:tcPr>
            <w:tcW w:w="205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Тип судна</w:t>
            </w:r>
          </w:p>
        </w:tc>
        <w:tc>
          <w:tcPr>
            <w:tcW w:w="17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Бортовой номер судна</w:t>
            </w:r>
          </w:p>
        </w:tc>
      </w:tr>
      <w:tr w:rsidR="00F86461" w:rsidRPr="004E0294" w:rsidTr="00BB1601">
        <w:tc>
          <w:tcPr>
            <w:tcW w:w="77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F86461" w:rsidRPr="004E0294" w:rsidRDefault="00F86461" w:rsidP="005E5896">
      <w:pPr>
        <w:spacing w:line="240" w:lineRule="auto"/>
        <w:rPr>
          <w:rFonts w:cs="Times New Roman"/>
          <w:sz w:val="12"/>
          <w:szCs w:val="12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977"/>
        <w:gridCol w:w="3393"/>
        <w:gridCol w:w="717"/>
        <w:gridCol w:w="3231"/>
        <w:gridCol w:w="2037"/>
        <w:gridCol w:w="2080"/>
      </w:tblGrid>
      <w:tr w:rsidR="004E0294" w:rsidRPr="004E0294" w:rsidTr="00814FB0">
        <w:tc>
          <w:tcPr>
            <w:tcW w:w="128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53F69" w:rsidRPr="004E0294" w:rsidRDefault="00553F69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Порт приписки судна</w:t>
            </w:r>
          </w:p>
        </w:tc>
        <w:tc>
          <w:tcPr>
            <w:tcW w:w="1977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53F69" w:rsidRPr="004E0294" w:rsidRDefault="00553F69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Номер разрешения на добычу (вылов), выданного судну</w:t>
            </w:r>
          </w:p>
        </w:tc>
        <w:tc>
          <w:tcPr>
            <w:tcW w:w="7341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53F69" w:rsidRPr="004E0294" w:rsidRDefault="00553F69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Субъекты имущественных прав</w:t>
            </w:r>
          </w:p>
        </w:tc>
        <w:tc>
          <w:tcPr>
            <w:tcW w:w="2037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53F69" w:rsidRPr="004E0294" w:rsidRDefault="00553F69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553F69" w:rsidRPr="004E0294" w:rsidRDefault="00553F69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имя отчество капитана судна-</w:t>
            </w: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нарушителя</w:t>
            </w:r>
          </w:p>
        </w:tc>
        <w:tc>
          <w:tcPr>
            <w:tcW w:w="208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53F69" w:rsidRPr="004E0294" w:rsidRDefault="00553F69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Состав</w:t>
            </w:r>
          </w:p>
          <w:p w:rsidR="00553F69" w:rsidRPr="004E0294" w:rsidRDefault="00553F69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правонарушения, преступления</w:t>
            </w:r>
          </w:p>
        </w:tc>
      </w:tr>
      <w:tr w:rsidR="004E0294" w:rsidRPr="004E0294" w:rsidTr="00814FB0">
        <w:tc>
          <w:tcPr>
            <w:tcW w:w="128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53F69" w:rsidRPr="004E0294" w:rsidRDefault="00553F69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53F69" w:rsidRPr="004E0294" w:rsidRDefault="00553F69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53F69" w:rsidRPr="004E0294" w:rsidRDefault="00553F69" w:rsidP="00304BF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 или фамилия, имя, отчество </w:t>
            </w:r>
            <w:r w:rsidR="00304BFF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физического лица-предпринимателя</w:t>
            </w:r>
          </w:p>
        </w:tc>
        <w:tc>
          <w:tcPr>
            <w:tcW w:w="7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53F69" w:rsidRPr="004E0294" w:rsidRDefault="00814FB0" w:rsidP="00814FB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Код ЕГР</w:t>
            </w:r>
          </w:p>
        </w:tc>
        <w:tc>
          <w:tcPr>
            <w:tcW w:w="323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53F69" w:rsidRPr="004E0294" w:rsidRDefault="00553F69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адрес (</w:t>
            </w:r>
            <w:r w:rsidR="000A4EBC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местонахождение</w:t>
            </w: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/место жительства, место пребывания)</w:t>
            </w:r>
          </w:p>
        </w:tc>
        <w:tc>
          <w:tcPr>
            <w:tcW w:w="2037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53F69" w:rsidRPr="004E0294" w:rsidRDefault="00553F69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53F69" w:rsidRPr="004E0294" w:rsidRDefault="00553F69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86461" w:rsidRPr="004E0294" w:rsidTr="00814FB0">
        <w:tc>
          <w:tcPr>
            <w:tcW w:w="128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814FB0" w:rsidRPr="004E0294" w:rsidRDefault="00814FB0"/>
    <w:p w:rsidR="00F86461" w:rsidRPr="004E0294" w:rsidRDefault="00F86461" w:rsidP="005E5896">
      <w:pPr>
        <w:spacing w:line="240" w:lineRule="auto"/>
        <w:rPr>
          <w:rFonts w:eastAsia="Times New Roman" w:cs="Times New Roman"/>
          <w:vanish/>
          <w:sz w:val="12"/>
          <w:szCs w:val="12"/>
          <w:lang w:eastAsia="ru-RU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957"/>
        <w:gridCol w:w="2587"/>
        <w:gridCol w:w="2362"/>
        <w:gridCol w:w="1693"/>
      </w:tblGrid>
      <w:tr w:rsidR="004E0294" w:rsidRPr="004E0294" w:rsidTr="00BB1601">
        <w:tc>
          <w:tcPr>
            <w:tcW w:w="1030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Принятые решения</w:t>
            </w:r>
          </w:p>
        </w:tc>
        <w:tc>
          <w:tcPr>
            <w:tcW w:w="169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штрафа, руб.</w:t>
            </w:r>
          </w:p>
        </w:tc>
      </w:tr>
      <w:tr w:rsidR="004E0294" w:rsidRPr="004E0294" w:rsidTr="00553F69">
        <w:tc>
          <w:tcPr>
            <w:tcW w:w="240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Примененные санкции</w:t>
            </w:r>
          </w:p>
        </w:tc>
        <w:tc>
          <w:tcPr>
            <w:tcW w:w="295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передано в следственные органы МВД (дата, номер определения)</w:t>
            </w:r>
          </w:p>
        </w:tc>
        <w:tc>
          <w:tcPr>
            <w:tcW w:w="258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передано в суд (дата, номер постановления)</w:t>
            </w:r>
          </w:p>
        </w:tc>
        <w:tc>
          <w:tcPr>
            <w:tcW w:w="236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решение суда (дата, номер постановления)</w:t>
            </w:r>
          </w:p>
        </w:tc>
        <w:tc>
          <w:tcPr>
            <w:tcW w:w="169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86461" w:rsidRPr="004E0294" w:rsidTr="00553F69">
        <w:tc>
          <w:tcPr>
            <w:tcW w:w="240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3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F86461" w:rsidRPr="004E0294" w:rsidRDefault="00F86461" w:rsidP="005E5896">
      <w:pPr>
        <w:spacing w:line="240" w:lineRule="auto"/>
        <w:rPr>
          <w:rFonts w:cs="Times New Roman"/>
          <w:sz w:val="12"/>
          <w:szCs w:val="12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235"/>
        <w:gridCol w:w="6163"/>
        <w:gridCol w:w="2386"/>
        <w:gridCol w:w="2666"/>
      </w:tblGrid>
      <w:tr w:rsidR="004E0294" w:rsidRPr="004E0294" w:rsidTr="00BB1601">
        <w:tc>
          <w:tcPr>
            <w:tcW w:w="0" w:type="auto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Вид и объем незаконно выловленных водных биоресурсов, допущенное превышение прилова</w:t>
            </w:r>
          </w:p>
        </w:tc>
        <w:tc>
          <w:tcPr>
            <w:tcW w:w="0" w:type="auto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о задолженности правонарушителей (юридического лица или </w:t>
            </w:r>
            <w:r w:rsidR="00BB0CFD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физического </w:t>
            </w:r>
            <w:r w:rsidR="00304BFF"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лица-предпринимателя</w:t>
            </w: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) по уплате штрафов и возмещению ущерба, причиненного водным биоресурсам</w:t>
            </w:r>
          </w:p>
        </w:tc>
        <w:tc>
          <w:tcPr>
            <w:tcW w:w="0" w:type="auto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являющиеся основанием для приостановки действия разрешения на добычу (вылов) водных биоресурсов или аннулирования таких разрешений</w:t>
            </w:r>
          </w:p>
        </w:tc>
      </w:tr>
      <w:tr w:rsidR="004E0294" w:rsidRPr="004E0294" w:rsidTr="00BB1601">
        <w:tc>
          <w:tcPr>
            <w:tcW w:w="0" w:type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объем, кг</w:t>
            </w:r>
          </w:p>
        </w:tc>
        <w:tc>
          <w:tcPr>
            <w:tcW w:w="0" w:type="auto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86461" w:rsidRPr="004E0294" w:rsidTr="00BB1601">
        <w:tc>
          <w:tcPr>
            <w:tcW w:w="0" w:type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86461" w:rsidRPr="004E0294" w:rsidRDefault="00F86461" w:rsidP="005E589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F86461" w:rsidRPr="008125F8" w:rsidRDefault="008125F8" w:rsidP="005E5896">
      <w:pPr>
        <w:spacing w:line="240" w:lineRule="auto"/>
        <w:rPr>
          <w:rFonts w:eastAsia="Times New Roman" w:cs="Times New Roman"/>
          <w:iCs/>
          <w:sz w:val="20"/>
          <w:szCs w:val="20"/>
          <w:lang w:eastAsia="ru-RU"/>
        </w:rPr>
      </w:pPr>
      <w:r w:rsidRPr="008125F8">
        <w:rPr>
          <w:rFonts w:eastAsia="Times New Roman" w:cs="Times New Roman"/>
          <w:iCs/>
          <w:sz w:val="20"/>
          <w:szCs w:val="20"/>
          <w:lang w:eastAsia="ru-RU"/>
        </w:rPr>
        <w:t>* - информация с ограниченным доступом (не подлежащая публикации на официальном сайте Госводрыбхоза ДНР), находящаяся в пользовании Госводрыбхоза ДНР и предоставляемая органам государственной власти на основании письменных запросов</w:t>
      </w:r>
    </w:p>
    <w:sectPr w:rsidR="00F86461" w:rsidRPr="008125F8" w:rsidSect="004E56A6">
      <w:headerReference w:type="default" r:id="rId10"/>
      <w:pgSz w:w="16838" w:h="11906" w:orient="landscape"/>
      <w:pgMar w:top="426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E6" w:rsidRDefault="000640E6" w:rsidP="00BE2ECE">
      <w:pPr>
        <w:spacing w:line="240" w:lineRule="auto"/>
      </w:pPr>
      <w:r>
        <w:separator/>
      </w:r>
    </w:p>
  </w:endnote>
  <w:endnote w:type="continuationSeparator" w:id="0">
    <w:p w:rsidR="000640E6" w:rsidRDefault="000640E6" w:rsidP="00BE2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E6" w:rsidRDefault="000640E6" w:rsidP="00BE2ECE">
      <w:pPr>
        <w:spacing w:line="240" w:lineRule="auto"/>
      </w:pPr>
      <w:r>
        <w:separator/>
      </w:r>
    </w:p>
  </w:footnote>
  <w:footnote w:type="continuationSeparator" w:id="0">
    <w:p w:rsidR="000640E6" w:rsidRDefault="000640E6" w:rsidP="00BE2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950186"/>
      <w:docPartObj>
        <w:docPartGallery w:val="Page Numbers (Top of Page)"/>
        <w:docPartUnique/>
      </w:docPartObj>
    </w:sdtPr>
    <w:sdtContent>
      <w:p w:rsidR="00F53087" w:rsidRDefault="00F5308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6A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53087" w:rsidRDefault="00F5308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293"/>
    <w:multiLevelType w:val="hybridMultilevel"/>
    <w:tmpl w:val="56E0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F42"/>
    <w:multiLevelType w:val="hybridMultilevel"/>
    <w:tmpl w:val="46DA6ECA"/>
    <w:lvl w:ilvl="0" w:tplc="538A3E86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4564"/>
    <w:multiLevelType w:val="hybridMultilevel"/>
    <w:tmpl w:val="C8B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D3F0B"/>
    <w:multiLevelType w:val="hybridMultilevel"/>
    <w:tmpl w:val="C8B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4C94"/>
    <w:multiLevelType w:val="hybridMultilevel"/>
    <w:tmpl w:val="3E12BD0C"/>
    <w:lvl w:ilvl="0" w:tplc="678A9C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D4574"/>
    <w:multiLevelType w:val="hybridMultilevel"/>
    <w:tmpl w:val="5E905890"/>
    <w:lvl w:ilvl="0" w:tplc="75AEF7A2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9F3ADF"/>
    <w:multiLevelType w:val="hybridMultilevel"/>
    <w:tmpl w:val="E4CAAFA4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C4F08"/>
    <w:multiLevelType w:val="hybridMultilevel"/>
    <w:tmpl w:val="400EC7C8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30A02"/>
    <w:multiLevelType w:val="hybridMultilevel"/>
    <w:tmpl w:val="46DA6ECA"/>
    <w:lvl w:ilvl="0" w:tplc="538A3E86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458EC"/>
    <w:multiLevelType w:val="hybridMultilevel"/>
    <w:tmpl w:val="F4A4D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F754A"/>
    <w:multiLevelType w:val="hybridMultilevel"/>
    <w:tmpl w:val="AD82C3A8"/>
    <w:lvl w:ilvl="0" w:tplc="F5845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F5329"/>
    <w:multiLevelType w:val="hybridMultilevel"/>
    <w:tmpl w:val="A7DE6BAE"/>
    <w:lvl w:ilvl="0" w:tplc="5C9EA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D01DB"/>
    <w:multiLevelType w:val="hybridMultilevel"/>
    <w:tmpl w:val="9ED25A54"/>
    <w:lvl w:ilvl="0" w:tplc="6B9825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01CD7"/>
    <w:multiLevelType w:val="hybridMultilevel"/>
    <w:tmpl w:val="F59C12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C7F0D"/>
    <w:multiLevelType w:val="hybridMultilevel"/>
    <w:tmpl w:val="CF8CDC90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4588E"/>
    <w:multiLevelType w:val="hybridMultilevel"/>
    <w:tmpl w:val="FBD8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3529C"/>
    <w:multiLevelType w:val="hybridMultilevel"/>
    <w:tmpl w:val="F59C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425C4"/>
    <w:multiLevelType w:val="hybridMultilevel"/>
    <w:tmpl w:val="33162706"/>
    <w:lvl w:ilvl="0" w:tplc="B204D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E28E5"/>
    <w:multiLevelType w:val="hybridMultilevel"/>
    <w:tmpl w:val="62FCE9BC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45802"/>
    <w:multiLevelType w:val="hybridMultilevel"/>
    <w:tmpl w:val="2B92DAF8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F568F"/>
    <w:multiLevelType w:val="hybridMultilevel"/>
    <w:tmpl w:val="52EC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247F4"/>
    <w:multiLevelType w:val="hybridMultilevel"/>
    <w:tmpl w:val="C8B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A0691"/>
    <w:multiLevelType w:val="hybridMultilevel"/>
    <w:tmpl w:val="8A0C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53C90"/>
    <w:multiLevelType w:val="hybridMultilevel"/>
    <w:tmpl w:val="482081F2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A3138"/>
    <w:multiLevelType w:val="hybridMultilevel"/>
    <w:tmpl w:val="F58A71CA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C62F3"/>
    <w:multiLevelType w:val="hybridMultilevel"/>
    <w:tmpl w:val="A672E792"/>
    <w:lvl w:ilvl="0" w:tplc="9AF8B1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A58EC"/>
    <w:multiLevelType w:val="hybridMultilevel"/>
    <w:tmpl w:val="DF9C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E780E"/>
    <w:multiLevelType w:val="multilevel"/>
    <w:tmpl w:val="D340C4E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40A14D4"/>
    <w:multiLevelType w:val="hybridMultilevel"/>
    <w:tmpl w:val="83B8D4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13676B"/>
    <w:multiLevelType w:val="hybridMultilevel"/>
    <w:tmpl w:val="46DA6ECA"/>
    <w:lvl w:ilvl="0" w:tplc="538A3E86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7590A"/>
    <w:multiLevelType w:val="hybridMultilevel"/>
    <w:tmpl w:val="5202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92CB2"/>
    <w:multiLevelType w:val="hybridMultilevel"/>
    <w:tmpl w:val="E2D81D58"/>
    <w:lvl w:ilvl="0" w:tplc="92F2E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A2AFC"/>
    <w:multiLevelType w:val="hybridMultilevel"/>
    <w:tmpl w:val="3DC4DEA4"/>
    <w:lvl w:ilvl="0" w:tplc="678A9C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F56D6"/>
    <w:multiLevelType w:val="hybridMultilevel"/>
    <w:tmpl w:val="C8B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D3625"/>
    <w:multiLevelType w:val="hybridMultilevel"/>
    <w:tmpl w:val="0AE8D0E0"/>
    <w:lvl w:ilvl="0" w:tplc="6EC4EB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F1A95"/>
    <w:multiLevelType w:val="hybridMultilevel"/>
    <w:tmpl w:val="0AE8D0E0"/>
    <w:lvl w:ilvl="0" w:tplc="6EC4EB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23897"/>
    <w:multiLevelType w:val="hybridMultilevel"/>
    <w:tmpl w:val="DF9CE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C67D43"/>
    <w:multiLevelType w:val="hybridMultilevel"/>
    <w:tmpl w:val="9D76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1"/>
  </w:num>
  <w:num w:numId="4">
    <w:abstractNumId w:val="37"/>
  </w:num>
  <w:num w:numId="5">
    <w:abstractNumId w:val="33"/>
  </w:num>
  <w:num w:numId="6">
    <w:abstractNumId w:val="34"/>
  </w:num>
  <w:num w:numId="7">
    <w:abstractNumId w:val="2"/>
  </w:num>
  <w:num w:numId="8">
    <w:abstractNumId w:val="3"/>
  </w:num>
  <w:num w:numId="9">
    <w:abstractNumId w:val="12"/>
  </w:num>
  <w:num w:numId="10">
    <w:abstractNumId w:val="25"/>
  </w:num>
  <w:num w:numId="11">
    <w:abstractNumId w:val="13"/>
  </w:num>
  <w:num w:numId="12">
    <w:abstractNumId w:val="15"/>
  </w:num>
  <w:num w:numId="13">
    <w:abstractNumId w:val="20"/>
  </w:num>
  <w:num w:numId="14">
    <w:abstractNumId w:val="9"/>
  </w:num>
  <w:num w:numId="15">
    <w:abstractNumId w:val="28"/>
  </w:num>
  <w:num w:numId="16">
    <w:abstractNumId w:val="27"/>
  </w:num>
  <w:num w:numId="17">
    <w:abstractNumId w:val="36"/>
  </w:num>
  <w:num w:numId="18">
    <w:abstractNumId w:val="26"/>
  </w:num>
  <w:num w:numId="19">
    <w:abstractNumId w:val="16"/>
  </w:num>
  <w:num w:numId="20">
    <w:abstractNumId w:val="6"/>
  </w:num>
  <w:num w:numId="21">
    <w:abstractNumId w:val="30"/>
  </w:num>
  <w:num w:numId="22">
    <w:abstractNumId w:val="5"/>
  </w:num>
  <w:num w:numId="23">
    <w:abstractNumId w:val="0"/>
  </w:num>
  <w:num w:numId="24">
    <w:abstractNumId w:val="17"/>
  </w:num>
  <w:num w:numId="25">
    <w:abstractNumId w:val="10"/>
  </w:num>
  <w:num w:numId="26">
    <w:abstractNumId w:val="4"/>
  </w:num>
  <w:num w:numId="27">
    <w:abstractNumId w:val="32"/>
  </w:num>
  <w:num w:numId="28">
    <w:abstractNumId w:val="22"/>
  </w:num>
  <w:num w:numId="29">
    <w:abstractNumId w:val="35"/>
  </w:num>
  <w:num w:numId="30">
    <w:abstractNumId w:val="24"/>
  </w:num>
  <w:num w:numId="31">
    <w:abstractNumId w:val="14"/>
  </w:num>
  <w:num w:numId="32">
    <w:abstractNumId w:val="8"/>
  </w:num>
  <w:num w:numId="33">
    <w:abstractNumId w:val="7"/>
  </w:num>
  <w:num w:numId="34">
    <w:abstractNumId w:val="19"/>
  </w:num>
  <w:num w:numId="35">
    <w:abstractNumId w:val="23"/>
  </w:num>
  <w:num w:numId="36">
    <w:abstractNumId w:val="18"/>
  </w:num>
  <w:num w:numId="37">
    <w:abstractNumId w:val="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CD8"/>
    <w:rsid w:val="00004C4E"/>
    <w:rsid w:val="0001264E"/>
    <w:rsid w:val="00021684"/>
    <w:rsid w:val="00024884"/>
    <w:rsid w:val="00025FD6"/>
    <w:rsid w:val="00030494"/>
    <w:rsid w:val="00030B1D"/>
    <w:rsid w:val="0003653A"/>
    <w:rsid w:val="000640E6"/>
    <w:rsid w:val="0006721B"/>
    <w:rsid w:val="0007188E"/>
    <w:rsid w:val="00075C2E"/>
    <w:rsid w:val="00083A2E"/>
    <w:rsid w:val="000A4EBC"/>
    <w:rsid w:val="000B0B2B"/>
    <w:rsid w:val="000E73FA"/>
    <w:rsid w:val="00111AFB"/>
    <w:rsid w:val="001200A4"/>
    <w:rsid w:val="001206F1"/>
    <w:rsid w:val="0015027C"/>
    <w:rsid w:val="00152AD0"/>
    <w:rsid w:val="00162B70"/>
    <w:rsid w:val="001676ED"/>
    <w:rsid w:val="00167C39"/>
    <w:rsid w:val="00173D53"/>
    <w:rsid w:val="00183000"/>
    <w:rsid w:val="001A7C34"/>
    <w:rsid w:val="001B47D4"/>
    <w:rsid w:val="001E527F"/>
    <w:rsid w:val="001F1AE5"/>
    <w:rsid w:val="001F45B6"/>
    <w:rsid w:val="002028A8"/>
    <w:rsid w:val="002106BA"/>
    <w:rsid w:val="002206E4"/>
    <w:rsid w:val="0022388F"/>
    <w:rsid w:val="00227E1F"/>
    <w:rsid w:val="002432AB"/>
    <w:rsid w:val="00256A09"/>
    <w:rsid w:val="002669CF"/>
    <w:rsid w:val="00280476"/>
    <w:rsid w:val="00290979"/>
    <w:rsid w:val="00297062"/>
    <w:rsid w:val="002A082D"/>
    <w:rsid w:val="002B6458"/>
    <w:rsid w:val="002C5549"/>
    <w:rsid w:val="002D049A"/>
    <w:rsid w:val="002E0689"/>
    <w:rsid w:val="002E255F"/>
    <w:rsid w:val="002E6B7A"/>
    <w:rsid w:val="002F3FA0"/>
    <w:rsid w:val="00304BFF"/>
    <w:rsid w:val="00306279"/>
    <w:rsid w:val="00310EE3"/>
    <w:rsid w:val="0033357B"/>
    <w:rsid w:val="00356653"/>
    <w:rsid w:val="00360F03"/>
    <w:rsid w:val="00373331"/>
    <w:rsid w:val="00387DCE"/>
    <w:rsid w:val="0039272E"/>
    <w:rsid w:val="00397406"/>
    <w:rsid w:val="003A2D2A"/>
    <w:rsid w:val="003A647B"/>
    <w:rsid w:val="003A666C"/>
    <w:rsid w:val="003B2E97"/>
    <w:rsid w:val="003B69C8"/>
    <w:rsid w:val="003B766F"/>
    <w:rsid w:val="003C3BA5"/>
    <w:rsid w:val="003C6AFA"/>
    <w:rsid w:val="003D1300"/>
    <w:rsid w:val="003F324C"/>
    <w:rsid w:val="004028FC"/>
    <w:rsid w:val="004100C2"/>
    <w:rsid w:val="00410A18"/>
    <w:rsid w:val="00430881"/>
    <w:rsid w:val="0046475F"/>
    <w:rsid w:val="00471D94"/>
    <w:rsid w:val="0049428A"/>
    <w:rsid w:val="004A518D"/>
    <w:rsid w:val="004B2CBC"/>
    <w:rsid w:val="004C1DE4"/>
    <w:rsid w:val="004E0294"/>
    <w:rsid w:val="004E56A6"/>
    <w:rsid w:val="005046E5"/>
    <w:rsid w:val="00512DA7"/>
    <w:rsid w:val="00515E6C"/>
    <w:rsid w:val="00534BF6"/>
    <w:rsid w:val="00553F69"/>
    <w:rsid w:val="00554F98"/>
    <w:rsid w:val="00560036"/>
    <w:rsid w:val="00560D13"/>
    <w:rsid w:val="005731D4"/>
    <w:rsid w:val="0057531B"/>
    <w:rsid w:val="005808CE"/>
    <w:rsid w:val="0058133F"/>
    <w:rsid w:val="00582105"/>
    <w:rsid w:val="005828AE"/>
    <w:rsid w:val="00583599"/>
    <w:rsid w:val="00587EC2"/>
    <w:rsid w:val="005928D2"/>
    <w:rsid w:val="005941C9"/>
    <w:rsid w:val="005950A8"/>
    <w:rsid w:val="0059602D"/>
    <w:rsid w:val="00597251"/>
    <w:rsid w:val="00597861"/>
    <w:rsid w:val="005A17F3"/>
    <w:rsid w:val="005A74F7"/>
    <w:rsid w:val="005C0C04"/>
    <w:rsid w:val="005C41FB"/>
    <w:rsid w:val="005C4A3A"/>
    <w:rsid w:val="005C72C2"/>
    <w:rsid w:val="005D35C5"/>
    <w:rsid w:val="005D4A0F"/>
    <w:rsid w:val="005E00FA"/>
    <w:rsid w:val="005E1D00"/>
    <w:rsid w:val="005E4622"/>
    <w:rsid w:val="005E5896"/>
    <w:rsid w:val="005E6FE4"/>
    <w:rsid w:val="005F0D38"/>
    <w:rsid w:val="00600925"/>
    <w:rsid w:val="00600F08"/>
    <w:rsid w:val="00603486"/>
    <w:rsid w:val="0060705C"/>
    <w:rsid w:val="00616637"/>
    <w:rsid w:val="006215E8"/>
    <w:rsid w:val="006241CD"/>
    <w:rsid w:val="006241D6"/>
    <w:rsid w:val="0063618A"/>
    <w:rsid w:val="00641A8B"/>
    <w:rsid w:val="00653067"/>
    <w:rsid w:val="00656218"/>
    <w:rsid w:val="0067029B"/>
    <w:rsid w:val="00680BA3"/>
    <w:rsid w:val="00695D57"/>
    <w:rsid w:val="00697C85"/>
    <w:rsid w:val="006A33E2"/>
    <w:rsid w:val="006C763E"/>
    <w:rsid w:val="006D2C01"/>
    <w:rsid w:val="006D6E8C"/>
    <w:rsid w:val="006F6610"/>
    <w:rsid w:val="00714DE0"/>
    <w:rsid w:val="00723C70"/>
    <w:rsid w:val="00725DB0"/>
    <w:rsid w:val="0074484C"/>
    <w:rsid w:val="00746ECC"/>
    <w:rsid w:val="00763407"/>
    <w:rsid w:val="00765B6A"/>
    <w:rsid w:val="00765ED2"/>
    <w:rsid w:val="00766003"/>
    <w:rsid w:val="00773D03"/>
    <w:rsid w:val="0077580B"/>
    <w:rsid w:val="007819F8"/>
    <w:rsid w:val="00782CD8"/>
    <w:rsid w:val="007862D4"/>
    <w:rsid w:val="007B2413"/>
    <w:rsid w:val="007C6DCB"/>
    <w:rsid w:val="007D6BF3"/>
    <w:rsid w:val="007D7F8A"/>
    <w:rsid w:val="007F00D4"/>
    <w:rsid w:val="007F7AC7"/>
    <w:rsid w:val="008125F8"/>
    <w:rsid w:val="00814FB0"/>
    <w:rsid w:val="008225BC"/>
    <w:rsid w:val="008319B4"/>
    <w:rsid w:val="00835785"/>
    <w:rsid w:val="00846E7F"/>
    <w:rsid w:val="00852F24"/>
    <w:rsid w:val="0087304C"/>
    <w:rsid w:val="00886A58"/>
    <w:rsid w:val="00897574"/>
    <w:rsid w:val="008A106E"/>
    <w:rsid w:val="008A40BE"/>
    <w:rsid w:val="008C7923"/>
    <w:rsid w:val="008D013C"/>
    <w:rsid w:val="008D5243"/>
    <w:rsid w:val="008E0AF5"/>
    <w:rsid w:val="008E150B"/>
    <w:rsid w:val="008F3228"/>
    <w:rsid w:val="009123F7"/>
    <w:rsid w:val="00914EDF"/>
    <w:rsid w:val="0092413B"/>
    <w:rsid w:val="00932EFA"/>
    <w:rsid w:val="00961616"/>
    <w:rsid w:val="00962F70"/>
    <w:rsid w:val="0099363E"/>
    <w:rsid w:val="009B1213"/>
    <w:rsid w:val="009C6EFC"/>
    <w:rsid w:val="009D5157"/>
    <w:rsid w:val="009E0C4B"/>
    <w:rsid w:val="00A04003"/>
    <w:rsid w:val="00A07369"/>
    <w:rsid w:val="00A075A1"/>
    <w:rsid w:val="00A20531"/>
    <w:rsid w:val="00A21764"/>
    <w:rsid w:val="00A23F6D"/>
    <w:rsid w:val="00A24604"/>
    <w:rsid w:val="00A521EA"/>
    <w:rsid w:val="00A764D5"/>
    <w:rsid w:val="00A77C16"/>
    <w:rsid w:val="00A820EE"/>
    <w:rsid w:val="00AE00C9"/>
    <w:rsid w:val="00B2085D"/>
    <w:rsid w:val="00B20A28"/>
    <w:rsid w:val="00B27E1D"/>
    <w:rsid w:val="00B42D9D"/>
    <w:rsid w:val="00B45E9B"/>
    <w:rsid w:val="00B5282F"/>
    <w:rsid w:val="00B53F1E"/>
    <w:rsid w:val="00B65960"/>
    <w:rsid w:val="00B86D70"/>
    <w:rsid w:val="00B91A07"/>
    <w:rsid w:val="00B96B22"/>
    <w:rsid w:val="00BA0BF8"/>
    <w:rsid w:val="00BA0C84"/>
    <w:rsid w:val="00BA1E21"/>
    <w:rsid w:val="00BA6AEE"/>
    <w:rsid w:val="00BA70E1"/>
    <w:rsid w:val="00BB0CFD"/>
    <w:rsid w:val="00BB1601"/>
    <w:rsid w:val="00BC3506"/>
    <w:rsid w:val="00BD5C5A"/>
    <w:rsid w:val="00BE218C"/>
    <w:rsid w:val="00BE2ECE"/>
    <w:rsid w:val="00C02C64"/>
    <w:rsid w:val="00C05819"/>
    <w:rsid w:val="00C16827"/>
    <w:rsid w:val="00C22613"/>
    <w:rsid w:val="00C57F3D"/>
    <w:rsid w:val="00C643B7"/>
    <w:rsid w:val="00C840BD"/>
    <w:rsid w:val="00C8509A"/>
    <w:rsid w:val="00C91969"/>
    <w:rsid w:val="00CA03A0"/>
    <w:rsid w:val="00CA1636"/>
    <w:rsid w:val="00CE2615"/>
    <w:rsid w:val="00CE66FB"/>
    <w:rsid w:val="00D07AC8"/>
    <w:rsid w:val="00D302AC"/>
    <w:rsid w:val="00D37803"/>
    <w:rsid w:val="00D47AE6"/>
    <w:rsid w:val="00D57F5C"/>
    <w:rsid w:val="00D60ECE"/>
    <w:rsid w:val="00D64B90"/>
    <w:rsid w:val="00D70734"/>
    <w:rsid w:val="00D749A4"/>
    <w:rsid w:val="00D85E30"/>
    <w:rsid w:val="00D958DE"/>
    <w:rsid w:val="00DA0A6B"/>
    <w:rsid w:val="00DB07CC"/>
    <w:rsid w:val="00DC74A1"/>
    <w:rsid w:val="00DE7B9E"/>
    <w:rsid w:val="00E072CE"/>
    <w:rsid w:val="00E10ACF"/>
    <w:rsid w:val="00E22303"/>
    <w:rsid w:val="00E51095"/>
    <w:rsid w:val="00E600D3"/>
    <w:rsid w:val="00E63466"/>
    <w:rsid w:val="00E64D3C"/>
    <w:rsid w:val="00E716A3"/>
    <w:rsid w:val="00E76576"/>
    <w:rsid w:val="00E76FCB"/>
    <w:rsid w:val="00E8506C"/>
    <w:rsid w:val="00EC13D8"/>
    <w:rsid w:val="00ED155A"/>
    <w:rsid w:val="00EE78CA"/>
    <w:rsid w:val="00F4538E"/>
    <w:rsid w:val="00F53087"/>
    <w:rsid w:val="00F608C7"/>
    <w:rsid w:val="00F83934"/>
    <w:rsid w:val="00F86461"/>
    <w:rsid w:val="00F8677E"/>
    <w:rsid w:val="00F918BD"/>
    <w:rsid w:val="00FA26FA"/>
    <w:rsid w:val="00FA2AFC"/>
    <w:rsid w:val="00FA5582"/>
    <w:rsid w:val="00FC6B94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C5251-ABE3-4C51-A234-4EA3330A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1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63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636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E2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55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A74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74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74F7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74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74F7"/>
    <w:rPr>
      <w:rFonts w:ascii="Times New Roman" w:hAnsi="Times New Roman"/>
      <w:b/>
      <w:bCs/>
      <w:sz w:val="20"/>
      <w:szCs w:val="20"/>
    </w:rPr>
  </w:style>
  <w:style w:type="table" w:styleId="ac">
    <w:name w:val="Light Grid"/>
    <w:basedOn w:val="a1"/>
    <w:uiPriority w:val="62"/>
    <w:rsid w:val="0007188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d">
    <w:name w:val="header"/>
    <w:basedOn w:val="a"/>
    <w:link w:val="ae"/>
    <w:uiPriority w:val="99"/>
    <w:unhideWhenUsed/>
    <w:rsid w:val="00BE2EC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2ECE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semiHidden/>
    <w:unhideWhenUsed/>
    <w:rsid w:val="00BE2EC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E2EC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01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20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8B84-A403-4C5B-B06C-FBA7E8F9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13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selivanov</dc:creator>
  <cp:lastModifiedBy>Главный спец. сектора гос. инф.сист. НПА Мусияка Р.А.</cp:lastModifiedBy>
  <cp:revision>30</cp:revision>
  <cp:lastPrinted>2018-02-05T08:56:00Z</cp:lastPrinted>
  <dcterms:created xsi:type="dcterms:W3CDTF">2017-12-26T11:31:00Z</dcterms:created>
  <dcterms:modified xsi:type="dcterms:W3CDTF">2019-07-08T08:26:00Z</dcterms:modified>
</cp:coreProperties>
</file>