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D15A67" w:rsidRPr="00D15A67" w:rsidTr="00A7550F">
        <w:trPr>
          <w:trHeight w:val="2410"/>
        </w:trPr>
        <w:tc>
          <w:tcPr>
            <w:tcW w:w="4252" w:type="dxa"/>
            <w:hideMark/>
          </w:tcPr>
          <w:p w:rsidR="00D15A67" w:rsidRPr="00D15A67" w:rsidRDefault="00192CE9" w:rsidP="00D15A67">
            <w:pPr>
              <w:spacing w:after="0" w:line="270" w:lineRule="atLeast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>Приложение 7</w:t>
            </w:r>
          </w:p>
          <w:p w:rsidR="00D15A67" w:rsidRPr="00D15A67" w:rsidRDefault="00D15A67" w:rsidP="00D15A67">
            <w:pPr>
              <w:spacing w:after="0" w:line="270" w:lineRule="atLeast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 w:rsidRPr="00D15A67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 xml:space="preserve">к Порядку предоставления внеочередных донесений </w:t>
            </w:r>
            <w:r w:rsidRPr="00D15A67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 xml:space="preserve">о чрезвычайных ситуациях </w:t>
            </w:r>
            <w:r w:rsidRPr="00D15A67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>(пункт 6)</w:t>
            </w:r>
            <w:r w:rsidRPr="00D15A6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</w:p>
        </w:tc>
      </w:tr>
    </w:tbl>
    <w:p w:rsidR="00D15A67" w:rsidRPr="00D15A67" w:rsidRDefault="00D15A67" w:rsidP="00D15A67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СХЕМА</w:t>
      </w:r>
    </w:p>
    <w:p w:rsidR="00D15A67" w:rsidRPr="00D15A67" w:rsidRDefault="00D15A67" w:rsidP="00D15A67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внеочередного донесения по гриппу </w:t>
      </w:r>
      <w:r w:rsidRPr="00D15A67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br/>
        <w:t>и острым респираторным вирусным инфекциям на период эпидемии</w:t>
      </w:r>
    </w:p>
    <w:p w:rsidR="00D15A67" w:rsidRPr="00D15A67" w:rsidRDefault="00D15A67" w:rsidP="00D15A67">
      <w:pPr>
        <w:spacing w:before="120" w:after="120" w:line="300" w:lineRule="atLeast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1. Административно-территориальная единица.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2. Количество населения.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3. Дата начала эпидемии; неделя эпидемии.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4. Эпидемический порог, процент превышения.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5. Заболело за неделю всего, в том числе привитых (абсолютное число </w:t>
      </w: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br/>
        <w:t>и интенсивный показатель), в том числе детей 0-4 года, 5-14 лет, 15-17 лет, школьников (7-14 лет).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6. Госпитализировано всего, в том числе детей до 17 лет.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7. Умерло за неделю всего, в том числе привитых, из них детей до 17 лет. 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8. Общее количество закрытых </w:t>
      </w:r>
      <w:r w:rsidRPr="00D15A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образовательных организаций, в </w:t>
      </w: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том числе</w:t>
      </w:r>
      <w:r w:rsidRPr="00D15A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дошкольных образовательных организаций, общеобразовательных организаций, профессиональных образовательных организаций, %. </w:t>
      </w: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Наименование документа о закрытии. 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9. Продолжительность временной приостановки работы</w:t>
      </w:r>
      <w:r w:rsidRPr="00D15A67"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ko-KR"/>
        </w:rPr>
        <w:t xml:space="preserve"> </w:t>
      </w:r>
      <w:r w:rsidRPr="00D15A67">
        <w:rPr>
          <w:rFonts w:ascii="Times New Roman" w:eastAsia="Batang" w:hAnsi="Times New Roman" w:cs="Times New Roman"/>
          <w:sz w:val="28"/>
          <w:szCs w:val="28"/>
          <w:lang w:eastAsia="ko-KR"/>
        </w:rPr>
        <w:t>образовательных организаций, в том числе дошкольных образовательных организаций, общеобразовательных организаций, профессиональных образовательных организаций</w:t>
      </w: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10. Профилактические и противоэпидемические мероприятия.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11. Количество районов и городов, пораженных эпидемией (наименование).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12. Данные вирусологических исследований.</w:t>
      </w:r>
    </w:p>
    <w:p w:rsidR="00D15A67" w:rsidRPr="00D15A67" w:rsidRDefault="00D15A67" w:rsidP="00D15A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 xml:space="preserve">13. Данные об объемах предсезонной вакцинации (всего вакцинировано, % от населения, в том числе детей, % от количества детей, </w:t>
      </w: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br/>
        <w:t xml:space="preserve">из группы риска, % от группы риска, наименование вакцин и т.п.). </w:t>
      </w:r>
    </w:p>
    <w:p w:rsidR="00D15A67" w:rsidRPr="00D15A67" w:rsidRDefault="00D15A67" w:rsidP="00D15A67">
      <w:pPr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14. Другие противоэпидемические и профилактические мероприятия.  </w:t>
      </w:r>
    </w:p>
    <w:p w:rsidR="00D15A67" w:rsidRPr="00D15A67" w:rsidRDefault="00D15A67" w:rsidP="00D15A67">
      <w:pPr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15A67" w:rsidRPr="00D15A67" w:rsidRDefault="00D15A67" w:rsidP="00D15A67">
      <w:pPr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15A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15. Выводы. </w:t>
      </w:r>
    </w:p>
    <w:p w:rsidR="00D15A67" w:rsidRPr="00D15A67" w:rsidRDefault="00D15A67" w:rsidP="00D15A6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509E8" w:rsidRDefault="00B509E8"/>
    <w:sectPr w:rsidR="00B509E8" w:rsidSect="00977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EE" w:rsidRDefault="00AE2CEE">
      <w:pPr>
        <w:spacing w:after="0" w:line="240" w:lineRule="auto"/>
      </w:pPr>
      <w:r>
        <w:separator/>
      </w:r>
    </w:p>
  </w:endnote>
  <w:endnote w:type="continuationSeparator" w:id="0">
    <w:p w:rsidR="00AE2CEE" w:rsidRDefault="00A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79" w:rsidRDefault="00DF2A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79" w:rsidRDefault="00DF2A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79" w:rsidRDefault="00DF2A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EE" w:rsidRDefault="00AE2CEE">
      <w:pPr>
        <w:spacing w:after="0" w:line="240" w:lineRule="auto"/>
      </w:pPr>
      <w:r>
        <w:separator/>
      </w:r>
    </w:p>
  </w:footnote>
  <w:footnote w:type="continuationSeparator" w:id="0">
    <w:p w:rsidR="00AE2CEE" w:rsidRDefault="00AE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79" w:rsidRDefault="00DF2A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00772"/>
      <w:docPartObj>
        <w:docPartGallery w:val="Page Numbers (Top of Page)"/>
        <w:docPartUnique/>
      </w:docPartObj>
    </w:sdtPr>
    <w:sdtEndPr/>
    <w:sdtContent>
      <w:p w:rsidR="00A13110" w:rsidRDefault="00D15A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79">
          <w:rPr>
            <w:noProof/>
          </w:rPr>
          <w:t>2</w:t>
        </w:r>
        <w:r>
          <w:fldChar w:fldCharType="end"/>
        </w:r>
      </w:p>
    </w:sdtContent>
  </w:sdt>
  <w:p w:rsidR="00977469" w:rsidRPr="00A13110" w:rsidRDefault="00D15A67" w:rsidP="00005DCB">
    <w:pPr>
      <w:pStyle w:val="a3"/>
      <w:jc w:val="right"/>
    </w:pPr>
    <w:r>
      <w:t xml:space="preserve">Продолжение приложения </w:t>
    </w:r>
    <w:r w:rsidR="00DF2A79"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79" w:rsidRDefault="00DF2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B"/>
    <w:rsid w:val="00192CE9"/>
    <w:rsid w:val="00AE2CEE"/>
    <w:rsid w:val="00B509E8"/>
    <w:rsid w:val="00BF5D0B"/>
    <w:rsid w:val="00D15A67"/>
    <w:rsid w:val="00D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D15A6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DF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D15A6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DF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4</cp:revision>
  <dcterms:created xsi:type="dcterms:W3CDTF">2019-01-29T13:39:00Z</dcterms:created>
  <dcterms:modified xsi:type="dcterms:W3CDTF">2019-01-31T08:35:00Z</dcterms:modified>
</cp:coreProperties>
</file>