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42" w:rsidRDefault="00BA4742" w:rsidP="00BA47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7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УТВЕРЖДЕНО</w:t>
      </w:r>
      <w:r>
        <w:rPr>
          <w:rFonts w:ascii="Times New Roman" w:hAnsi="Times New Roman" w:cs="Times New Roman"/>
          <w:sz w:val="28"/>
          <w:szCs w:val="28"/>
        </w:rPr>
        <w:br/>
      </w:r>
      <w:r w:rsidRPr="00BA4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Приказ Министерства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BA4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здравоохранения Донецкой</w:t>
      </w:r>
      <w:r>
        <w:rPr>
          <w:rFonts w:ascii="Times New Roman" w:hAnsi="Times New Roman" w:cs="Times New Roman"/>
          <w:sz w:val="28"/>
          <w:szCs w:val="28"/>
        </w:rPr>
        <w:br/>
      </w:r>
      <w:r w:rsidRPr="00BA4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Народной Республики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A4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4742">
        <w:rPr>
          <w:rFonts w:ascii="Times New Roman" w:hAnsi="Times New Roman" w:cs="Times New Roman"/>
          <w:sz w:val="28"/>
          <w:szCs w:val="28"/>
          <w:u w:val="single"/>
        </w:rPr>
        <w:t>02.06.2015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A4742">
        <w:rPr>
          <w:rFonts w:ascii="Times New Roman" w:hAnsi="Times New Roman" w:cs="Times New Roman"/>
          <w:sz w:val="28"/>
          <w:szCs w:val="28"/>
        </w:rPr>
        <w:t xml:space="preserve"> </w:t>
      </w:r>
      <w:r w:rsidRPr="00BA4742">
        <w:rPr>
          <w:rFonts w:ascii="Times New Roman" w:hAnsi="Times New Roman" w:cs="Times New Roman"/>
          <w:sz w:val="28"/>
          <w:szCs w:val="28"/>
          <w:u w:val="single"/>
        </w:rPr>
        <w:t>012.1/41</w:t>
      </w:r>
    </w:p>
    <w:p w:rsidR="00BA4742" w:rsidRDefault="00BA4742" w:rsidP="00BA4742">
      <w:pPr>
        <w:rPr>
          <w:rFonts w:ascii="Times New Roman" w:hAnsi="Times New Roman" w:cs="Times New Roman"/>
          <w:sz w:val="28"/>
          <w:szCs w:val="28"/>
        </w:rPr>
      </w:pPr>
    </w:p>
    <w:p w:rsidR="00BA4742" w:rsidRPr="00BA4742" w:rsidRDefault="00BA4742" w:rsidP="00BA4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42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BA4742">
        <w:rPr>
          <w:rFonts w:ascii="Times New Roman" w:hAnsi="Times New Roman" w:cs="Times New Roman"/>
          <w:b/>
          <w:sz w:val="28"/>
          <w:szCs w:val="28"/>
        </w:rPr>
        <w:br/>
        <w:t>по заполнению формы первичной учетной документации № 097/</w:t>
      </w:r>
      <w:proofErr w:type="gramStart"/>
      <w:r w:rsidRPr="00BA4742">
        <w:rPr>
          <w:rFonts w:ascii="Times New Roman" w:hAnsi="Times New Roman" w:cs="Times New Roman"/>
          <w:b/>
          <w:sz w:val="28"/>
          <w:szCs w:val="28"/>
        </w:rPr>
        <w:t>у</w:t>
      </w:r>
      <w:r w:rsidRPr="00BA4742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 w:rsidRPr="00BA4742">
        <w:rPr>
          <w:rFonts w:ascii="Times New Roman" w:hAnsi="Times New Roman" w:cs="Times New Roman"/>
          <w:b/>
          <w:sz w:val="28"/>
          <w:szCs w:val="28"/>
        </w:rPr>
        <w:t>Карта развития новорожденного №________________»</w:t>
      </w:r>
    </w:p>
    <w:p w:rsidR="00BA4742" w:rsidRDefault="00BA4742" w:rsidP="00BA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742">
        <w:rPr>
          <w:rFonts w:ascii="Times New Roman" w:hAnsi="Times New Roman" w:cs="Times New Roman"/>
          <w:sz w:val="28"/>
          <w:szCs w:val="28"/>
        </w:rPr>
        <w:t>1. Форма первичной учетной докум</w:t>
      </w:r>
      <w:r>
        <w:rPr>
          <w:rFonts w:ascii="Times New Roman" w:hAnsi="Times New Roman" w:cs="Times New Roman"/>
          <w:sz w:val="28"/>
          <w:szCs w:val="28"/>
        </w:rPr>
        <w:t>ентации №</w:t>
      </w:r>
      <w:r>
        <w:rPr>
          <w:rFonts w:ascii="Times New Roman" w:hAnsi="Times New Roman" w:cs="Times New Roman"/>
          <w:sz w:val="28"/>
          <w:szCs w:val="28"/>
        </w:rPr>
        <w:tab/>
        <w:t>097/у «Карта развития</w:t>
      </w:r>
      <w:r w:rsidRPr="00BA4742">
        <w:rPr>
          <w:rFonts w:ascii="Times New Roman" w:hAnsi="Times New Roman" w:cs="Times New Roman"/>
          <w:sz w:val="28"/>
          <w:szCs w:val="28"/>
        </w:rPr>
        <w:t xml:space="preserve"> новорожденного №________» (далее - фор</w:t>
      </w:r>
      <w:r>
        <w:rPr>
          <w:rFonts w:ascii="Times New Roman" w:hAnsi="Times New Roman" w:cs="Times New Roman"/>
          <w:sz w:val="28"/>
          <w:szCs w:val="28"/>
        </w:rPr>
        <w:t>ма № 097/у) заполняется на всех</w:t>
      </w:r>
      <w:r w:rsidRPr="00BA4742">
        <w:rPr>
          <w:rFonts w:ascii="Times New Roman" w:hAnsi="Times New Roman" w:cs="Times New Roman"/>
          <w:sz w:val="28"/>
          <w:szCs w:val="28"/>
        </w:rPr>
        <w:t xml:space="preserve"> новорожденных, которые прошли через акушерский ст</w:t>
      </w:r>
      <w:r>
        <w:rPr>
          <w:rFonts w:ascii="Times New Roman" w:hAnsi="Times New Roman" w:cs="Times New Roman"/>
          <w:sz w:val="28"/>
          <w:szCs w:val="28"/>
        </w:rPr>
        <w:t xml:space="preserve">ационар,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родившихся в</w:t>
      </w:r>
      <w:r w:rsidRPr="00BA4742">
        <w:rPr>
          <w:rFonts w:ascii="Times New Roman" w:hAnsi="Times New Roman" w:cs="Times New Roman"/>
          <w:sz w:val="28"/>
          <w:szCs w:val="28"/>
        </w:rPr>
        <w:t xml:space="preserve"> стационаре, на новорожденных, госпитализированных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после родов на дому, в дороге,</w:t>
      </w:r>
      <w:r w:rsidRPr="00BA4742">
        <w:rPr>
          <w:rFonts w:ascii="Times New Roman" w:hAnsi="Times New Roman" w:cs="Times New Roman"/>
          <w:sz w:val="28"/>
          <w:szCs w:val="28"/>
        </w:rPr>
        <w:t xml:space="preserve"> а также на переведенных из друг</w:t>
      </w:r>
      <w:r>
        <w:rPr>
          <w:rFonts w:ascii="Times New Roman" w:hAnsi="Times New Roman" w:cs="Times New Roman"/>
          <w:sz w:val="28"/>
          <w:szCs w:val="28"/>
        </w:rPr>
        <w:t>их родильных домов (отделений).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BA4742">
        <w:rPr>
          <w:rFonts w:ascii="Times New Roman" w:hAnsi="Times New Roman" w:cs="Times New Roman"/>
          <w:sz w:val="28"/>
          <w:szCs w:val="28"/>
        </w:rPr>
        <w:t>2. В форме № 097/у содержатся все необх</w:t>
      </w:r>
      <w:r>
        <w:rPr>
          <w:rFonts w:ascii="Times New Roman" w:hAnsi="Times New Roman" w:cs="Times New Roman"/>
          <w:sz w:val="28"/>
          <w:szCs w:val="28"/>
        </w:rPr>
        <w:t>одимые сведения по медицинскому</w:t>
      </w:r>
      <w:r w:rsidRPr="00BA4742">
        <w:rPr>
          <w:rFonts w:ascii="Times New Roman" w:hAnsi="Times New Roman" w:cs="Times New Roman"/>
          <w:sz w:val="28"/>
          <w:szCs w:val="28"/>
        </w:rPr>
        <w:t xml:space="preserve"> обслуживанию новорожденных, включая сведен</w:t>
      </w:r>
      <w:r>
        <w:rPr>
          <w:rFonts w:ascii="Times New Roman" w:hAnsi="Times New Roman" w:cs="Times New Roman"/>
          <w:sz w:val="28"/>
          <w:szCs w:val="28"/>
        </w:rPr>
        <w:t>ия о матери, характере родов, о</w:t>
      </w:r>
      <w:r w:rsidRPr="00BA4742">
        <w:rPr>
          <w:rFonts w:ascii="Times New Roman" w:hAnsi="Times New Roman" w:cs="Times New Roman"/>
          <w:sz w:val="28"/>
          <w:szCs w:val="28"/>
        </w:rPr>
        <w:t xml:space="preserve"> состоянии ребенка при рождении, наличии порок</w:t>
      </w:r>
      <w:r>
        <w:rPr>
          <w:rFonts w:ascii="Times New Roman" w:hAnsi="Times New Roman" w:cs="Times New Roman"/>
          <w:sz w:val="28"/>
          <w:szCs w:val="28"/>
        </w:rPr>
        <w:t>ов развития или родовой травмы,</w:t>
      </w:r>
      <w:r w:rsidRPr="00BA4742">
        <w:rPr>
          <w:rFonts w:ascii="Times New Roman" w:hAnsi="Times New Roman" w:cs="Times New Roman"/>
          <w:sz w:val="28"/>
          <w:szCs w:val="28"/>
        </w:rPr>
        <w:t xml:space="preserve"> детальное состояние новорожденного в роди</w:t>
      </w:r>
      <w:r>
        <w:rPr>
          <w:rFonts w:ascii="Times New Roman" w:hAnsi="Times New Roman" w:cs="Times New Roman"/>
          <w:sz w:val="28"/>
          <w:szCs w:val="28"/>
        </w:rPr>
        <w:t>льном доме/отделении, о текущем</w:t>
      </w:r>
      <w:r w:rsidRPr="00BA4742">
        <w:rPr>
          <w:rFonts w:ascii="Times New Roman" w:hAnsi="Times New Roman" w:cs="Times New Roman"/>
          <w:sz w:val="28"/>
          <w:szCs w:val="28"/>
        </w:rPr>
        <w:t xml:space="preserve"> врачебном осмотре и состоя</w:t>
      </w:r>
      <w:r>
        <w:rPr>
          <w:rFonts w:ascii="Times New Roman" w:hAnsi="Times New Roman" w:cs="Times New Roman"/>
          <w:sz w:val="28"/>
          <w:szCs w:val="28"/>
        </w:rPr>
        <w:t>нии новорожденного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выписке.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BA4742">
        <w:rPr>
          <w:rFonts w:ascii="Times New Roman" w:hAnsi="Times New Roman" w:cs="Times New Roman"/>
          <w:sz w:val="28"/>
          <w:szCs w:val="28"/>
        </w:rPr>
        <w:t>3. Форма № 097/у заполняется непосредствен</w:t>
      </w:r>
      <w:r>
        <w:rPr>
          <w:rFonts w:ascii="Times New Roman" w:hAnsi="Times New Roman" w:cs="Times New Roman"/>
          <w:sz w:val="28"/>
          <w:szCs w:val="28"/>
        </w:rPr>
        <w:t>но в родильном зале акушеркой и</w:t>
      </w:r>
      <w:r w:rsidRPr="00BA4742">
        <w:rPr>
          <w:rFonts w:ascii="Times New Roman" w:hAnsi="Times New Roman" w:cs="Times New Roman"/>
          <w:sz w:val="28"/>
          <w:szCs w:val="28"/>
        </w:rPr>
        <w:t xml:space="preserve"> дежурным врачом (паспортная часть, гинекол</w:t>
      </w:r>
      <w:r>
        <w:rPr>
          <w:rFonts w:ascii="Times New Roman" w:hAnsi="Times New Roman" w:cs="Times New Roman"/>
          <w:sz w:val="28"/>
          <w:szCs w:val="28"/>
        </w:rPr>
        <w:t>огический и акушерский анамнез,</w:t>
      </w:r>
      <w:r w:rsidRPr="00BA4742">
        <w:rPr>
          <w:rFonts w:ascii="Times New Roman" w:hAnsi="Times New Roman" w:cs="Times New Roman"/>
          <w:sz w:val="28"/>
          <w:szCs w:val="28"/>
        </w:rPr>
        <w:t xml:space="preserve"> оценка состояния новорожденного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>). В палате новорожденного</w:t>
      </w:r>
      <w:r w:rsidRPr="00BA4742">
        <w:rPr>
          <w:rFonts w:ascii="Times New Roman" w:hAnsi="Times New Roman" w:cs="Times New Roman"/>
          <w:sz w:val="28"/>
          <w:szCs w:val="28"/>
        </w:rPr>
        <w:t xml:space="preserve"> форма № 097/у заполняется врачом-неон</w:t>
      </w:r>
      <w:r>
        <w:rPr>
          <w:rFonts w:ascii="Times New Roman" w:hAnsi="Times New Roman" w:cs="Times New Roman"/>
          <w:sz w:val="28"/>
          <w:szCs w:val="28"/>
        </w:rPr>
        <w:t>атологом и медицинской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сестрой.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BA4742">
        <w:rPr>
          <w:rFonts w:ascii="Times New Roman" w:hAnsi="Times New Roman" w:cs="Times New Roman"/>
          <w:sz w:val="28"/>
          <w:szCs w:val="28"/>
        </w:rPr>
        <w:t>4. Форма № 097/у заполняется на всех рожде</w:t>
      </w:r>
      <w:r>
        <w:rPr>
          <w:rFonts w:ascii="Times New Roman" w:hAnsi="Times New Roman" w:cs="Times New Roman"/>
          <w:sz w:val="28"/>
          <w:szCs w:val="28"/>
        </w:rPr>
        <w:t>нных живыми и мертвыми с массой</w:t>
      </w:r>
      <w:r w:rsidRPr="00BA4742">
        <w:rPr>
          <w:rFonts w:ascii="Times New Roman" w:hAnsi="Times New Roman" w:cs="Times New Roman"/>
          <w:sz w:val="28"/>
          <w:szCs w:val="28"/>
        </w:rPr>
        <w:t xml:space="preserve"> тела 500 г и более при беременности 22 недели и бол</w:t>
      </w:r>
      <w:r>
        <w:rPr>
          <w:rFonts w:ascii="Times New Roman" w:hAnsi="Times New Roman" w:cs="Times New Roman"/>
          <w:sz w:val="28"/>
          <w:szCs w:val="28"/>
        </w:rPr>
        <w:t>ее.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BA4742">
        <w:rPr>
          <w:rFonts w:ascii="Times New Roman" w:hAnsi="Times New Roman" w:cs="Times New Roman"/>
          <w:sz w:val="28"/>
          <w:szCs w:val="28"/>
        </w:rPr>
        <w:t>5. Сведения формы № 097/у испол</w:t>
      </w:r>
      <w:r>
        <w:rPr>
          <w:rFonts w:ascii="Times New Roman" w:hAnsi="Times New Roman" w:cs="Times New Roman"/>
          <w:sz w:val="28"/>
          <w:szCs w:val="28"/>
        </w:rPr>
        <w:t>ьзуются для заполнения данных о</w:t>
      </w:r>
      <w:r w:rsidRPr="00BA4742">
        <w:rPr>
          <w:rFonts w:ascii="Times New Roman" w:hAnsi="Times New Roman" w:cs="Times New Roman"/>
          <w:sz w:val="28"/>
          <w:szCs w:val="28"/>
        </w:rPr>
        <w:t xml:space="preserve"> новорожденных в «Журнале отделения (палаты)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новорожденных» (ф. № 102/у), а</w:t>
      </w:r>
      <w:r w:rsidRPr="00BA4742">
        <w:rPr>
          <w:rFonts w:ascii="Times New Roman" w:hAnsi="Times New Roman" w:cs="Times New Roman"/>
          <w:sz w:val="28"/>
          <w:szCs w:val="28"/>
        </w:rPr>
        <w:t xml:space="preserve"> также для формирования отчета по форме №</w:t>
      </w:r>
      <w:r>
        <w:rPr>
          <w:rFonts w:ascii="Times New Roman" w:hAnsi="Times New Roman" w:cs="Times New Roman"/>
          <w:sz w:val="28"/>
          <w:szCs w:val="28"/>
        </w:rPr>
        <w:t xml:space="preserve"> 21 «Отчет о медицинской помощи</w:t>
      </w:r>
      <w:r w:rsidRPr="00BA4742">
        <w:rPr>
          <w:rFonts w:ascii="Times New Roman" w:hAnsi="Times New Roman" w:cs="Times New Roman"/>
          <w:sz w:val="28"/>
          <w:szCs w:val="28"/>
        </w:rPr>
        <w:t xml:space="preserve"> береме</w:t>
      </w:r>
      <w:r>
        <w:rPr>
          <w:rFonts w:ascii="Times New Roman" w:hAnsi="Times New Roman" w:cs="Times New Roman"/>
          <w:sz w:val="28"/>
          <w:szCs w:val="28"/>
        </w:rPr>
        <w:t>нным, роженицам и родильницам».</w:t>
      </w:r>
      <w:r w:rsidRPr="00BA4742">
        <w:rPr>
          <w:rFonts w:ascii="Times New Roman" w:hAnsi="Times New Roman" w:cs="Times New Roman"/>
          <w:sz w:val="28"/>
          <w:szCs w:val="28"/>
        </w:rPr>
        <w:t xml:space="preserve"> Примечание. При переводе новорожденного п</w:t>
      </w:r>
      <w:r>
        <w:rPr>
          <w:rFonts w:ascii="Times New Roman" w:hAnsi="Times New Roman" w:cs="Times New Roman"/>
          <w:sz w:val="28"/>
          <w:szCs w:val="28"/>
        </w:rPr>
        <w:t>осле 7 суток в детскую больницу</w:t>
      </w:r>
      <w:r w:rsidRPr="00BA4742">
        <w:rPr>
          <w:rFonts w:ascii="Times New Roman" w:hAnsi="Times New Roman" w:cs="Times New Roman"/>
          <w:sz w:val="28"/>
          <w:szCs w:val="28"/>
        </w:rPr>
        <w:t xml:space="preserve"> заполняется учетная форма № 003/у «Медицинская</w:t>
      </w:r>
      <w:r>
        <w:rPr>
          <w:rFonts w:ascii="Times New Roman" w:hAnsi="Times New Roman" w:cs="Times New Roman"/>
          <w:sz w:val="28"/>
          <w:szCs w:val="28"/>
        </w:rPr>
        <w:t xml:space="preserve"> карга стационарного больного».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BA4742">
        <w:rPr>
          <w:rFonts w:ascii="Times New Roman" w:hAnsi="Times New Roman" w:cs="Times New Roman"/>
          <w:sz w:val="28"/>
          <w:szCs w:val="28"/>
        </w:rPr>
        <w:t>6. В случае ведения формы № 097/у в электро</w:t>
      </w:r>
      <w:r>
        <w:rPr>
          <w:rFonts w:ascii="Times New Roman" w:hAnsi="Times New Roman" w:cs="Times New Roman"/>
          <w:sz w:val="28"/>
          <w:szCs w:val="28"/>
        </w:rPr>
        <w:t>нном формате, в нее должна быть</w:t>
      </w:r>
      <w:r w:rsidRPr="00BA4742">
        <w:rPr>
          <w:rFonts w:ascii="Times New Roman" w:hAnsi="Times New Roman" w:cs="Times New Roman"/>
          <w:sz w:val="28"/>
          <w:szCs w:val="28"/>
        </w:rPr>
        <w:t xml:space="preserve"> включена вся информация, которая содержится в </w:t>
      </w:r>
      <w:r>
        <w:rPr>
          <w:rFonts w:ascii="Times New Roman" w:hAnsi="Times New Roman" w:cs="Times New Roman"/>
          <w:sz w:val="28"/>
          <w:szCs w:val="28"/>
        </w:rPr>
        <w:t>утвержденном бумажном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носителе.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BA4742">
        <w:rPr>
          <w:rFonts w:ascii="Times New Roman" w:hAnsi="Times New Roman" w:cs="Times New Roman"/>
          <w:sz w:val="28"/>
          <w:szCs w:val="28"/>
        </w:rPr>
        <w:t>7. Срок хранения формы № 097/у - 25 лет.</w:t>
      </w:r>
    </w:p>
    <w:p w:rsidR="00BA4742" w:rsidRDefault="00BA4742" w:rsidP="00BA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742" w:rsidRPr="00BA4742" w:rsidRDefault="00BA4742" w:rsidP="00BA4742">
      <w:pPr>
        <w:rPr>
          <w:rFonts w:ascii="Times New Roman" w:hAnsi="Times New Roman" w:cs="Times New Roman"/>
          <w:sz w:val="28"/>
          <w:szCs w:val="28"/>
        </w:rPr>
      </w:pPr>
      <w:r w:rsidRPr="00BA4742">
        <w:rPr>
          <w:rFonts w:ascii="Times New Roman" w:hAnsi="Times New Roman" w:cs="Times New Roman"/>
          <w:sz w:val="28"/>
          <w:szCs w:val="28"/>
        </w:rPr>
        <w:t xml:space="preserve">Министр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BA474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44056" w:rsidRPr="007440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74405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744056">
        <w:rPr>
          <w:rFonts w:ascii="Times New Roman" w:hAnsi="Times New Roman" w:cs="Times New Roman"/>
          <w:sz w:val="28"/>
          <w:szCs w:val="28"/>
        </w:rPr>
        <w:t>Кучковой</w:t>
      </w:r>
      <w:proofErr w:type="spellEnd"/>
    </w:p>
    <w:sectPr w:rsidR="00BA4742" w:rsidRPr="00BA4742" w:rsidSect="00BA47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7"/>
    <w:rsid w:val="002C4047"/>
    <w:rsid w:val="006F27A7"/>
    <w:rsid w:val="00744056"/>
    <w:rsid w:val="00B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0D502-0365-43F4-B2E4-DBCBF5D2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2019-07-16T08:16:00Z</dcterms:created>
  <dcterms:modified xsi:type="dcterms:W3CDTF">2019-07-16T08:47:00Z</dcterms:modified>
</cp:coreProperties>
</file>