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4ADB" w14:textId="77777777" w:rsidR="00166D31" w:rsidRPr="00166D31" w:rsidRDefault="00166D31" w:rsidP="00166D31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166D31">
        <w:rPr>
          <w:rFonts w:ascii="Times New Roman" w:hAnsi="Times New Roman"/>
          <w:sz w:val="20"/>
          <w:szCs w:val="20"/>
          <w:lang w:val="ru-RU"/>
        </w:rPr>
        <w:t>УТВЕРЖДЕН</w:t>
      </w:r>
      <w:r w:rsidR="00BD47A0">
        <w:rPr>
          <w:rFonts w:ascii="Times New Roman" w:hAnsi="Times New Roman"/>
          <w:sz w:val="20"/>
          <w:szCs w:val="20"/>
          <w:lang w:val="ru-RU"/>
        </w:rPr>
        <w:t>А</w:t>
      </w:r>
    </w:p>
    <w:p w14:paraId="4FCE94E4" w14:textId="77777777" w:rsidR="00166D31" w:rsidRPr="00942596" w:rsidRDefault="00166D31" w:rsidP="00166D31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r w:rsidRPr="00942596">
        <w:rPr>
          <w:rFonts w:ascii="Times New Roman" w:hAnsi="Times New Roman"/>
          <w:sz w:val="20"/>
          <w:szCs w:val="20"/>
          <w:lang w:val="ru-RU"/>
        </w:rPr>
        <w:t>Приказ</w:t>
      </w:r>
      <w:r w:rsidR="00BD47A0">
        <w:rPr>
          <w:rFonts w:ascii="Times New Roman" w:hAnsi="Times New Roman"/>
          <w:sz w:val="20"/>
          <w:szCs w:val="20"/>
          <w:lang w:val="ru-RU"/>
        </w:rPr>
        <w:t>ом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 Министерства здравоохранения </w:t>
      </w:r>
    </w:p>
    <w:p w14:paraId="4332C6CB" w14:textId="77777777" w:rsidR="00166D31" w:rsidRDefault="00166D31" w:rsidP="00354DBA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r w:rsidRPr="00942596">
        <w:rPr>
          <w:rFonts w:ascii="Times New Roman" w:hAnsi="Times New Roman"/>
          <w:sz w:val="20"/>
          <w:szCs w:val="20"/>
          <w:lang w:val="ru-RU"/>
        </w:rPr>
        <w:t>Донецкой Народной Республики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A7741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12</w:t>
      </w:r>
      <w:r w:rsidR="00EF61D2">
        <w:rPr>
          <w:rFonts w:ascii="Times New Roman" w:hAnsi="Times New Roman"/>
          <w:sz w:val="20"/>
          <w:szCs w:val="20"/>
          <w:lang w:val="ru-RU"/>
        </w:rPr>
        <w:t xml:space="preserve"> марта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2015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F61D2">
        <w:rPr>
          <w:rFonts w:ascii="Times New Roman" w:hAnsi="Times New Roman"/>
          <w:sz w:val="20"/>
          <w:szCs w:val="20"/>
          <w:lang w:val="ru-RU"/>
        </w:rPr>
        <w:t xml:space="preserve">г. 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312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 xml:space="preserve"> (в редакции Приказа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 xml:space="preserve">Министерства здравоохранения Донецкой Народной Республики </w:t>
      </w:r>
      <w:r w:rsidR="0066633F">
        <w:rPr>
          <w:rFonts w:ascii="Times New Roman" w:hAnsi="Times New Roman"/>
          <w:sz w:val="20"/>
          <w:szCs w:val="20"/>
          <w:lang w:val="ru-RU"/>
        </w:rPr>
        <w:t>от 23 ноября 2017 г.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66633F">
        <w:rPr>
          <w:rFonts w:ascii="Times New Roman" w:hAnsi="Times New Roman"/>
          <w:sz w:val="20"/>
          <w:szCs w:val="20"/>
          <w:lang w:val="ru-RU"/>
        </w:rPr>
        <w:t>2110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236"/>
        <w:gridCol w:w="844"/>
        <w:gridCol w:w="1260"/>
        <w:gridCol w:w="337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921"/>
      </w:tblGrid>
      <w:tr w:rsidR="00166D31" w:rsidRPr="007226FC" w14:paraId="6CFF855A" w14:textId="77777777" w:rsidTr="00184DF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013D08" w14:textId="77777777" w:rsidR="00166D31" w:rsidRPr="00354DBA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8F02DE" w14:textId="77777777" w:rsid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 w:rsidR="00184D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</w:t>
            </w:r>
          </w:p>
          <w:p w14:paraId="696DE9DE" w14:textId="77777777" w:rsidR="00184DFA" w:rsidRPr="00166D31" w:rsidRDefault="00184DFA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8B1E714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BFAC6A8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4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3CD1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FC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166D31" w:rsidRPr="00166D31" w14:paraId="47154916" w14:textId="77777777" w:rsidTr="00184DF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BCF19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4C03B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8295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14:paraId="57015E3A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14:paraId="6A88B793" w14:textId="77777777" w:rsidR="00166D31" w:rsidRPr="00184DFA" w:rsidRDefault="00166D31" w:rsidP="003619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4D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 первичной учетной документации</w:t>
            </w:r>
          </w:p>
          <w:p w14:paraId="19F780CF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№ 016/у</w:t>
            </w:r>
          </w:p>
        </w:tc>
      </w:tr>
      <w:tr w:rsidR="00166D31" w:rsidRPr="007226FC" w14:paraId="59A10F8A" w14:textId="77777777" w:rsidTr="00166D3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19A33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55BC3" w14:textId="77777777" w:rsid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 w:rsidR="00184D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</w:t>
            </w:r>
          </w:p>
          <w:p w14:paraId="72BE1B62" w14:textId="77777777" w:rsidR="00184DFA" w:rsidRPr="00166D31" w:rsidRDefault="00184DFA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D6CC0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14:paraId="23B1B5D4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9942B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FC">
              <w:rPr>
                <w:rFonts w:ascii="Times New Roman" w:hAnsi="Times New Roman"/>
                <w:b/>
                <w:spacing w:val="22"/>
                <w:sz w:val="20"/>
              </w:rPr>
              <w:t>УТВЕРЖДЕНО</w:t>
            </w:r>
          </w:p>
        </w:tc>
      </w:tr>
      <w:tr w:rsidR="00166D31" w:rsidRPr="00166D31" w14:paraId="23F0B598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E0FA8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</w:tcBorders>
          </w:tcPr>
          <w:p w14:paraId="6C0B506F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09199934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14:paraId="36172281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Приказ МЗ</w:t>
            </w:r>
          </w:p>
          <w:p w14:paraId="309374B3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Донецкой Народной Республики</w:t>
            </w:r>
          </w:p>
        </w:tc>
      </w:tr>
      <w:tr w:rsidR="00166D31" w:rsidRPr="007226FC" w14:paraId="72B889C3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35565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</w:tcPr>
          <w:p w14:paraId="379FE0FA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  <w:r w:rsidRPr="007226FC">
              <w:rPr>
                <w:rFonts w:ascii="Times New Roman" w:hAnsi="Times New Roman"/>
                <w:sz w:val="20"/>
                <w:szCs w:val="20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0B86B622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4A05EBA0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602D3895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41E095B4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5FDBF19B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13D0B1A3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483B6406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297921A8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14:paraId="270CFDF4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38773DE7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18E8C9A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8" w:space="0" w:color="auto"/>
            </w:tcBorders>
            <w:vAlign w:val="center"/>
          </w:tcPr>
          <w:p w14:paraId="64B4C6EF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0640BA9C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7C43A8D7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4AB14CD2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0EDCF2ED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4D603162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7E535AC8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5ECEB738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B57D641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  <w:r w:rsidRPr="00C75AD3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vAlign w:val="center"/>
          </w:tcPr>
          <w:p w14:paraId="33C35F92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14:paraId="6936235A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vAlign w:val="center"/>
          </w:tcPr>
          <w:p w14:paraId="5CF72031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14:paraId="0F9AD23E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single" w:sz="12" w:space="0" w:color="auto"/>
            </w:tcBorders>
          </w:tcPr>
          <w:p w14:paraId="41805137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31" w:rsidRPr="007226FC" w14:paraId="56D2633E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89F56D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12" w:space="0" w:color="auto"/>
            </w:tcBorders>
          </w:tcPr>
          <w:p w14:paraId="43992C8A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14:paraId="664E9115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F20C27F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</w:tr>
      <w:tr w:rsidR="00166D31" w:rsidRPr="00166D31" w14:paraId="26520D60" w14:textId="77777777" w:rsidTr="00166D31">
        <w:tblPrEx>
          <w:tblCellMar>
            <w:top w:w="0" w:type="dxa"/>
            <w:bottom w:w="0" w:type="dxa"/>
          </w:tblCellMar>
        </w:tblPrEx>
        <w:tc>
          <w:tcPr>
            <w:tcW w:w="1548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62AF2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СВОДНАЯ ВЕДОМОСТЬ</w:t>
            </w:r>
          </w:p>
          <w:p w14:paraId="191A758F" w14:textId="77777777" w:rsidR="00166D31" w:rsidRPr="00166D31" w:rsidRDefault="00166D31" w:rsidP="00166D31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учета движения больных и коечного фонда в стационаре, отделении или по профилю коек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6D31">
              <w:rPr>
                <w:rFonts w:ascii="Times New Roman" w:hAnsi="Times New Roman"/>
                <w:b/>
                <w:lang w:val="ru-RU"/>
              </w:rPr>
              <w:t>__________</w:t>
            </w:r>
            <w:r>
              <w:rPr>
                <w:rFonts w:ascii="Times New Roman" w:hAnsi="Times New Roman"/>
                <w:b/>
                <w:lang w:val="ru-RU"/>
              </w:rPr>
              <w:t>____________________</w:t>
            </w:r>
            <w:r w:rsidRPr="00166D3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166D31">
              <w:rPr>
                <w:rFonts w:ascii="Times New Roman" w:hAnsi="Times New Roman"/>
                <w:sz w:val="14"/>
                <w:szCs w:val="14"/>
                <w:lang w:val="ru-RU"/>
              </w:rPr>
              <w:t>вписать наименование)</w:t>
            </w:r>
          </w:p>
          <w:p w14:paraId="271CBB2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за 20 _____ год</w:t>
            </w:r>
          </w:p>
          <w:p w14:paraId="14449698" w14:textId="77777777" w:rsidR="00166D31" w:rsidRPr="00166D31" w:rsidRDefault="00166D31" w:rsidP="00361930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14:paraId="34D7F2A5" w14:textId="77777777" w:rsidR="00166D31" w:rsidRPr="00184DFA" w:rsidRDefault="00166D31" w:rsidP="00166D3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23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064"/>
        <w:gridCol w:w="710"/>
        <w:gridCol w:w="887"/>
        <w:gridCol w:w="709"/>
        <w:gridCol w:w="709"/>
        <w:gridCol w:w="709"/>
        <w:gridCol w:w="709"/>
        <w:gridCol w:w="709"/>
        <w:gridCol w:w="883"/>
        <w:gridCol w:w="709"/>
        <w:gridCol w:w="886"/>
        <w:gridCol w:w="709"/>
        <w:gridCol w:w="709"/>
        <w:gridCol w:w="709"/>
        <w:gridCol w:w="883"/>
        <w:gridCol w:w="709"/>
        <w:gridCol w:w="1227"/>
      </w:tblGrid>
      <w:tr w:rsidR="00166D31" w:rsidRPr="00166D31" w14:paraId="50C8D802" w14:textId="77777777" w:rsidTr="00166D31">
        <w:trPr>
          <w:cantSplit/>
          <w:trHeight w:val="144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47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Наименование месяцев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9F0B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Число коек в пределах сметы фактически развернутых + свернутых на ремонт на конец отчетного периода 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827D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Среднемесячных (годовых) коек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E0BF9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Находилось больных на начало отчетного периода</w:t>
            </w:r>
          </w:p>
        </w:tc>
        <w:tc>
          <w:tcPr>
            <w:tcW w:w="2211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7C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82CF9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Находилось больных на конец отчетного периода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20AB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Проведено всеми больными койко-дней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232E1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 том числе сельскими жителями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7682C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Число койко-дней закрытия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6284107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Кроме того, проведено </w:t>
            </w:r>
          </w:p>
          <w:p w14:paraId="7F789A6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койко-дней матерями с больными детьми</w:t>
            </w:r>
          </w:p>
        </w:tc>
      </w:tr>
      <w:tr w:rsidR="00166D31" w:rsidRPr="007226FC" w14:paraId="5C9DCB5C" w14:textId="77777777" w:rsidTr="00166D31">
        <w:trPr>
          <w:cantSplit/>
          <w:trHeight w:val="383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62C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500D5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DC5F8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085B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0B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поступило больных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7B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переведены больные</w:t>
            </w:r>
          </w:p>
          <w:p w14:paraId="56D4431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внутри больницы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6E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выписано больных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04C4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Умерло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43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A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DC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D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A9B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6D31" w:rsidRPr="007226FC" w14:paraId="195C2005" w14:textId="77777777" w:rsidTr="00166D31">
        <w:trPr>
          <w:cantSplit/>
          <w:trHeight w:val="157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D0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03F1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0362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990B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989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6D5A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из других отделений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CF65D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в другие отделения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30B2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FC">
              <w:rPr>
                <w:rFonts w:ascii="Times New Roman" w:hAnsi="Times New Roman"/>
                <w:b/>
                <w:sz w:val="18"/>
                <w:szCs w:val="18"/>
              </w:rPr>
              <w:t>в с е г о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092EB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 xml:space="preserve">в том числе </w:t>
            </w:r>
            <w:proofErr w:type="gramStart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>переведены  в</w:t>
            </w:r>
            <w:proofErr w:type="gramEnd"/>
          </w:p>
          <w:p w14:paraId="2121057C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ru-RU"/>
              </w:rPr>
            </w:pPr>
            <w:proofErr w:type="gramStart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>другие  стационары</w:t>
            </w:r>
            <w:proofErr w:type="gramEnd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 xml:space="preserve"> </w:t>
            </w:r>
          </w:p>
          <w:p w14:paraId="0ADC1D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(из гр.9)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3F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418D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A46C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DA032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6E3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24B2F2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D31" w:rsidRPr="007226FC" w14:paraId="6E3014AE" w14:textId="77777777" w:rsidTr="00166D31">
        <w:trPr>
          <w:cantSplit/>
          <w:trHeight w:val="1450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50C2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F0F9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53E9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2CF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D520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FC">
              <w:rPr>
                <w:rFonts w:ascii="Times New Roman" w:hAnsi="Times New Roman"/>
                <w:b/>
                <w:sz w:val="18"/>
                <w:szCs w:val="18"/>
              </w:rPr>
              <w:t>в с е г 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1B7C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сельских жителей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F34AD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детей в возрасте от 0 до 17 лет включительно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8B113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из них сельских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A2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AD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A626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70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31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6F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BC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BA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8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5A9C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gridSpan w:val="0"/>
          </w:tcPr>
          <w:p w14:paraId="6E3014AE" w14:textId="77777777" w:rsidR="00166D31" w:rsidRPr="007226FC" w:rsidRDefault="00166D31">
            <w:pPr>
              <w:widowControl/>
              <w:suppressAutoHyphens w:val="0"/>
              <w:autoSpaceDE/>
              <w:rPr>
                <w:rFonts w:ascii="Times New Roman" w:hAnsi="Times New Roman"/>
              </w:rPr>
            </w:pPr>
            <w:r w:rsidRPr="007226FC">
              <w:rPr>
                <w:rFonts w:ascii="Times New Roman" w:hAnsi="Times New Roman"/>
              </w:rPr>
              <w:tab/>
            </w:r>
            <w:r w:rsidRPr="007226FC">
              <w:rPr>
                <w:rFonts w:ascii="Times New Roman" w:hAnsi="Times New Roman"/>
              </w:rPr>
              <w:tab/>
            </w:r>
          </w:p>
        </w:tc>
      </w:tr>
      <w:tr w:rsidR="00166D31" w:rsidRPr="007226FC" w14:paraId="3BF1239F" w14:textId="77777777" w:rsidTr="00166D31">
        <w:trPr>
          <w:cantSplit/>
          <w:trHeight w:val="8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96570A" w14:textId="77777777" w:rsidR="00166D31" w:rsidRPr="007226FC" w:rsidRDefault="00166D31" w:rsidP="00361930">
            <w:pPr>
              <w:tabs>
                <w:tab w:val="left" w:pos="255"/>
                <w:tab w:val="center" w:pos="661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FF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F6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36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BD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A5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76A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E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6-а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AF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0A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F3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F1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4C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AB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98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3F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25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BFA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166D31" w:rsidRPr="007226FC" w14:paraId="5C79B9E8" w14:textId="77777777" w:rsidTr="00166D31">
        <w:trPr>
          <w:cantSplit/>
          <w:trHeight w:val="8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F05012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D0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C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B0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E35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3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0F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DF2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48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37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88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A0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F2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DD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73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3E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39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BE0B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11BADD4F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44DDCDCD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49" w:type="pct"/>
          </w:tcPr>
          <w:p w14:paraId="0C2D071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676D4F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7D554D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E2368C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4F789E5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8B4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01A6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4CB1F74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2681D0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F2FA01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11E664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6479C2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43E212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E8B2D6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C59F7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273FC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66B3907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EC92EAC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48C8E7A1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49" w:type="pct"/>
          </w:tcPr>
          <w:p w14:paraId="5E6AF3B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814805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558D0AD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EE57D2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64FFDB1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21C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BCB1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7F3B9A8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CA4377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2EF8A0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A8FB75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6795B4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8B0528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F5A7EF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DC5FB4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F46F26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1FCEE23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63FAF4AA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67105C64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49" w:type="pct"/>
          </w:tcPr>
          <w:p w14:paraId="79B5555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C981C3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27E23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C30121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4B32D30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534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244B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5E33522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71E2D5E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63469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43B15CE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64685F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A8EA32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D161F7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C285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583AFF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58021C0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348F7E9F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2D8904B6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349" w:type="pct"/>
          </w:tcPr>
          <w:p w14:paraId="7C86839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F744BD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B8F6D1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8583B3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3BE3464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E13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E97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64C9AA4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795D9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ACEAB6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59291C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2EEF60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4604A2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D0865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620240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A12349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2777A8B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53FD2FE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7FF957F3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49" w:type="pct"/>
          </w:tcPr>
          <w:p w14:paraId="1BAFFC5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97061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74E12A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92EA02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5CC2F26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9308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79B3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1A7A3D3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E8BFFB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BDEC07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B896D2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22DD45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338505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26F1D0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BB9865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76283B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596365A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4D5A46A3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0C8E48DF" w14:textId="77777777" w:rsidR="00166D31" w:rsidRPr="007226FC" w:rsidRDefault="00166D31" w:rsidP="003619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 полугодие</w:t>
            </w:r>
          </w:p>
        </w:tc>
        <w:tc>
          <w:tcPr>
            <w:tcW w:w="349" w:type="pct"/>
          </w:tcPr>
          <w:p w14:paraId="498E4A6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2C8745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F24B0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D8D8EA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0AA6C4D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903C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1D2B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53AC800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BB8816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04A40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B9C9C5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226E4B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92106E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3130EF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D319FA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3C68A8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32BE65F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E7F838C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1B54C4DE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49" w:type="pct"/>
          </w:tcPr>
          <w:p w14:paraId="1E11307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47D51C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6B7CFA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4A643F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298B00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4774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0C03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DCA437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38AE50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2810B3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B9931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F02408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4727FA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7988A1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1F5FBA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4C32B9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5E6B894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0A1866E7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5CE6889F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349" w:type="pct"/>
          </w:tcPr>
          <w:p w14:paraId="131411C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3FAED3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4C6B1C5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42BFD4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669FFF9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B85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5FC6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202105F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DEE82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21494A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5A9699B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E92CD6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0DFBC4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247601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73E19D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4720B8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3630D2E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069C93D1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6530641D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49" w:type="pct"/>
          </w:tcPr>
          <w:p w14:paraId="0C7D8F3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7EC134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46ACBD5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BE8D36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5E02E89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B2E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99B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433F21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7DB833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B45E8E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54043BB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1746B0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A3A82D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1BA85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B9191E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A97727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4F0ED20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29F8D955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3FDF65A9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49" w:type="pct"/>
          </w:tcPr>
          <w:p w14:paraId="784BC8B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E607A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64B9F7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E3068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6223D8A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109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5E72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7D91524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B0F48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456E88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523625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980F2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2DD86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7777AD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DAF7B2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013FE6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0A13859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1F331E6C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4AB665CC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49" w:type="pct"/>
          </w:tcPr>
          <w:p w14:paraId="526C2D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B234AF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400562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BF6D1C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16DA28B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9C10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E6E9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0BF4D9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B3A13F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E1CA9D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CABB4E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247028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9394A1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5DB312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4F9DA9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042E35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611935D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4209A17D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</w:tcPr>
          <w:p w14:paraId="0722DA3F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F1B618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8794C3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206CA69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34041A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14:paraId="5322959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262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55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</w:tcBorders>
          </w:tcPr>
          <w:p w14:paraId="5DE713F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04F5291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C36531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5B1D62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11540DB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609EDD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999D94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2E325A0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5CB3BBF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single" w:sz="12" w:space="0" w:color="auto"/>
            </w:tcBorders>
          </w:tcPr>
          <w:p w14:paraId="763DF5B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C2169D7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  <w:bottom w:val="single" w:sz="12" w:space="0" w:color="auto"/>
            </w:tcBorders>
          </w:tcPr>
          <w:p w14:paraId="0685110E" w14:textId="77777777" w:rsidR="00166D31" w:rsidRPr="007226FC" w:rsidRDefault="00166D31" w:rsidP="003619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 год</w:t>
            </w:r>
          </w:p>
        </w:tc>
        <w:tc>
          <w:tcPr>
            <w:tcW w:w="349" w:type="pct"/>
            <w:tcBorders>
              <w:bottom w:val="single" w:sz="12" w:space="0" w:color="auto"/>
            </w:tcBorders>
          </w:tcPr>
          <w:p w14:paraId="39EBF4F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2C2282E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303939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7B427F0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4" w:space="0" w:color="auto"/>
            </w:tcBorders>
          </w:tcPr>
          <w:p w14:paraId="4110ABC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9CE2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75DA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</w:tcBorders>
          </w:tcPr>
          <w:p w14:paraId="3E1FB5B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14:paraId="618A16B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0996A5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360A7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5E0075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5299E8D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75879F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14:paraId="6EF3992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12486D5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12" w:space="0" w:color="auto"/>
              <w:right w:val="single" w:sz="12" w:space="0" w:color="auto"/>
            </w:tcBorders>
          </w:tcPr>
          <w:p w14:paraId="7F96ED7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E63526" w14:textId="77777777" w:rsidR="00166D31" w:rsidRDefault="00166D31" w:rsidP="00166D31">
      <w:pPr>
        <w:ind w:firstLine="888"/>
        <w:rPr>
          <w:rFonts w:ascii="Times New Roman" w:hAnsi="Times New Roman"/>
          <w:sz w:val="20"/>
          <w:szCs w:val="20"/>
        </w:rPr>
      </w:pPr>
      <w:r w:rsidRPr="007226FC">
        <w:rPr>
          <w:rFonts w:ascii="Times New Roman" w:hAnsi="Times New Roman"/>
          <w:sz w:val="20"/>
          <w:szCs w:val="20"/>
        </w:rPr>
        <w:t>Подпись _____________________</w:t>
      </w:r>
    </w:p>
    <w:p w14:paraId="0291B6B2" w14:textId="77777777" w:rsidR="00166D31" w:rsidRPr="00166D31" w:rsidRDefault="00166D31" w:rsidP="00166D31">
      <w:pPr>
        <w:jc w:val="center"/>
        <w:rPr>
          <w:rFonts w:ascii="Times New Roman" w:hAnsi="Times New Roman"/>
          <w:color w:val="808080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66D31">
        <w:rPr>
          <w:rFonts w:ascii="Times New Roman" w:hAnsi="Times New Roman"/>
          <w:color w:val="808080"/>
          <w:sz w:val="22"/>
          <w:szCs w:val="22"/>
          <w:lang w:val="ru-RU"/>
        </w:rPr>
        <w:lastRenderedPageBreak/>
        <w:t>2</w:t>
      </w:r>
    </w:p>
    <w:p w14:paraId="2B1A6D82" w14:textId="77777777" w:rsidR="00166D31" w:rsidRPr="007226FC" w:rsidRDefault="00166D31" w:rsidP="00166D31">
      <w:pPr>
        <w:jc w:val="right"/>
        <w:rPr>
          <w:rFonts w:ascii="Times New Roman" w:hAnsi="Times New Roman"/>
          <w:sz w:val="18"/>
          <w:szCs w:val="18"/>
        </w:rPr>
      </w:pPr>
      <w:r w:rsidRPr="007226FC">
        <w:rPr>
          <w:rFonts w:ascii="Times New Roman" w:hAnsi="Times New Roman"/>
          <w:sz w:val="18"/>
          <w:szCs w:val="18"/>
        </w:rPr>
        <w:t>продолжение формы № 016/у</w:t>
      </w:r>
    </w:p>
    <w:p w14:paraId="2FE7D977" w14:textId="77777777" w:rsidR="00166D31" w:rsidRPr="007226FC" w:rsidRDefault="00166D31" w:rsidP="00166D31">
      <w:pPr>
        <w:ind w:left="13452"/>
        <w:rPr>
          <w:rFonts w:ascii="Times New Roman" w:hAnsi="Times New Roman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"/>
        <w:gridCol w:w="7102"/>
        <w:gridCol w:w="359"/>
        <w:gridCol w:w="360"/>
        <w:gridCol w:w="7299"/>
      </w:tblGrid>
      <w:tr w:rsidR="00166D31" w:rsidRPr="00166D31" w14:paraId="33169D03" w14:textId="77777777" w:rsidTr="00166D31">
        <w:tc>
          <w:tcPr>
            <w:tcW w:w="360" w:type="dxa"/>
            <w:shd w:val="clear" w:color="auto" w:fill="auto"/>
          </w:tcPr>
          <w:p w14:paraId="6C8E6E6A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</w:p>
          <w:p w14:paraId="2F2EBD96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7102" w:type="dxa"/>
            <w:shd w:val="clear" w:color="auto" w:fill="auto"/>
          </w:tcPr>
          <w:p w14:paraId="2F2BFEAE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Сводная ведомость заполняется ежемесячно в каждом отделении, по каждому профилю коек и в стационаре в целом (на отдельных бланках формы № 016/у) на основании подсчета записей за все дни месяца в листках ежедневного учета формы № 007/у.</w:t>
            </w:r>
          </w:p>
        </w:tc>
        <w:tc>
          <w:tcPr>
            <w:tcW w:w="359" w:type="dxa"/>
            <w:shd w:val="clear" w:color="auto" w:fill="auto"/>
          </w:tcPr>
          <w:p w14:paraId="45D63539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45C4A7A5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  <w:p w14:paraId="246039E9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99" w:type="dxa"/>
            <w:shd w:val="clear" w:color="auto" w:fill="auto"/>
          </w:tcPr>
          <w:p w14:paraId="1A9A78BD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Число койко-дней, проведенных больными за отчетный период, проставляется только на основании записей из формы № 007/у.</w:t>
            </w:r>
          </w:p>
        </w:tc>
      </w:tr>
      <w:tr w:rsidR="00166D31" w:rsidRPr="00166D31" w14:paraId="5F7CA758" w14:textId="77777777" w:rsidTr="00166D31">
        <w:tc>
          <w:tcPr>
            <w:tcW w:w="360" w:type="dxa"/>
            <w:shd w:val="clear" w:color="auto" w:fill="auto"/>
          </w:tcPr>
          <w:p w14:paraId="05925855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102" w:type="dxa"/>
            <w:shd w:val="clear" w:color="auto" w:fill="auto"/>
          </w:tcPr>
          <w:p w14:paraId="5A5358FE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4A89F73E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29DEDFBD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299" w:type="dxa"/>
            <w:shd w:val="clear" w:color="auto" w:fill="auto"/>
          </w:tcPr>
          <w:p w14:paraId="663A23CF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</w:tr>
      <w:tr w:rsidR="00166D31" w:rsidRPr="00166D31" w14:paraId="22179CCB" w14:textId="77777777" w:rsidTr="00166D31">
        <w:tc>
          <w:tcPr>
            <w:tcW w:w="360" w:type="dxa"/>
            <w:shd w:val="clear" w:color="auto" w:fill="auto"/>
          </w:tcPr>
          <w:p w14:paraId="4C2CD16E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7102" w:type="dxa"/>
            <w:shd w:val="clear" w:color="auto" w:fill="auto"/>
          </w:tcPr>
          <w:p w14:paraId="6E6B4977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В графе 2 за каждый месяц указывается среднемесячное число коек; за год – среднегодовое число коек.</w:t>
            </w:r>
          </w:p>
        </w:tc>
        <w:tc>
          <w:tcPr>
            <w:tcW w:w="359" w:type="dxa"/>
            <w:shd w:val="clear" w:color="auto" w:fill="auto"/>
          </w:tcPr>
          <w:p w14:paraId="24EE58A3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66CB292C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99" w:type="dxa"/>
            <w:shd w:val="clear" w:color="auto" w:fill="auto"/>
          </w:tcPr>
          <w:p w14:paraId="1AF77386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hAnsi="Times New Roman"/>
                <w:sz w:val="22"/>
                <w:szCs w:val="22"/>
                <w:lang w:val="ru-RU"/>
              </w:rPr>
              <w:t>Число проведенных больными койко-дней (графа 13) получается путем сложения данных граф 11 и 13 формы № 007/у; число койко-дней закрытия – из графы 4 формы № 007/у; число койко-дней, проведенных матерями при больных детях, – из графы 16 формы № 007/у</w:t>
            </w:r>
          </w:p>
        </w:tc>
      </w:tr>
      <w:tr w:rsidR="00166D31" w:rsidRPr="00166D31" w14:paraId="568BD95B" w14:textId="77777777" w:rsidTr="00166D31">
        <w:tc>
          <w:tcPr>
            <w:tcW w:w="360" w:type="dxa"/>
            <w:shd w:val="clear" w:color="auto" w:fill="auto"/>
          </w:tcPr>
          <w:p w14:paraId="7EE6EBAA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102" w:type="dxa"/>
            <w:shd w:val="clear" w:color="auto" w:fill="auto"/>
          </w:tcPr>
          <w:p w14:paraId="7BEBC361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1EB34C5D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5F854375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299" w:type="dxa"/>
            <w:shd w:val="clear" w:color="auto" w:fill="auto"/>
          </w:tcPr>
          <w:p w14:paraId="1679B7C6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</w:tr>
      <w:tr w:rsidR="00166D31" w:rsidRPr="00166D31" w14:paraId="51D5A52E" w14:textId="77777777" w:rsidTr="00166D31">
        <w:tc>
          <w:tcPr>
            <w:tcW w:w="360" w:type="dxa"/>
            <w:shd w:val="clear" w:color="auto" w:fill="auto"/>
          </w:tcPr>
          <w:p w14:paraId="4E1E5B43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7102" w:type="dxa"/>
            <w:shd w:val="clear" w:color="auto" w:fill="auto"/>
          </w:tcPr>
          <w:p w14:paraId="7DA0060F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Для определения среднемесячного числа коек (для графы 2) подсчитываются за месяц данные графы 3 формы № 007/у и полученная сумма делится на число календарных дней месяца; для определения числа среднегодовых коек складываются записи в графе 2 формы № 016/у и полученная сумма делится на 12.</w:t>
            </w:r>
          </w:p>
          <w:p w14:paraId="7F155CCA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7195AE96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16579E6A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7299" w:type="dxa"/>
            <w:shd w:val="clear" w:color="auto" w:fill="auto"/>
          </w:tcPr>
          <w:p w14:paraId="3A650DF8" w14:textId="77777777" w:rsidR="00166D31" w:rsidRPr="00166D31" w:rsidRDefault="00166D31" w:rsidP="00C616E1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 xml:space="preserve">Данные сводной ведомости - формы № 016/у - служат для заполнения таблицы 1, раздела ІІІ «Отчета </w:t>
            </w:r>
            <w:r w:rsidR="00C616E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учреждения здравоохранения</w:t>
            </w: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» (формы № 20).</w:t>
            </w:r>
          </w:p>
        </w:tc>
      </w:tr>
    </w:tbl>
    <w:p w14:paraId="0C2EB77F" w14:textId="77777777" w:rsidR="00166D31" w:rsidRPr="00166D31" w:rsidRDefault="00166D31" w:rsidP="00166D31">
      <w:pPr>
        <w:rPr>
          <w:rFonts w:ascii="Times New Roman" w:hAnsi="Times New Roman"/>
          <w:lang w:val="ru-RU"/>
        </w:rPr>
      </w:pPr>
    </w:p>
    <w:p w14:paraId="7742382F" w14:textId="77777777" w:rsidR="00166D31" w:rsidRPr="00166D31" w:rsidRDefault="00166D31" w:rsidP="00166D31">
      <w:pPr>
        <w:rPr>
          <w:rFonts w:ascii="Times New Roman" w:hAnsi="Times New Roman"/>
          <w:lang w:val="ru-RU"/>
        </w:rPr>
      </w:pPr>
    </w:p>
    <w:p w14:paraId="427253FE" w14:textId="77777777" w:rsidR="001405E4" w:rsidRPr="001405E4" w:rsidRDefault="001405E4" w:rsidP="00C616E1">
      <w:pPr>
        <w:tabs>
          <w:tab w:val="left" w:pos="7031"/>
          <w:tab w:val="left" w:pos="7088"/>
        </w:tabs>
        <w:ind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05E4">
        <w:rPr>
          <w:rFonts w:ascii="Times New Roman" w:hAnsi="Times New Roman"/>
          <w:sz w:val="22"/>
          <w:szCs w:val="22"/>
          <w:lang w:val="ru-RU"/>
        </w:rPr>
        <w:t>И.о. министра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1405E4">
        <w:rPr>
          <w:rFonts w:ascii="Times New Roman" w:hAnsi="Times New Roman"/>
          <w:sz w:val="22"/>
          <w:szCs w:val="22"/>
          <w:lang w:val="ru-RU"/>
        </w:rPr>
        <w:tab/>
        <w:t>А.А. Оприщенко</w:t>
      </w:r>
    </w:p>
    <w:p w14:paraId="370D06EC" w14:textId="77777777" w:rsidR="00166D31" w:rsidRDefault="00166D31" w:rsidP="00166D31">
      <w:pPr>
        <w:rPr>
          <w:rFonts w:ascii="Times New Roman" w:hAnsi="Times New Roman"/>
          <w:lang w:val="ru-RU"/>
        </w:rPr>
      </w:pPr>
    </w:p>
    <w:p w14:paraId="09CF68CD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74F42483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55299D97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388F8831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75688D93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470C2F12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3976AA51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1870CB08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3A29B112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6C7ADE19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40A747C3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6C78E638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7524DF23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22913807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381F3731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209513B1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12212C52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1DADF00D" w14:textId="77777777" w:rsidR="000E1587" w:rsidRDefault="000E1587" w:rsidP="00166D31">
      <w:pPr>
        <w:rPr>
          <w:rFonts w:ascii="Times New Roman" w:hAnsi="Times New Roman"/>
          <w:lang w:val="ru-RU"/>
        </w:rPr>
      </w:pPr>
    </w:p>
    <w:p w14:paraId="34DEE748" w14:textId="77777777" w:rsidR="000E1587" w:rsidRDefault="000E1587" w:rsidP="00166D31">
      <w:pPr>
        <w:rPr>
          <w:rFonts w:ascii="Times New Roman" w:hAnsi="Times New Roman"/>
          <w:lang w:val="ru-RU"/>
        </w:rPr>
        <w:sectPr w:rsidR="000E1587" w:rsidSect="00354DBA">
          <w:headerReference w:type="even" r:id="rId7"/>
          <w:footnotePr>
            <w:pos w:val="beneathText"/>
          </w:footnotePr>
          <w:pgSz w:w="16840" w:h="11907" w:orient="landscape" w:code="9"/>
          <w:pgMar w:top="284" w:right="1134" w:bottom="360" w:left="1134" w:header="720" w:footer="720" w:gutter="0"/>
          <w:cols w:space="720"/>
          <w:titlePg/>
          <w:docGrid w:linePitch="360"/>
        </w:sectPr>
      </w:pPr>
    </w:p>
    <w:p w14:paraId="665B96B6" w14:textId="77777777" w:rsidR="000E1587" w:rsidRPr="000E1587" w:rsidRDefault="000E1587" w:rsidP="000E1587">
      <w:pPr>
        <w:ind w:left="6237" w:firstLine="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E1587">
        <w:rPr>
          <w:rFonts w:ascii="Times New Roman" w:hAnsi="Times New Roman"/>
          <w:b/>
          <w:sz w:val="26"/>
          <w:szCs w:val="26"/>
          <w:lang w:val="ru-RU"/>
        </w:rPr>
        <w:lastRenderedPageBreak/>
        <w:t>УТВЕРЖДЕНО</w:t>
      </w:r>
    </w:p>
    <w:p w14:paraId="62B1B0FC" w14:textId="77777777" w:rsidR="000E1587" w:rsidRPr="000E1587" w:rsidRDefault="000E1587" w:rsidP="000E1587">
      <w:pPr>
        <w:ind w:left="6237" w:firstLine="7"/>
        <w:jc w:val="both"/>
        <w:rPr>
          <w:rFonts w:ascii="Times New Roman" w:hAnsi="Times New Roman"/>
          <w:sz w:val="26"/>
          <w:szCs w:val="26"/>
          <w:lang w:val="ru-RU"/>
        </w:rPr>
      </w:pPr>
      <w:r w:rsidRPr="000E1587">
        <w:rPr>
          <w:rFonts w:ascii="Times New Roman" w:hAnsi="Times New Roman"/>
          <w:sz w:val="26"/>
          <w:szCs w:val="26"/>
          <w:lang w:val="ru-RU"/>
        </w:rPr>
        <w:t>Приказ Министерства</w:t>
      </w:r>
    </w:p>
    <w:p w14:paraId="55DFB0D3" w14:textId="77777777" w:rsidR="000E1587" w:rsidRPr="000E1587" w:rsidRDefault="000E1587" w:rsidP="000E1587">
      <w:pPr>
        <w:ind w:left="6237" w:firstLine="7"/>
        <w:jc w:val="both"/>
        <w:rPr>
          <w:rFonts w:ascii="Times New Roman" w:hAnsi="Times New Roman"/>
          <w:sz w:val="26"/>
          <w:szCs w:val="26"/>
          <w:lang w:val="ru-RU"/>
        </w:rPr>
      </w:pPr>
      <w:r w:rsidRPr="000E1587">
        <w:rPr>
          <w:rFonts w:ascii="Times New Roman" w:hAnsi="Times New Roman"/>
          <w:sz w:val="26"/>
          <w:szCs w:val="26"/>
          <w:lang w:val="ru-RU"/>
        </w:rPr>
        <w:t xml:space="preserve">здравоохранения Донецкой </w:t>
      </w:r>
    </w:p>
    <w:p w14:paraId="018F8378" w14:textId="77777777" w:rsidR="000E1587" w:rsidRPr="000E1587" w:rsidRDefault="000E1587" w:rsidP="000E1587">
      <w:pPr>
        <w:ind w:left="6237" w:firstLine="7"/>
        <w:jc w:val="both"/>
        <w:rPr>
          <w:rFonts w:ascii="Times New Roman" w:hAnsi="Times New Roman"/>
          <w:sz w:val="26"/>
          <w:szCs w:val="26"/>
          <w:lang w:val="ru-RU"/>
        </w:rPr>
      </w:pPr>
      <w:r w:rsidRPr="000E1587">
        <w:rPr>
          <w:rFonts w:ascii="Times New Roman" w:hAnsi="Times New Roman"/>
          <w:sz w:val="26"/>
          <w:szCs w:val="26"/>
          <w:lang w:val="ru-RU"/>
        </w:rPr>
        <w:t xml:space="preserve">Народной Республики </w:t>
      </w:r>
    </w:p>
    <w:p w14:paraId="79B34CE3" w14:textId="77777777" w:rsidR="000E1587" w:rsidRPr="000E1587" w:rsidRDefault="000E1587" w:rsidP="000E1587">
      <w:pPr>
        <w:ind w:left="6237" w:firstLine="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E1587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Pr="000E1587">
        <w:rPr>
          <w:rFonts w:ascii="Times New Roman" w:hAnsi="Times New Roman"/>
          <w:sz w:val="26"/>
          <w:szCs w:val="26"/>
          <w:u w:val="single"/>
          <w:lang w:val="ru-RU"/>
        </w:rPr>
        <w:t xml:space="preserve"> 12.03.2015</w:t>
      </w:r>
      <w:proofErr w:type="gramEnd"/>
      <w:r w:rsidRPr="000E1587">
        <w:rPr>
          <w:rFonts w:ascii="Times New Roman" w:hAnsi="Times New Roman"/>
          <w:sz w:val="26"/>
          <w:szCs w:val="26"/>
          <w:u w:val="single"/>
          <w:lang w:val="ru-RU"/>
        </w:rPr>
        <w:t xml:space="preserve">  </w:t>
      </w:r>
      <w:r w:rsidRPr="000E1587">
        <w:rPr>
          <w:rFonts w:ascii="Times New Roman" w:hAnsi="Times New Roman"/>
          <w:sz w:val="26"/>
          <w:szCs w:val="26"/>
          <w:lang w:val="ru-RU"/>
        </w:rPr>
        <w:t xml:space="preserve"> №  </w:t>
      </w:r>
      <w:r w:rsidRPr="000E1587">
        <w:rPr>
          <w:rFonts w:ascii="Times New Roman" w:hAnsi="Times New Roman"/>
          <w:sz w:val="26"/>
          <w:szCs w:val="26"/>
          <w:u w:val="single"/>
          <w:lang w:val="ru-RU"/>
        </w:rPr>
        <w:t xml:space="preserve"> 312 </w:t>
      </w:r>
    </w:p>
    <w:p w14:paraId="6E998671" w14:textId="77777777" w:rsidR="000E1587" w:rsidRPr="000E1587" w:rsidRDefault="000E1587" w:rsidP="000E1587">
      <w:pPr>
        <w:ind w:left="6372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2C78AAD" w14:textId="77777777" w:rsidR="000E1587" w:rsidRPr="000E1587" w:rsidRDefault="000E1587" w:rsidP="000E1587">
      <w:pPr>
        <w:ind w:left="6237"/>
        <w:rPr>
          <w:rFonts w:ascii="Times New Roman" w:hAnsi="Times New Roman"/>
          <w:lang w:val="ru-RU"/>
        </w:rPr>
      </w:pPr>
      <w:r w:rsidRPr="000E1587">
        <w:rPr>
          <w:rFonts w:ascii="Times New Roman" w:hAnsi="Times New Roman"/>
          <w:lang w:val="ru-RU"/>
        </w:rPr>
        <w:t>Зарегистрировано в Министерстве</w:t>
      </w:r>
    </w:p>
    <w:p w14:paraId="0C1FB870" w14:textId="77777777" w:rsidR="000E1587" w:rsidRPr="000E1587" w:rsidRDefault="000E1587" w:rsidP="000E1587">
      <w:pPr>
        <w:ind w:left="5529" w:firstLine="708"/>
        <w:rPr>
          <w:rFonts w:ascii="Times New Roman" w:hAnsi="Times New Roman"/>
          <w:lang w:val="ru-RU"/>
        </w:rPr>
      </w:pPr>
      <w:r w:rsidRPr="000E1587">
        <w:rPr>
          <w:rFonts w:ascii="Times New Roman" w:hAnsi="Times New Roman"/>
          <w:lang w:val="ru-RU"/>
        </w:rPr>
        <w:t>юстиции Донецкой Народной</w:t>
      </w:r>
    </w:p>
    <w:p w14:paraId="37F34CE5" w14:textId="77777777" w:rsidR="000E1587" w:rsidRPr="000E1587" w:rsidRDefault="000E1587" w:rsidP="000E1587">
      <w:pPr>
        <w:ind w:left="6237"/>
        <w:rPr>
          <w:rFonts w:ascii="Times New Roman" w:hAnsi="Times New Roman"/>
          <w:lang w:val="ru-RU"/>
        </w:rPr>
      </w:pPr>
      <w:r w:rsidRPr="000E1587">
        <w:rPr>
          <w:rFonts w:ascii="Times New Roman" w:hAnsi="Times New Roman"/>
          <w:lang w:val="ru-RU"/>
        </w:rPr>
        <w:t>Республики за регистрационным</w:t>
      </w:r>
    </w:p>
    <w:p w14:paraId="0BD9CD7A" w14:textId="77777777" w:rsidR="000E1587" w:rsidRDefault="000E1587" w:rsidP="000E1587">
      <w:pPr>
        <w:ind w:left="5664" w:firstLine="573"/>
        <w:rPr>
          <w:rFonts w:ascii="Times New Roman" w:hAnsi="Times New Roman"/>
          <w:u w:val="single"/>
          <w:lang w:val="ru-RU"/>
        </w:rPr>
      </w:pPr>
      <w:r w:rsidRPr="000E1587">
        <w:rPr>
          <w:rFonts w:ascii="Times New Roman" w:hAnsi="Times New Roman"/>
          <w:lang w:val="ru-RU"/>
        </w:rPr>
        <w:t xml:space="preserve">№ </w:t>
      </w:r>
      <w:r w:rsidRPr="000E1587">
        <w:rPr>
          <w:rFonts w:ascii="Times New Roman" w:hAnsi="Times New Roman"/>
          <w:u w:val="single"/>
          <w:lang w:val="ru-RU"/>
        </w:rPr>
        <w:t>141</w:t>
      </w:r>
      <w:r w:rsidRPr="000E1587">
        <w:rPr>
          <w:rFonts w:ascii="Times New Roman" w:hAnsi="Times New Roman"/>
          <w:lang w:val="ru-RU"/>
        </w:rPr>
        <w:t xml:space="preserve"> от </w:t>
      </w:r>
      <w:r w:rsidRPr="000E1587">
        <w:rPr>
          <w:rFonts w:ascii="Times New Roman" w:hAnsi="Times New Roman"/>
          <w:u w:val="single"/>
          <w:lang w:val="ru-RU"/>
        </w:rPr>
        <w:t>20.05.2015</w:t>
      </w:r>
    </w:p>
    <w:p w14:paraId="3DAC8475" w14:textId="77777777" w:rsidR="00A36727" w:rsidRDefault="00A36727" w:rsidP="00A36727">
      <w:pPr>
        <w:ind w:left="5664" w:firstLine="573"/>
        <w:rPr>
          <w:rFonts w:ascii="Times New Roman" w:hAnsi="Times New Roman"/>
          <w:lang w:val="ru-RU"/>
        </w:rPr>
      </w:pPr>
    </w:p>
    <w:p w14:paraId="1E624CC1" w14:textId="77777777" w:rsidR="00A36727" w:rsidRPr="00A36727" w:rsidRDefault="00A36727" w:rsidP="00A36727">
      <w:pPr>
        <w:ind w:left="5664" w:firstLine="573"/>
        <w:rPr>
          <w:rFonts w:ascii="Times New Roman" w:hAnsi="Times New Roman"/>
          <w:lang w:val="ru-RU"/>
        </w:rPr>
      </w:pPr>
      <w:r w:rsidRPr="00A36727">
        <w:rPr>
          <w:rFonts w:ascii="Times New Roman" w:hAnsi="Times New Roman"/>
          <w:lang w:val="ru-RU"/>
        </w:rPr>
        <w:t xml:space="preserve">(в ред. приказа Министерства </w:t>
      </w:r>
    </w:p>
    <w:p w14:paraId="3C275032" w14:textId="77777777" w:rsidR="00A36727" w:rsidRPr="00A36727" w:rsidRDefault="00A36727" w:rsidP="00A36727">
      <w:pPr>
        <w:ind w:left="5664" w:firstLine="573"/>
        <w:rPr>
          <w:rFonts w:ascii="Times New Roman" w:hAnsi="Times New Roman"/>
          <w:lang w:val="ru-RU"/>
        </w:rPr>
      </w:pPr>
      <w:r w:rsidRPr="00A36727">
        <w:rPr>
          <w:rFonts w:ascii="Times New Roman" w:hAnsi="Times New Roman"/>
          <w:lang w:val="ru-RU"/>
        </w:rPr>
        <w:t xml:space="preserve">здравоохранения ДНР от  </w:t>
      </w:r>
    </w:p>
    <w:p w14:paraId="4B3C5DF6" w14:textId="77777777" w:rsidR="00A36727" w:rsidRPr="000E1587" w:rsidRDefault="00A36727" w:rsidP="00A36727">
      <w:pPr>
        <w:ind w:left="5664" w:firstLine="573"/>
        <w:rPr>
          <w:rFonts w:ascii="Times New Roman" w:hAnsi="Times New Roman"/>
          <w:lang w:val="ru-RU"/>
        </w:rPr>
      </w:pPr>
      <w:r w:rsidRPr="00A36727">
        <w:rPr>
          <w:rFonts w:ascii="Times New Roman" w:hAnsi="Times New Roman"/>
          <w:lang w:val="ru-RU"/>
        </w:rPr>
        <w:t>17.04.2019 № 719)</w:t>
      </w:r>
    </w:p>
    <w:p w14:paraId="65ED915D" w14:textId="77777777" w:rsidR="000E1587" w:rsidRPr="000E1587" w:rsidRDefault="000E1587" w:rsidP="000E158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5EE854F" w14:textId="77777777" w:rsidR="000E1587" w:rsidRPr="000E1587" w:rsidRDefault="000E1587" w:rsidP="000E15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1587">
        <w:rPr>
          <w:rFonts w:ascii="Times New Roman" w:hAnsi="Times New Roman"/>
          <w:b/>
          <w:sz w:val="28"/>
          <w:szCs w:val="28"/>
          <w:lang w:val="ru-RU"/>
        </w:rPr>
        <w:t>ИНСТРУКЦИЯ</w:t>
      </w:r>
    </w:p>
    <w:p w14:paraId="0A7D1074" w14:textId="77777777" w:rsidR="000E1587" w:rsidRPr="002A1584" w:rsidRDefault="000E1587" w:rsidP="000E1587">
      <w:pPr>
        <w:pStyle w:val="b"/>
        <w:jc w:val="center"/>
        <w:rPr>
          <w:rFonts w:ascii="Times New Roman" w:hAnsi="Times New Roman"/>
          <w:b/>
          <w:sz w:val="28"/>
          <w:lang w:val="ru-RU"/>
        </w:rPr>
      </w:pPr>
      <w:r w:rsidRPr="002A1584">
        <w:rPr>
          <w:rFonts w:ascii="Times New Roman" w:hAnsi="Times New Roman"/>
          <w:b/>
          <w:sz w:val="28"/>
          <w:szCs w:val="28"/>
          <w:lang w:val="ru-RU"/>
        </w:rPr>
        <w:t xml:space="preserve">по заполнению формы первичной учетной документации </w:t>
      </w:r>
      <w:r w:rsidRPr="002A1584">
        <w:rPr>
          <w:rFonts w:ascii="Times New Roman" w:hAnsi="Times New Roman"/>
          <w:b/>
          <w:sz w:val="28"/>
          <w:lang w:val="ru-RU"/>
        </w:rPr>
        <w:t xml:space="preserve">№ 016/у </w:t>
      </w:r>
    </w:p>
    <w:p w14:paraId="7AECE311" w14:textId="77777777" w:rsidR="000E1587" w:rsidRPr="002A1584" w:rsidRDefault="000E1587" w:rsidP="000E1587">
      <w:pPr>
        <w:pStyle w:val="b"/>
        <w:jc w:val="center"/>
        <w:rPr>
          <w:rFonts w:ascii="Times New Roman" w:hAnsi="Times New Roman"/>
          <w:b/>
          <w:sz w:val="28"/>
          <w:lang w:val="ru-RU"/>
        </w:rPr>
      </w:pPr>
      <w:r w:rsidRPr="002A1584">
        <w:rPr>
          <w:rFonts w:ascii="Times New Roman" w:hAnsi="Times New Roman"/>
          <w:b/>
          <w:sz w:val="28"/>
          <w:lang w:val="ru-RU"/>
        </w:rPr>
        <w:t xml:space="preserve">"Сводная ведомость учета движения больных и коечного фонда </w:t>
      </w:r>
    </w:p>
    <w:p w14:paraId="6CCFF477" w14:textId="77777777" w:rsidR="000E1587" w:rsidRPr="002A1584" w:rsidRDefault="000E1587" w:rsidP="000E1587">
      <w:pPr>
        <w:pStyle w:val="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584">
        <w:rPr>
          <w:rFonts w:ascii="Times New Roman" w:hAnsi="Times New Roman"/>
          <w:b/>
          <w:sz w:val="28"/>
          <w:lang w:val="ru-RU"/>
        </w:rPr>
        <w:t xml:space="preserve">в стационаре, отделении или по профилю коек" </w:t>
      </w:r>
    </w:p>
    <w:p w14:paraId="00E26BA6" w14:textId="77777777" w:rsidR="000E1587" w:rsidRPr="000E1587" w:rsidRDefault="000E1587" w:rsidP="000E1587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14:paraId="094880DF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Эта Инструкция определяет порядок заполнения формы первичной учетной документации № 016/у "Сводная ведомость учета движения больных и коечного фонда в стационаре, отделении или по профилю коек" (далее - форма №016/у).</w:t>
      </w:r>
    </w:p>
    <w:p w14:paraId="3D849C04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 xml:space="preserve">1. Форму № 016/у заполняет ответственное лицо (старшая медицинская сестра) учреждения здравоохранения: больниц всех типов, </w:t>
      </w:r>
      <w:proofErr w:type="gramStart"/>
      <w:r w:rsidRPr="000E1587">
        <w:rPr>
          <w:rFonts w:ascii="Times New Roman" w:hAnsi="Times New Roman"/>
          <w:sz w:val="28"/>
          <w:lang w:val="ru-RU" w:eastAsia="uk-UA"/>
        </w:rPr>
        <w:t>стационаров  диспансеров</w:t>
      </w:r>
      <w:proofErr w:type="gramEnd"/>
      <w:r w:rsidRPr="000E1587">
        <w:rPr>
          <w:rFonts w:ascii="Times New Roman" w:hAnsi="Times New Roman"/>
          <w:sz w:val="28"/>
          <w:lang w:val="ru-RU" w:eastAsia="uk-UA"/>
        </w:rPr>
        <w:t xml:space="preserve">, Центров, НИИ, клиник медицинских университетов, госпиталей ИВОВ и др. </w:t>
      </w:r>
    </w:p>
    <w:p w14:paraId="236222DA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 xml:space="preserve">2. Форма № 016/у заполняется ежемесячно в каждом из отделений стационара, по каждому профилю коек в стационаре и в целом на основании подсчета данных за все дни месяца из учетной формы №007/у "Листок учета движения больных и коечного фонда стационара". </w:t>
      </w:r>
    </w:p>
    <w:p w14:paraId="06DFDBD1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3. После заглавия формы № 016/у обязательно отмечается профиль коек, год заполнения формы.</w:t>
      </w:r>
    </w:p>
    <w:p w14:paraId="55009380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4. В графе 1 вписывается число коек в пределах сметы фактически развернутых и свернутых на ремонт на конец отчетного периода.</w:t>
      </w:r>
    </w:p>
    <w:p w14:paraId="122786A5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5. В графе 2 ежемесячно указывается число среднемесячных (годовых) коек, которые подсчитываются за месяц из графы 3, формы № 007/у, и полученная сумма делится на число календарных дней месяца; для определения числа среднегодовых коек подытоживаются данные графы 1, формы № 016/у и полученная сумма делится на 12.</w:t>
      </w:r>
    </w:p>
    <w:p w14:paraId="1165260F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6. В графе 3 отмечается количество больных, которые находились в стационаре, отделении на начало отчетного периода.</w:t>
      </w:r>
    </w:p>
    <w:p w14:paraId="7071D72D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7. В графе 4 указывается количество больных, которые поступили за отчетный период, - всего.</w:t>
      </w:r>
    </w:p>
    <w:p w14:paraId="5A58CF5C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lastRenderedPageBreak/>
        <w:t>8. В графе 5 отмечается количество госпитализированных сельских жителей (из графы 4).</w:t>
      </w:r>
    </w:p>
    <w:p w14:paraId="1C17D98F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9. В графе 6 указывается количество госпитализированных детей в возрасте 0-17 лет включительно (из графы 4). В графе 6-а – из них сельских</w:t>
      </w:r>
    </w:p>
    <w:p w14:paraId="5A021452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10. В графе 7 отмечается количество больных, которые переведены внутри больницы из других отделений.</w:t>
      </w:r>
    </w:p>
    <w:p w14:paraId="1CD271AC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11. В графе 8 указывается количество больных, которые переведены внутри больницы в другие отделения.</w:t>
      </w:r>
    </w:p>
    <w:p w14:paraId="505F8BD4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12. В графе 9 отмечаются сведения о количестве выписанных больных - всего.</w:t>
      </w:r>
    </w:p>
    <w:p w14:paraId="7C8434A1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13. В графе 10 указывается количество больных, которые переведены в другие стационары из количества выписанных больных (графа 9).</w:t>
      </w:r>
    </w:p>
    <w:p w14:paraId="76E404EA" w14:textId="77777777" w:rsidR="000E1587" w:rsidRPr="002A1584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14. В графе 11 отмечается количество умерших за отчетный период - всего.</w:t>
      </w:r>
    </w:p>
    <w:p w14:paraId="249D6BBD" w14:textId="77777777" w:rsidR="000E1587" w:rsidRDefault="000E1587" w:rsidP="000E158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15.</w:t>
      </w:r>
      <w:r w:rsidRPr="002A1584">
        <w:rPr>
          <w:rFonts w:ascii="Times New Roman" w:hAnsi="Times New Roman"/>
          <w:lang w:val="ru-RU"/>
        </w:rPr>
        <w:t xml:space="preserve"> </w:t>
      </w:r>
      <w:r w:rsidRPr="002A1584">
        <w:rPr>
          <w:rFonts w:ascii="Times New Roman" w:hAnsi="Times New Roman"/>
          <w:sz w:val="28"/>
          <w:lang w:val="ru-RU"/>
        </w:rPr>
        <w:t>В графе 12 указываются данные о больных, которые находились в стационаре на конец отчетного периода.</w:t>
      </w:r>
    </w:p>
    <w:p w14:paraId="463AE656" w14:textId="77777777" w:rsidR="00A36727" w:rsidRDefault="00A36727" w:rsidP="00A36727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A36727">
        <w:rPr>
          <w:rFonts w:ascii="Times New Roman" w:hAnsi="Times New Roman"/>
          <w:sz w:val="28"/>
          <w:lang w:val="ru-RU"/>
        </w:rPr>
        <w:t>16. В графу 13 вписываются данные о количестве койко-дней, которые проведены всеми больными за отчетный период на основании записей 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A36727">
        <w:rPr>
          <w:rFonts w:ascii="Times New Roman" w:hAnsi="Times New Roman"/>
          <w:sz w:val="28"/>
          <w:lang w:val="ru-RU"/>
        </w:rPr>
        <w:t>графе 14 формы первичной учетной документации № 007/у «Листок учета движения больных и коечного фонда стационара</w:t>
      </w:r>
      <w:r>
        <w:rPr>
          <w:rFonts w:ascii="Times New Roman" w:hAnsi="Times New Roman"/>
          <w:sz w:val="28"/>
          <w:lang w:val="ru-RU"/>
        </w:rPr>
        <w:t>.</w:t>
      </w:r>
    </w:p>
    <w:p w14:paraId="5CA33F51" w14:textId="77777777" w:rsidR="00A36727" w:rsidRPr="00554151" w:rsidRDefault="00A36727" w:rsidP="00A36727">
      <w:pPr>
        <w:pStyle w:val="b"/>
        <w:jc w:val="both"/>
        <w:rPr>
          <w:rFonts w:ascii="Times New Roman" w:hAnsi="Times New Roman"/>
          <w:i/>
          <w:color w:val="A6A6A6"/>
          <w:sz w:val="28"/>
          <w:lang w:val="ru-RU"/>
        </w:rPr>
      </w:pPr>
      <w:r w:rsidRPr="00554151">
        <w:rPr>
          <w:rFonts w:ascii="Times New Roman" w:hAnsi="Times New Roman"/>
          <w:i/>
          <w:color w:val="A6A6A6"/>
          <w:sz w:val="28"/>
          <w:lang w:val="ru-RU"/>
        </w:rPr>
        <w:t>(пункт 16 Инструкции в нов. ред. на основании приказа Министерства здравоохранения ДНР от 17.04.2019 № 719)</w:t>
      </w:r>
    </w:p>
    <w:p w14:paraId="7DC0EA9A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 xml:space="preserve">17. В графе 14 отмечается </w:t>
      </w:r>
      <w:proofErr w:type="gramStart"/>
      <w:r w:rsidRPr="000E1587">
        <w:rPr>
          <w:rFonts w:ascii="Times New Roman" w:hAnsi="Times New Roman"/>
          <w:sz w:val="28"/>
          <w:lang w:val="ru-RU" w:eastAsia="uk-UA"/>
        </w:rPr>
        <w:t>количество койко-дней</w:t>
      </w:r>
      <w:proofErr w:type="gramEnd"/>
      <w:r w:rsidRPr="000E1587">
        <w:rPr>
          <w:rFonts w:ascii="Times New Roman" w:hAnsi="Times New Roman"/>
          <w:sz w:val="28"/>
          <w:lang w:val="ru-RU" w:eastAsia="uk-UA"/>
        </w:rPr>
        <w:t xml:space="preserve"> проведенных сельскими жителями (из графы 13).</w:t>
      </w:r>
    </w:p>
    <w:p w14:paraId="6CF51087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 xml:space="preserve">18. В графе 15 вписывается </w:t>
      </w:r>
      <w:proofErr w:type="gramStart"/>
      <w:r w:rsidRPr="000E1587">
        <w:rPr>
          <w:rFonts w:ascii="Times New Roman" w:hAnsi="Times New Roman"/>
          <w:sz w:val="28"/>
          <w:lang w:val="ru-RU" w:eastAsia="uk-UA"/>
        </w:rPr>
        <w:t>количество койко-дней</w:t>
      </w:r>
      <w:proofErr w:type="gramEnd"/>
      <w:r w:rsidRPr="000E1587">
        <w:rPr>
          <w:rFonts w:ascii="Times New Roman" w:hAnsi="Times New Roman"/>
          <w:sz w:val="28"/>
          <w:lang w:val="ru-RU" w:eastAsia="uk-UA"/>
        </w:rPr>
        <w:t xml:space="preserve"> в течении которых койки не работали - из графы 4 формы № 007/у.</w:t>
      </w:r>
    </w:p>
    <w:p w14:paraId="1087EB2E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19. В графе 16 отмечается "кроме того, проведено койко-дней матерями при больных детях. Данные заполняются из графы 16 учетной формы № 007/у.</w:t>
      </w:r>
    </w:p>
    <w:p w14:paraId="4955F8FC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20. Форма № 016/у должна быть заполнена четко и разборчиво. Исправление ошибок подтверждается подписью лица, которое заполнило форму 016/у, с указанием даты внесения изменений. Ответственным за информацию, которая предоставлена в форме № 016/у является лицо, заполнившее ее.</w:t>
      </w:r>
    </w:p>
    <w:p w14:paraId="023DBB02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Данные учетной формы № 016/у используются для составления раздела ІІІ формы № 20 "Отчет лечебно-профилактического учреждения", "Коечный фонд и его использование".</w:t>
      </w:r>
    </w:p>
    <w:p w14:paraId="153BFEF1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В случае ведения формы № 016/у в электронном формате она должна включать в себя все данные, содержащиеся на утвержденном бумажном носителе информации.</w:t>
      </w:r>
    </w:p>
    <w:p w14:paraId="39B01468" w14:textId="77777777" w:rsidR="000E1587" w:rsidRPr="000E1587" w:rsidRDefault="000E1587" w:rsidP="000E1587">
      <w:pPr>
        <w:ind w:firstLine="720"/>
        <w:jc w:val="both"/>
        <w:rPr>
          <w:rFonts w:ascii="Times New Roman" w:hAnsi="Times New Roman"/>
          <w:sz w:val="28"/>
          <w:lang w:val="ru-RU" w:eastAsia="uk-UA"/>
        </w:rPr>
      </w:pPr>
      <w:r w:rsidRPr="000E1587">
        <w:rPr>
          <w:rFonts w:ascii="Times New Roman" w:hAnsi="Times New Roman"/>
          <w:sz w:val="28"/>
          <w:lang w:val="ru-RU" w:eastAsia="uk-UA"/>
        </w:rPr>
        <w:t>Срок хранения - 1 год после отчетного периода.</w:t>
      </w:r>
    </w:p>
    <w:p w14:paraId="330BB4BF" w14:textId="77777777" w:rsidR="000E1587" w:rsidRPr="000E1587" w:rsidRDefault="000E1587" w:rsidP="000E1587">
      <w:pPr>
        <w:jc w:val="both"/>
        <w:rPr>
          <w:rFonts w:ascii="Times New Roman" w:hAnsi="Times New Roman"/>
          <w:sz w:val="28"/>
          <w:lang w:val="ru-RU"/>
        </w:rPr>
      </w:pPr>
    </w:p>
    <w:p w14:paraId="6321CA7E" w14:textId="77777777" w:rsidR="000E1587" w:rsidRPr="000E1587" w:rsidRDefault="000E1587" w:rsidP="000E1587">
      <w:pPr>
        <w:jc w:val="both"/>
        <w:rPr>
          <w:rFonts w:ascii="Times New Roman" w:hAnsi="Times New Roman"/>
          <w:sz w:val="28"/>
          <w:lang w:val="ru-RU"/>
        </w:rPr>
      </w:pPr>
    </w:p>
    <w:p w14:paraId="22622C13" w14:textId="77777777" w:rsidR="000E1587" w:rsidRPr="000E1587" w:rsidRDefault="000E1587" w:rsidP="000E1587">
      <w:pPr>
        <w:jc w:val="both"/>
        <w:rPr>
          <w:rFonts w:ascii="Times New Roman" w:hAnsi="Times New Roman"/>
          <w:sz w:val="28"/>
          <w:lang w:val="ru-RU"/>
        </w:rPr>
      </w:pPr>
    </w:p>
    <w:p w14:paraId="2B41A8C0" w14:textId="77777777" w:rsidR="000E1587" w:rsidRPr="002A1584" w:rsidRDefault="000E1587" w:rsidP="000E1587">
      <w:pPr>
        <w:pStyle w:val="a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2A1584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14:paraId="10F38B0B" w14:textId="77777777" w:rsidR="000E1587" w:rsidRPr="009E6500" w:rsidRDefault="000E1587" w:rsidP="000E1587">
      <w:pPr>
        <w:pStyle w:val="a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2A1584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2A1584">
        <w:rPr>
          <w:rFonts w:ascii="Times New Roman" w:hAnsi="Times New Roman"/>
          <w:sz w:val="28"/>
          <w:szCs w:val="28"/>
          <w:lang w:val="ru-RU"/>
        </w:rPr>
        <w:t>В.В. Кучковой</w:t>
      </w:r>
    </w:p>
    <w:p w14:paraId="6A29EECC" w14:textId="77777777" w:rsidR="000E1587" w:rsidRPr="00166D31" w:rsidRDefault="000E1587" w:rsidP="000E1587">
      <w:pPr>
        <w:ind w:left="142"/>
        <w:rPr>
          <w:rFonts w:ascii="Times New Roman" w:hAnsi="Times New Roman"/>
          <w:lang w:val="ru-RU"/>
        </w:rPr>
      </w:pPr>
    </w:p>
    <w:sectPr w:rsidR="000E1587" w:rsidRPr="00166D31" w:rsidSect="003F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1B26" w14:textId="77777777" w:rsidR="00554151" w:rsidRDefault="00554151">
      <w:r>
        <w:separator/>
      </w:r>
    </w:p>
  </w:endnote>
  <w:endnote w:type="continuationSeparator" w:id="0">
    <w:p w14:paraId="76EB916A" w14:textId="77777777" w:rsidR="00554151" w:rsidRDefault="005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0516" w14:textId="77777777" w:rsidR="00554151" w:rsidRDefault="00554151">
      <w:r>
        <w:separator/>
      </w:r>
    </w:p>
  </w:footnote>
  <w:footnote w:type="continuationSeparator" w:id="0">
    <w:p w14:paraId="08AD5A64" w14:textId="77777777" w:rsidR="00554151" w:rsidRDefault="0055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E582" w14:textId="77777777" w:rsidR="00C476B2" w:rsidRDefault="00C476B2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E86B2B" w14:textId="77777777" w:rsidR="00C476B2" w:rsidRDefault="00C47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40D0"/>
    <w:rsid w:val="0000618B"/>
    <w:rsid w:val="000155E3"/>
    <w:rsid w:val="00015AAC"/>
    <w:rsid w:val="00017177"/>
    <w:rsid w:val="00040338"/>
    <w:rsid w:val="00046DFC"/>
    <w:rsid w:val="000501C7"/>
    <w:rsid w:val="000820FA"/>
    <w:rsid w:val="00091FD4"/>
    <w:rsid w:val="000A5136"/>
    <w:rsid w:val="000B738E"/>
    <w:rsid w:val="000C5D03"/>
    <w:rsid w:val="000E1587"/>
    <w:rsid w:val="000E58B3"/>
    <w:rsid w:val="000E772C"/>
    <w:rsid w:val="000F56E5"/>
    <w:rsid w:val="0011505E"/>
    <w:rsid w:val="001153AD"/>
    <w:rsid w:val="0012027A"/>
    <w:rsid w:val="00133695"/>
    <w:rsid w:val="001405E4"/>
    <w:rsid w:val="00150946"/>
    <w:rsid w:val="00151FA4"/>
    <w:rsid w:val="00153A15"/>
    <w:rsid w:val="00166D31"/>
    <w:rsid w:val="00175114"/>
    <w:rsid w:val="00177F49"/>
    <w:rsid w:val="00184DFA"/>
    <w:rsid w:val="001B1B27"/>
    <w:rsid w:val="001D6192"/>
    <w:rsid w:val="001E4C83"/>
    <w:rsid w:val="00203271"/>
    <w:rsid w:val="00205A19"/>
    <w:rsid w:val="00211724"/>
    <w:rsid w:val="00211A34"/>
    <w:rsid w:val="00213721"/>
    <w:rsid w:val="00220525"/>
    <w:rsid w:val="00223DD2"/>
    <w:rsid w:val="0027618D"/>
    <w:rsid w:val="00276556"/>
    <w:rsid w:val="00292879"/>
    <w:rsid w:val="002B0B72"/>
    <w:rsid w:val="002D165C"/>
    <w:rsid w:val="002D5E40"/>
    <w:rsid w:val="002F2C4C"/>
    <w:rsid w:val="002F4DFB"/>
    <w:rsid w:val="002F60AB"/>
    <w:rsid w:val="003047A9"/>
    <w:rsid w:val="00306B9F"/>
    <w:rsid w:val="00313003"/>
    <w:rsid w:val="00327A6E"/>
    <w:rsid w:val="00332DB9"/>
    <w:rsid w:val="00335A77"/>
    <w:rsid w:val="00346F6D"/>
    <w:rsid w:val="00354DBA"/>
    <w:rsid w:val="00361930"/>
    <w:rsid w:val="0037112A"/>
    <w:rsid w:val="00373F5C"/>
    <w:rsid w:val="003756B8"/>
    <w:rsid w:val="003838C9"/>
    <w:rsid w:val="003A3F80"/>
    <w:rsid w:val="003A6E72"/>
    <w:rsid w:val="003A7CA1"/>
    <w:rsid w:val="003D74B4"/>
    <w:rsid w:val="003E6143"/>
    <w:rsid w:val="003F71F3"/>
    <w:rsid w:val="004071F4"/>
    <w:rsid w:val="004158FF"/>
    <w:rsid w:val="0043269A"/>
    <w:rsid w:val="00440A3A"/>
    <w:rsid w:val="00453C7C"/>
    <w:rsid w:val="00456234"/>
    <w:rsid w:val="00465F1A"/>
    <w:rsid w:val="004754DF"/>
    <w:rsid w:val="004A7A9B"/>
    <w:rsid w:val="004B3286"/>
    <w:rsid w:val="004B6202"/>
    <w:rsid w:val="004D57BC"/>
    <w:rsid w:val="004E3E4A"/>
    <w:rsid w:val="004E5A79"/>
    <w:rsid w:val="004E6451"/>
    <w:rsid w:val="004F456F"/>
    <w:rsid w:val="004F5FF3"/>
    <w:rsid w:val="00500DA5"/>
    <w:rsid w:val="00505C2C"/>
    <w:rsid w:val="00507823"/>
    <w:rsid w:val="005137DF"/>
    <w:rsid w:val="005202F4"/>
    <w:rsid w:val="00521ABF"/>
    <w:rsid w:val="00554151"/>
    <w:rsid w:val="00555094"/>
    <w:rsid w:val="00564583"/>
    <w:rsid w:val="00575BAA"/>
    <w:rsid w:val="00576F74"/>
    <w:rsid w:val="00584490"/>
    <w:rsid w:val="0058545E"/>
    <w:rsid w:val="00586B97"/>
    <w:rsid w:val="005922FD"/>
    <w:rsid w:val="00592861"/>
    <w:rsid w:val="00592F87"/>
    <w:rsid w:val="005972D9"/>
    <w:rsid w:val="005A1B80"/>
    <w:rsid w:val="005A20DA"/>
    <w:rsid w:val="005B1D5C"/>
    <w:rsid w:val="005C4133"/>
    <w:rsid w:val="005D413A"/>
    <w:rsid w:val="005F4F5F"/>
    <w:rsid w:val="0060655B"/>
    <w:rsid w:val="00606F7E"/>
    <w:rsid w:val="00622ADF"/>
    <w:rsid w:val="006232FC"/>
    <w:rsid w:val="00623B90"/>
    <w:rsid w:val="0063109E"/>
    <w:rsid w:val="00661098"/>
    <w:rsid w:val="0066633F"/>
    <w:rsid w:val="0068182C"/>
    <w:rsid w:val="006873EF"/>
    <w:rsid w:val="00693CDE"/>
    <w:rsid w:val="006976A2"/>
    <w:rsid w:val="006A14C7"/>
    <w:rsid w:val="006C36F5"/>
    <w:rsid w:val="006D0A5E"/>
    <w:rsid w:val="006D1F50"/>
    <w:rsid w:val="006D50B3"/>
    <w:rsid w:val="006E5DE2"/>
    <w:rsid w:val="006F0FC7"/>
    <w:rsid w:val="00722C32"/>
    <w:rsid w:val="00723FFD"/>
    <w:rsid w:val="00725022"/>
    <w:rsid w:val="007368F0"/>
    <w:rsid w:val="00746E47"/>
    <w:rsid w:val="00770D65"/>
    <w:rsid w:val="00772584"/>
    <w:rsid w:val="00775EC0"/>
    <w:rsid w:val="007956A4"/>
    <w:rsid w:val="00796EF1"/>
    <w:rsid w:val="007A2249"/>
    <w:rsid w:val="007A6917"/>
    <w:rsid w:val="007B5529"/>
    <w:rsid w:val="007C0DE3"/>
    <w:rsid w:val="007E716C"/>
    <w:rsid w:val="007F19E8"/>
    <w:rsid w:val="00831096"/>
    <w:rsid w:val="00854806"/>
    <w:rsid w:val="00860811"/>
    <w:rsid w:val="00862C56"/>
    <w:rsid w:val="008832ED"/>
    <w:rsid w:val="008839F5"/>
    <w:rsid w:val="00886C5F"/>
    <w:rsid w:val="008947B6"/>
    <w:rsid w:val="0089740A"/>
    <w:rsid w:val="008B1FCF"/>
    <w:rsid w:val="008C1765"/>
    <w:rsid w:val="008C2946"/>
    <w:rsid w:val="008C77D2"/>
    <w:rsid w:val="008E01E0"/>
    <w:rsid w:val="008E0619"/>
    <w:rsid w:val="008F0E22"/>
    <w:rsid w:val="009023CE"/>
    <w:rsid w:val="009037B9"/>
    <w:rsid w:val="00921503"/>
    <w:rsid w:val="00942596"/>
    <w:rsid w:val="00960C8B"/>
    <w:rsid w:val="00961329"/>
    <w:rsid w:val="00961968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727"/>
    <w:rsid w:val="00A36CD7"/>
    <w:rsid w:val="00A42C7E"/>
    <w:rsid w:val="00A62376"/>
    <w:rsid w:val="00AA393E"/>
    <w:rsid w:val="00AA78AF"/>
    <w:rsid w:val="00AB43C9"/>
    <w:rsid w:val="00AB5E01"/>
    <w:rsid w:val="00AB637D"/>
    <w:rsid w:val="00AD1A80"/>
    <w:rsid w:val="00AE7FD4"/>
    <w:rsid w:val="00B10F90"/>
    <w:rsid w:val="00B12AF2"/>
    <w:rsid w:val="00B22F14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2A43"/>
    <w:rsid w:val="00BA564A"/>
    <w:rsid w:val="00BA7741"/>
    <w:rsid w:val="00BB65A1"/>
    <w:rsid w:val="00BB70B5"/>
    <w:rsid w:val="00BC0AB7"/>
    <w:rsid w:val="00BD47A0"/>
    <w:rsid w:val="00BE579B"/>
    <w:rsid w:val="00BF4BB6"/>
    <w:rsid w:val="00C03529"/>
    <w:rsid w:val="00C06511"/>
    <w:rsid w:val="00C11EB8"/>
    <w:rsid w:val="00C329E5"/>
    <w:rsid w:val="00C356BE"/>
    <w:rsid w:val="00C37E9F"/>
    <w:rsid w:val="00C476B2"/>
    <w:rsid w:val="00C616E1"/>
    <w:rsid w:val="00C700B7"/>
    <w:rsid w:val="00C744DE"/>
    <w:rsid w:val="00C777A4"/>
    <w:rsid w:val="00C97A25"/>
    <w:rsid w:val="00CA1683"/>
    <w:rsid w:val="00CA37E9"/>
    <w:rsid w:val="00CB3152"/>
    <w:rsid w:val="00CB5164"/>
    <w:rsid w:val="00CC1602"/>
    <w:rsid w:val="00D003AC"/>
    <w:rsid w:val="00D10E98"/>
    <w:rsid w:val="00D2677A"/>
    <w:rsid w:val="00D303A9"/>
    <w:rsid w:val="00D33044"/>
    <w:rsid w:val="00D40B8F"/>
    <w:rsid w:val="00D81444"/>
    <w:rsid w:val="00D86BB8"/>
    <w:rsid w:val="00D94A75"/>
    <w:rsid w:val="00DA0DB9"/>
    <w:rsid w:val="00DA1E6A"/>
    <w:rsid w:val="00DA411F"/>
    <w:rsid w:val="00DB5453"/>
    <w:rsid w:val="00DC416B"/>
    <w:rsid w:val="00DD115F"/>
    <w:rsid w:val="00E1177E"/>
    <w:rsid w:val="00E60804"/>
    <w:rsid w:val="00E61768"/>
    <w:rsid w:val="00E6196F"/>
    <w:rsid w:val="00EA3660"/>
    <w:rsid w:val="00EB0F36"/>
    <w:rsid w:val="00EB4BAF"/>
    <w:rsid w:val="00EB535E"/>
    <w:rsid w:val="00EB68F8"/>
    <w:rsid w:val="00ED1F1C"/>
    <w:rsid w:val="00EF4015"/>
    <w:rsid w:val="00EF61D2"/>
    <w:rsid w:val="00EF6C0F"/>
    <w:rsid w:val="00F1047D"/>
    <w:rsid w:val="00F22FDB"/>
    <w:rsid w:val="00F33CC5"/>
    <w:rsid w:val="00F41BAD"/>
    <w:rsid w:val="00F46456"/>
    <w:rsid w:val="00F5287A"/>
    <w:rsid w:val="00F54DAF"/>
    <w:rsid w:val="00F67908"/>
    <w:rsid w:val="00F815FA"/>
    <w:rsid w:val="00F878E8"/>
    <w:rsid w:val="00F87926"/>
    <w:rsid w:val="00FA0199"/>
    <w:rsid w:val="00FA180D"/>
    <w:rsid w:val="00FA31BD"/>
    <w:rsid w:val="00FA35E4"/>
    <w:rsid w:val="00FD0368"/>
    <w:rsid w:val="00FD1FC8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2C942F"/>
  <w15:chartTrackingRefBased/>
  <w15:docId w15:val="{7B3F438E-5BD7-4EF6-8A3E-654B8F57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8">
    <w:name w:val="Body Text"/>
    <w:basedOn w:val="a"/>
    <w:link w:val="a9"/>
    <w:rsid w:val="000E15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/>
      <w:spacing w:before="80" w:after="80" w:line="240" w:lineRule="atLeast"/>
      <w:ind w:firstLine="624"/>
      <w:jc w:val="both"/>
    </w:pPr>
    <w:rPr>
      <w:rFonts w:ascii="NTTimes/Cyrillic" w:eastAsia="Times New Roman" w:hAnsi="NTTimes/Cyrillic"/>
      <w:sz w:val="22"/>
      <w:szCs w:val="20"/>
      <w:lang w:eastAsia="ru-RU"/>
    </w:rPr>
  </w:style>
  <w:style w:type="character" w:customStyle="1" w:styleId="a9">
    <w:name w:val="Основной текст Знак"/>
    <w:link w:val="a8"/>
    <w:rsid w:val="000E1587"/>
    <w:rPr>
      <w:rFonts w:ascii="NTTimes/Cyrillic" w:hAnsi="NTTimes/Cyrillic"/>
      <w:sz w:val="22"/>
      <w:lang w:val="en-US"/>
    </w:rPr>
  </w:style>
  <w:style w:type="paragraph" w:customStyle="1" w:styleId="b">
    <w:name w:val="Îáêb÷íûé"/>
    <w:rsid w:val="000E15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hAnsi="UkrainianPeterburg"/>
      <w:sz w:val="24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1279-67A3-4473-980E-8FA5E1F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6539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2017-11-23T14:07:00Z</cp:lastPrinted>
  <dcterms:created xsi:type="dcterms:W3CDTF">2020-02-04T08:14:00Z</dcterms:created>
  <dcterms:modified xsi:type="dcterms:W3CDTF">2020-02-04T08:14:00Z</dcterms:modified>
</cp:coreProperties>
</file>