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89" w:rsidRPr="00552589" w:rsidRDefault="00552589" w:rsidP="00552589">
      <w:pPr>
        <w:spacing w:after="0" w:line="240" w:lineRule="auto"/>
        <w:ind w:left="4678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2589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2 </w:t>
      </w:r>
      <w:r w:rsidRPr="00552589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легализации в Донецкой Народной Республике разрешительных документов Луганской Народной Республики, выданных Министерством строительства и жилищно-коммунального хозяйства Луганской Народной Республики и Государственной службой горного надзора и промышленной безопасности Луганской Народной Республики для осуществления субъектами хозяйственной деятельности по строительству, выполнению монтажных работ и монтажу электрических сетей выше 1000</w:t>
      </w:r>
      <w:proofErr w:type="gramStart"/>
      <w:r w:rsidRPr="00552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52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(пункт 4.3)</w:t>
      </w:r>
    </w:p>
    <w:p w:rsidR="00552589" w:rsidRPr="00552589" w:rsidRDefault="00552589" w:rsidP="00552589">
      <w:pPr>
        <w:spacing w:after="0" w:line="240" w:lineRule="auto"/>
        <w:ind w:left="589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552589" w:rsidRPr="00552589" w:rsidRDefault="00552589" w:rsidP="0055258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6"/>
        </w:rPr>
      </w:pPr>
      <w:r w:rsidRPr="00552589">
        <w:rPr>
          <w:rFonts w:ascii="Times New Roman" w:eastAsia="Calibri" w:hAnsi="Times New Roman" w:cs="Times New Roman"/>
          <w:b/>
          <w:color w:val="000000"/>
          <w:sz w:val="28"/>
          <w:szCs w:val="26"/>
        </w:rPr>
        <w:t>Бланк органа легализации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sz w:val="18"/>
        </w:rPr>
      </w:pP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52589">
        <w:rPr>
          <w:rFonts w:ascii="Times New Roman" w:eastAsia="Calibri" w:hAnsi="Times New Roman" w:cs="Times New Roman"/>
          <w:b/>
          <w:color w:val="000000"/>
          <w:sz w:val="28"/>
        </w:rPr>
        <w:t xml:space="preserve">РЕШЕНИЕ 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b/>
          <w:color w:val="000000"/>
          <w:sz w:val="28"/>
        </w:rPr>
        <w:t xml:space="preserve">О </w:t>
      </w:r>
      <w:r w:rsidRPr="00552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ЛЕГАЛИЗАЦИИ РАЗРЕШИТЕЛЬНОГО ДОКУМЕНТА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2589" w:rsidRPr="00552589" w:rsidRDefault="00552589" w:rsidP="005525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6"/>
          <w:lang w:eastAsia="ru-RU"/>
        </w:rPr>
        <w:t>В соответствии с Указом Главы Донецкой Народной Республики «О признании на территории Донецкой Народной Республики документов Луганской Народной Республики» от 29.03.2019г. № 83, на основании рассмотренных: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Cs w:val="28"/>
        </w:rPr>
        <w:t>(наименование рассмотренных документов)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 w:val="16"/>
          <w:szCs w:val="28"/>
        </w:rPr>
      </w:pP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Полное наименование юридического лица _______________________________, 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__________________________, ________________, 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Cs w:val="28"/>
        </w:rPr>
        <w:t>(свидетельство о регистрации)</w:t>
      </w:r>
      <w:r w:rsidRPr="00552589">
        <w:rPr>
          <w:rFonts w:ascii="Times New Roman" w:eastAsia="Calibri" w:hAnsi="Times New Roman" w:cs="Times New Roman"/>
          <w:color w:val="000000"/>
          <w:szCs w:val="28"/>
        </w:rPr>
        <w:tab/>
      </w:r>
      <w:r w:rsidRPr="00552589">
        <w:rPr>
          <w:rFonts w:ascii="Times New Roman" w:eastAsia="Calibri" w:hAnsi="Times New Roman" w:cs="Times New Roman"/>
          <w:color w:val="000000"/>
          <w:szCs w:val="28"/>
        </w:rPr>
        <w:tab/>
        <w:t>(ИКЮЛ)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________________________________ принимает решение о </w:t>
      </w:r>
      <w:r w:rsidRPr="00552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легализации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Cs w:val="28"/>
          <w:lang w:eastAsia="ru-RU"/>
        </w:rPr>
        <w:t>(наименование органа легализации)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552589" w:rsidRPr="00552589" w:rsidRDefault="00552589" w:rsidP="00552589">
      <w:pPr>
        <w:spacing w:after="0" w:line="240" w:lineRule="auto"/>
        <w:jc w:val="center"/>
        <w:rPr>
          <w:rFonts w:ascii="Times New Roman" w:eastAsia="Calibri" w:hAnsi="Times New Roman" w:cs="Times New Roman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Cs w:val="26"/>
          <w:lang w:eastAsia="ru-RU"/>
        </w:rPr>
        <w:t>(наименование разрешительного документа)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выданного: </w:t>
      </w:r>
      <w:r w:rsidRPr="00552589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___________________________________________________________.</w:t>
      </w:r>
    </w:p>
    <w:p w:rsidR="00552589" w:rsidRPr="00552589" w:rsidRDefault="00552589" w:rsidP="00552589">
      <w:pPr>
        <w:spacing w:after="0" w:line="240" w:lineRule="auto"/>
        <w:jc w:val="center"/>
        <w:rPr>
          <w:rFonts w:ascii="Times New Roman" w:eastAsia="Calibri" w:hAnsi="Times New Roman" w:cs="Times New Roman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Cs w:val="26"/>
          <w:lang w:eastAsia="ru-RU"/>
        </w:rPr>
        <w:t>(наименование органа, выдавшего разрешительный документ)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 w:val="26"/>
          <w:szCs w:val="26"/>
          <w:lang w:eastAsia="ru-RU"/>
        </w:rPr>
        <w:t>серия____________ №________________ разрешительного документа,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589">
        <w:rPr>
          <w:rFonts w:ascii="Times New Roman" w:eastAsia="Calibri" w:hAnsi="Times New Roman" w:cs="Times New Roman"/>
          <w:sz w:val="26"/>
          <w:szCs w:val="26"/>
          <w:lang w:eastAsia="ru-RU"/>
        </w:rPr>
        <w:t>Срок действия разрешительного документа__________________________________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дает право осуществлять на территории Донецкой Народной Республики 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Продолжение приложения 2</w:t>
      </w:r>
    </w:p>
    <w:p w:rsidR="00552589" w:rsidRPr="00552589" w:rsidRDefault="00552589" w:rsidP="00552589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2589" w:rsidRPr="00552589" w:rsidRDefault="00552589" w:rsidP="00552589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Cs w:val="28"/>
          <w:lang w:eastAsia="ru-RU"/>
        </w:rPr>
        <w:t xml:space="preserve">(наименование услуг, </w:t>
      </w:r>
      <w:r w:rsidRPr="00552589">
        <w:rPr>
          <w:rFonts w:ascii="Times New Roman" w:eastAsia="Calibri" w:hAnsi="Times New Roman" w:cs="Times New Roman"/>
          <w:sz w:val="24"/>
          <w:szCs w:val="28"/>
          <w:lang w:eastAsia="ru-RU"/>
        </w:rPr>
        <w:t>работ и / или возможности эксплуатации машин, механизмов, оборудования повышенной опасности</w:t>
      </w:r>
      <w:r w:rsidRPr="00552589">
        <w:rPr>
          <w:rFonts w:ascii="Times New Roman" w:eastAsia="Calibri" w:hAnsi="Times New Roman" w:cs="Times New Roman"/>
          <w:szCs w:val="28"/>
          <w:lang w:eastAsia="ru-RU"/>
        </w:rPr>
        <w:t>)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>срок действия указанного решения: до «____» ___________20___ г.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органа легализации _________________       __________________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552589">
        <w:rPr>
          <w:rFonts w:ascii="Times New Roman" w:eastAsia="Calibri" w:hAnsi="Times New Roman" w:cs="Times New Roman"/>
          <w:color w:val="000000"/>
          <w:szCs w:val="28"/>
        </w:rPr>
        <w:t>(подпись)                                        (Ф.И.О.)</w:t>
      </w:r>
    </w:p>
    <w:p w:rsidR="00552589" w:rsidRPr="00552589" w:rsidRDefault="00552589" w:rsidP="00552589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589">
        <w:rPr>
          <w:rFonts w:ascii="Times New Roman" w:eastAsia="Calibri" w:hAnsi="Times New Roman" w:cs="Times New Roman"/>
          <w:color w:val="000000"/>
          <w:sz w:val="28"/>
          <w:szCs w:val="28"/>
        </w:rPr>
        <w:t>М.П.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Особые условия:</w:t>
      </w:r>
    </w:p>
    <w:p w:rsidR="00552589" w:rsidRPr="00552589" w:rsidRDefault="00552589" w:rsidP="00552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части 1 статьи 12 Закона Донецкой Народной Республики «О государственном надзоре в сфере хозяйственной деятельности», заявитель </w:t>
      </w:r>
      <w:r w:rsidR="003A17B3">
        <w:rPr>
          <w:rFonts w:ascii="Times New Roman" w:eastAsia="Calibri" w:hAnsi="Times New Roman" w:cs="Times New Roman"/>
          <w:sz w:val="28"/>
          <w:szCs w:val="28"/>
        </w:rPr>
        <w:t xml:space="preserve">обязан </w:t>
      </w:r>
      <w:r w:rsidRPr="00552589">
        <w:rPr>
          <w:rFonts w:ascii="Times New Roman" w:eastAsia="Calibri" w:hAnsi="Times New Roman" w:cs="Times New Roman"/>
          <w:sz w:val="28"/>
          <w:szCs w:val="28"/>
        </w:rPr>
        <w:t>уведом</w:t>
      </w:r>
      <w:r w:rsidR="003A17B3">
        <w:rPr>
          <w:rFonts w:ascii="Times New Roman" w:eastAsia="Calibri" w:hAnsi="Times New Roman" w:cs="Times New Roman"/>
          <w:sz w:val="28"/>
          <w:szCs w:val="28"/>
        </w:rPr>
        <w:t>ить</w:t>
      </w:r>
      <w:r w:rsidRPr="00552589">
        <w:rPr>
          <w:rFonts w:ascii="Times New Roman" w:eastAsia="Calibri" w:hAnsi="Times New Roman" w:cs="Times New Roman"/>
          <w:sz w:val="28"/>
          <w:szCs w:val="28"/>
        </w:rPr>
        <w:t xml:space="preserve"> о начале осуществления хозяйственной </w:t>
      </w:r>
      <w:proofErr w:type="gramStart"/>
      <w:r w:rsidRPr="00552589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552589">
        <w:rPr>
          <w:rFonts w:ascii="Times New Roman" w:eastAsia="Calibri" w:hAnsi="Times New Roman" w:cs="Times New Roman"/>
          <w:sz w:val="28"/>
          <w:szCs w:val="28"/>
        </w:rPr>
        <w:t xml:space="preserve"> уполномоченные в соответствующей сфере деятельности, органы государственного надзора Донецкой Народной Республики;</w:t>
      </w:r>
    </w:p>
    <w:p w:rsidR="00552589" w:rsidRPr="00552589" w:rsidRDefault="00552589" w:rsidP="00552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2589" w:rsidRPr="00552589" w:rsidRDefault="00552589" w:rsidP="005525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осуществления работ по строительству, выполнению монтажных работ и монтажу электрических сетей выше 1000</w:t>
      </w:r>
      <w:proofErr w:type="gramStart"/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</w:t>
      </w:r>
      <w:r w:rsidR="003A17B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7B3">
        <w:rPr>
          <w:rFonts w:ascii="Times New Roman" w:eastAsia="Calibri" w:hAnsi="Times New Roman" w:cs="Times New Roman"/>
          <w:sz w:val="28"/>
          <w:szCs w:val="28"/>
          <w:lang w:eastAsia="ru-RU"/>
        </w:rPr>
        <w:t>обязан</w:t>
      </w: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подать в Гортехнадзор ДНР заявлени</w:t>
      </w:r>
      <w:r w:rsidR="003A17B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52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внеплановой проверки о готовности субъекта хозяйствования выполнять работы повышенной опасности и эксплуатировать машины, механизмы, оборудования повышенной опасности, в части обеспечения требований законодательства Донецкой Народной Республики по охране труда и промышленной безопасности.</w:t>
      </w:r>
    </w:p>
    <w:p w:rsidR="00F45E00" w:rsidRPr="00552589" w:rsidRDefault="00F45E00" w:rsidP="00552589">
      <w:pPr>
        <w:ind w:firstLine="709"/>
      </w:pPr>
    </w:p>
    <w:sectPr w:rsidR="00F45E00" w:rsidRPr="00552589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29" w:rsidRDefault="00B61929" w:rsidP="00E33B6C">
      <w:pPr>
        <w:spacing w:after="0" w:line="240" w:lineRule="auto"/>
      </w:pPr>
      <w:r>
        <w:separator/>
      </w:r>
    </w:p>
  </w:endnote>
  <w:endnote w:type="continuationSeparator" w:id="0">
    <w:p w:rsidR="00B61929" w:rsidRDefault="00B6192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29" w:rsidRDefault="00B61929" w:rsidP="00E33B6C">
      <w:pPr>
        <w:spacing w:after="0" w:line="240" w:lineRule="auto"/>
      </w:pPr>
      <w:r>
        <w:separator/>
      </w:r>
    </w:p>
  </w:footnote>
  <w:footnote w:type="continuationSeparator" w:id="0">
    <w:p w:rsidR="00B61929" w:rsidRDefault="00B6192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A17B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966"/>
    <w:multiLevelType w:val="hybridMultilevel"/>
    <w:tmpl w:val="221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9"/>
    <w:rsid w:val="002A5566"/>
    <w:rsid w:val="002F0390"/>
    <w:rsid w:val="003A17B3"/>
    <w:rsid w:val="003E784F"/>
    <w:rsid w:val="00552589"/>
    <w:rsid w:val="00646116"/>
    <w:rsid w:val="00685B62"/>
    <w:rsid w:val="00722C9F"/>
    <w:rsid w:val="00755C0A"/>
    <w:rsid w:val="00810265"/>
    <w:rsid w:val="00811BC8"/>
    <w:rsid w:val="00B24807"/>
    <w:rsid w:val="00B61929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2785</Characters>
  <Application>Microsoft Office Word</Application>
  <DocSecurity>0</DocSecurity>
  <Lines>23</Lines>
  <Paragraphs>6</Paragraphs>
  <ScaleCrop>false</ScaleCrop>
  <Company>diakov.net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2019-04-09T12:03:00Z</dcterms:created>
  <dcterms:modified xsi:type="dcterms:W3CDTF">2019-04-09T13:38:00Z</dcterms:modified>
</cp:coreProperties>
</file>