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48D" w:rsidRPr="00C556A5" w:rsidRDefault="001B60DB" w:rsidP="005E748D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>Приложение</w:t>
      </w:r>
      <w:r w:rsidR="005E748D" w:rsidRPr="00C556A5">
        <w:rPr>
          <w:sz w:val="24"/>
          <w:lang w:val="ru-RU"/>
        </w:rPr>
        <w:t xml:space="preserve"> </w:t>
      </w:r>
      <w:r w:rsidR="004C1EA4">
        <w:rPr>
          <w:sz w:val="24"/>
          <w:lang w:val="ru-RU"/>
        </w:rPr>
        <w:t>10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C47F58" w:rsidRPr="00C556A5" w:rsidRDefault="00EF0BA5" w:rsidP="005E748D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</w:t>
      </w:r>
      <w:r w:rsidR="00C47F58" w:rsidRPr="00EF0BA5">
        <w:rPr>
          <w:sz w:val="24"/>
          <w:lang w:val="ru-RU"/>
        </w:rPr>
        <w:t>.2)</w:t>
      </w:r>
      <w:r>
        <w:rPr>
          <w:sz w:val="24"/>
          <w:lang w:val="ru-RU"/>
        </w:rPr>
        <w:t xml:space="preserve"> </w:t>
      </w:r>
    </w:p>
    <w:p w:rsidR="005E748D" w:rsidRPr="00C556A5" w:rsidRDefault="005E748D" w:rsidP="005E748D">
      <w:pPr>
        <w:pStyle w:val="a4"/>
        <w:rPr>
          <w:sz w:val="24"/>
          <w:lang w:val="ru-RU"/>
        </w:rPr>
      </w:pPr>
    </w:p>
    <w:p w:rsidR="005E748D" w:rsidRPr="00C556A5" w:rsidRDefault="005E748D" w:rsidP="005E748D">
      <w:pPr>
        <w:pStyle w:val="a4"/>
        <w:rPr>
          <w:sz w:val="24"/>
          <w:lang w:val="ru-RU"/>
        </w:rPr>
      </w:pPr>
    </w:p>
    <w:p w:rsidR="005E748D" w:rsidRPr="00C556A5" w:rsidRDefault="005E748D" w:rsidP="005E748D">
      <w:pPr>
        <w:spacing w:before="211"/>
        <w:ind w:left="2475"/>
        <w:rPr>
          <w:rFonts w:ascii="Times New Roman" w:hAnsi="Times New Roman" w:cs="Times New Roman"/>
          <w:b/>
          <w:sz w:val="24"/>
        </w:rPr>
      </w:pPr>
      <w:r w:rsidRPr="00C556A5">
        <w:rPr>
          <w:rFonts w:ascii="Times New Roman" w:hAnsi="Times New Roman" w:cs="Times New Roman"/>
          <w:b/>
          <w:sz w:val="24"/>
        </w:rPr>
        <w:t>АЛФАВИТНАЯ КНИГА УЧЕТА ЗАВЕЩАНИЙ</w:t>
      </w:r>
    </w:p>
    <w:p w:rsidR="005E748D" w:rsidRPr="00C556A5" w:rsidRDefault="005E748D" w:rsidP="005E748D">
      <w:pPr>
        <w:pStyle w:val="a4"/>
        <w:spacing w:before="2"/>
        <w:rPr>
          <w:b/>
          <w:i/>
          <w:lang w:val="ru-RU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9"/>
        <w:gridCol w:w="1276"/>
        <w:gridCol w:w="1418"/>
        <w:gridCol w:w="1134"/>
        <w:gridCol w:w="1417"/>
        <w:gridCol w:w="1134"/>
        <w:gridCol w:w="1559"/>
        <w:gridCol w:w="1134"/>
      </w:tblGrid>
      <w:tr w:rsidR="003364F3" w:rsidRPr="00C556A5" w:rsidTr="003364F3">
        <w:trPr>
          <w:trHeight w:val="2022"/>
        </w:trPr>
        <w:tc>
          <w:tcPr>
            <w:tcW w:w="4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105"/>
                <w:lang w:val="ru-RU"/>
              </w:rPr>
              <w:t>№ п/п</w:t>
            </w:r>
          </w:p>
        </w:tc>
        <w:tc>
          <w:tcPr>
            <w:tcW w:w="1276" w:type="dxa"/>
            <w:vAlign w:val="center"/>
          </w:tcPr>
          <w:p w:rsidR="003364F3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Фамилия, </w:t>
            </w: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имя, отчество завещателя</w:t>
            </w:r>
          </w:p>
        </w:tc>
        <w:tc>
          <w:tcPr>
            <w:tcW w:w="1418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Дата </w:t>
            </w:r>
            <w:r w:rsidRPr="00C556A5">
              <w:rPr>
                <w:w w:val="95"/>
                <w:lang w:val="ru-RU"/>
              </w:rPr>
              <w:t>удостоверен</w:t>
            </w:r>
            <w:r w:rsidRPr="00C556A5">
              <w:rPr>
                <w:lang w:val="ru-RU"/>
              </w:rPr>
              <w:t>ия     завещания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5"/>
                <w:lang w:val="ru-RU"/>
              </w:rPr>
              <w:t xml:space="preserve">Реестровый </w:t>
            </w:r>
            <w:r w:rsidRPr="00C556A5">
              <w:rPr>
                <w:lang w:val="ru-RU"/>
              </w:rPr>
              <w:t>номер</w:t>
            </w:r>
          </w:p>
        </w:tc>
        <w:tc>
          <w:tcPr>
            <w:tcW w:w="1417" w:type="dxa"/>
            <w:vAlign w:val="center"/>
          </w:tcPr>
          <w:p w:rsidR="003364F3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Дата удостоверения</w:t>
            </w: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spacing w:val="-21"/>
                <w:lang w:val="ru-RU"/>
              </w:rPr>
              <w:t xml:space="preserve"> </w:t>
            </w:r>
            <w:r w:rsidRPr="00C556A5">
              <w:rPr>
                <w:lang w:val="ru-RU"/>
              </w:rPr>
              <w:t>и принятия на хранение секретного завещания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5"/>
                <w:lang w:val="ru-RU"/>
              </w:rPr>
              <w:t xml:space="preserve">Реестровый </w:t>
            </w:r>
            <w:r w:rsidRPr="00C556A5">
              <w:rPr>
                <w:lang w:val="ru-RU"/>
              </w:rPr>
              <w:t>номер</w:t>
            </w:r>
          </w:p>
        </w:tc>
        <w:tc>
          <w:tcPr>
            <w:tcW w:w="15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90"/>
                <w:lang w:val="ru-RU"/>
              </w:rPr>
              <w:t xml:space="preserve">Отметка об </w:t>
            </w:r>
            <w:r w:rsidRPr="00C556A5">
              <w:rPr>
                <w:lang w:val="ru-RU"/>
              </w:rPr>
              <w:t xml:space="preserve">отмене завещания, </w:t>
            </w:r>
            <w:r w:rsidRPr="00C556A5">
              <w:rPr>
                <w:w w:val="95"/>
                <w:lang w:val="ru-RU"/>
              </w:rPr>
              <w:t xml:space="preserve">секретного </w:t>
            </w:r>
            <w:r w:rsidRPr="00C556A5">
              <w:rPr>
                <w:lang w:val="ru-RU"/>
              </w:rPr>
              <w:t>завещания, внесении</w:t>
            </w: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w w:val="105"/>
                <w:lang w:val="ru-RU"/>
              </w:rPr>
              <w:t xml:space="preserve">изменений </w:t>
            </w:r>
            <w:r w:rsidRPr="00C556A5">
              <w:rPr>
                <w:lang w:val="ru-RU"/>
              </w:rPr>
              <w:t>в</w:t>
            </w:r>
            <w:r w:rsidRPr="00C556A5">
              <w:rPr>
                <w:spacing w:val="11"/>
                <w:lang w:val="ru-RU"/>
              </w:rPr>
              <w:t xml:space="preserve"> </w:t>
            </w:r>
            <w:r w:rsidRPr="00C556A5">
              <w:rPr>
                <w:lang w:val="ru-RU"/>
              </w:rPr>
              <w:t>завещание</w:t>
            </w:r>
          </w:p>
        </w:tc>
        <w:tc>
          <w:tcPr>
            <w:tcW w:w="1134" w:type="dxa"/>
          </w:tcPr>
          <w:p w:rsidR="003364F3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</w:p>
          <w:p w:rsidR="003364F3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</w:p>
          <w:p w:rsidR="003364F3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</w:p>
          <w:p w:rsidR="003364F3" w:rsidRPr="00C556A5" w:rsidRDefault="003364F3" w:rsidP="005E748D">
            <w:pPr>
              <w:pStyle w:val="TableParagraph"/>
              <w:spacing w:line="240" w:lineRule="auto"/>
              <w:rPr>
                <w:w w:val="90"/>
                <w:lang w:val="ru-RU"/>
              </w:rPr>
            </w:pPr>
            <w:r>
              <w:rPr>
                <w:w w:val="90"/>
                <w:lang w:val="ru-RU"/>
              </w:rPr>
              <w:t>Примечание</w:t>
            </w:r>
          </w:p>
        </w:tc>
      </w:tr>
      <w:tr w:rsidR="003364F3" w:rsidRPr="00C556A5" w:rsidTr="003364F3">
        <w:trPr>
          <w:trHeight w:val="253"/>
        </w:trPr>
        <w:tc>
          <w:tcPr>
            <w:tcW w:w="4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1417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5</w:t>
            </w:r>
          </w:p>
        </w:tc>
        <w:tc>
          <w:tcPr>
            <w:tcW w:w="1134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7</w:t>
            </w:r>
          </w:p>
        </w:tc>
        <w:tc>
          <w:tcPr>
            <w:tcW w:w="1134" w:type="dxa"/>
          </w:tcPr>
          <w:p w:rsidR="003364F3" w:rsidRPr="00C556A5" w:rsidRDefault="003364F3" w:rsidP="005E748D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</w:tbl>
    <w:p w:rsidR="005E748D" w:rsidRPr="00C556A5" w:rsidRDefault="005E748D" w:rsidP="005E748D">
      <w:pPr>
        <w:pStyle w:val="a4"/>
        <w:rPr>
          <w:b/>
          <w:i/>
          <w:sz w:val="24"/>
          <w:lang w:val="ru-RU"/>
        </w:rPr>
      </w:pPr>
    </w:p>
    <w:p w:rsidR="005E748D" w:rsidRPr="00C556A5" w:rsidRDefault="005E748D" w:rsidP="005E748D">
      <w:pPr>
        <w:pStyle w:val="a4"/>
        <w:spacing w:before="5"/>
        <w:rPr>
          <w:b/>
          <w:i/>
          <w:sz w:val="19"/>
          <w:lang w:val="ru-RU"/>
        </w:rPr>
      </w:pP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А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Б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 xml:space="preserve">В </w:t>
      </w:r>
      <w:r w:rsidRPr="00C556A5">
        <w:rPr>
          <w:rFonts w:ascii="Times New Roman" w:hAnsi="Times New Roman" w:cs="Times New Roman"/>
          <w:w w:val="105"/>
          <w:sz w:val="24"/>
          <w:szCs w:val="24"/>
          <w:u w:val="single"/>
        </w:rPr>
        <w:tab/>
      </w:r>
    </w:p>
    <w:p w:rsidR="005E748D" w:rsidRPr="00C556A5" w:rsidRDefault="005E748D" w:rsidP="005E748D">
      <w:pPr>
        <w:tabs>
          <w:tab w:val="left" w:pos="9635"/>
        </w:tabs>
        <w:spacing w:before="1"/>
        <w:ind w:left="6953" w:right="3" w:hanging="12"/>
        <w:jc w:val="both"/>
        <w:rPr>
          <w:rFonts w:ascii="Times New Roman" w:hAnsi="Times New Roman" w:cs="Times New Roman"/>
        </w:rPr>
      </w:pPr>
      <w:r w:rsidRPr="00C556A5">
        <w:rPr>
          <w:rFonts w:ascii="Times New Roman" w:hAnsi="Times New Roman" w:cs="Times New Roman"/>
          <w:w w:val="105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556A5">
        <w:rPr>
          <w:rFonts w:ascii="Times New Roman" w:hAnsi="Times New Roman" w:cs="Times New Roman"/>
          <w:w w:val="3"/>
          <w:u w:val="single"/>
        </w:rPr>
        <w:t xml:space="preserve"> </w:t>
      </w:r>
    </w:p>
    <w:p w:rsidR="005E748D" w:rsidRPr="00C556A5" w:rsidRDefault="005E748D" w:rsidP="005E748D">
      <w:pPr>
        <w:pStyle w:val="a4"/>
        <w:ind w:left="5897"/>
        <w:rPr>
          <w:sz w:val="24"/>
          <w:lang w:val="ru-RU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30C" w:rsidRDefault="0060130C" w:rsidP="00953EEA">
      <w:pPr>
        <w:spacing w:after="0" w:line="240" w:lineRule="auto"/>
      </w:pPr>
      <w:r>
        <w:separator/>
      </w:r>
    </w:p>
  </w:endnote>
  <w:endnote w:type="continuationSeparator" w:id="1">
    <w:p w:rsidR="0060130C" w:rsidRDefault="0060130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30C" w:rsidRDefault="0060130C" w:rsidP="00953EEA">
      <w:pPr>
        <w:spacing w:after="0" w:line="240" w:lineRule="auto"/>
      </w:pPr>
      <w:r>
        <w:separator/>
      </w:r>
    </w:p>
  </w:footnote>
  <w:footnote w:type="continuationSeparator" w:id="1">
    <w:p w:rsidR="0060130C" w:rsidRDefault="0060130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074DE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9772DD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13E3A"/>
    <w:rsid w:val="00025C7C"/>
    <w:rsid w:val="00030BCC"/>
    <w:rsid w:val="00051BD5"/>
    <w:rsid w:val="00073C40"/>
    <w:rsid w:val="00074DE2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0312D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364F3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466C5"/>
    <w:rsid w:val="004A0CBA"/>
    <w:rsid w:val="004B74F0"/>
    <w:rsid w:val="004C1EA4"/>
    <w:rsid w:val="004C4BB8"/>
    <w:rsid w:val="004C6A18"/>
    <w:rsid w:val="005071E8"/>
    <w:rsid w:val="0051404D"/>
    <w:rsid w:val="00532247"/>
    <w:rsid w:val="005432E4"/>
    <w:rsid w:val="005450DA"/>
    <w:rsid w:val="00550BA1"/>
    <w:rsid w:val="0055499F"/>
    <w:rsid w:val="00566451"/>
    <w:rsid w:val="00592DA9"/>
    <w:rsid w:val="005B0810"/>
    <w:rsid w:val="005E748D"/>
    <w:rsid w:val="0060130C"/>
    <w:rsid w:val="0060342B"/>
    <w:rsid w:val="006039BE"/>
    <w:rsid w:val="006049DC"/>
    <w:rsid w:val="0061060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433EC"/>
    <w:rsid w:val="00762BC6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772DD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63451"/>
    <w:rsid w:val="00A6624F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352"/>
    <w:rsid w:val="00B966FE"/>
    <w:rsid w:val="00BA0A2E"/>
    <w:rsid w:val="00BA518F"/>
    <w:rsid w:val="00BC3F5B"/>
    <w:rsid w:val="00BD565D"/>
    <w:rsid w:val="00BE0B09"/>
    <w:rsid w:val="00BF15E6"/>
    <w:rsid w:val="00BF352D"/>
    <w:rsid w:val="00C138CA"/>
    <w:rsid w:val="00C176E8"/>
    <w:rsid w:val="00C17EA9"/>
    <w:rsid w:val="00C267B7"/>
    <w:rsid w:val="00C47F58"/>
    <w:rsid w:val="00C556A5"/>
    <w:rsid w:val="00C558B9"/>
    <w:rsid w:val="00C65AD2"/>
    <w:rsid w:val="00C8733A"/>
    <w:rsid w:val="00C874CD"/>
    <w:rsid w:val="00C93D53"/>
    <w:rsid w:val="00C9538B"/>
    <w:rsid w:val="00CB258C"/>
    <w:rsid w:val="00CB4F35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42062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EF0BA5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dcterms:created xsi:type="dcterms:W3CDTF">2019-05-07T14:49:00Z</dcterms:created>
  <dcterms:modified xsi:type="dcterms:W3CDTF">2019-05-07T14:49:00Z</dcterms:modified>
</cp:coreProperties>
</file>