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="-217"/>
        <w:tblW w:w="216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60"/>
      </w:tblGrid>
      <w:tr w:rsidR="00195FAD" w:rsidRPr="00456C00" w:rsidTr="009F5541">
        <w:trPr>
          <w:tblCellSpacing w:w="22" w:type="dxa"/>
        </w:trPr>
        <w:tc>
          <w:tcPr>
            <w:tcW w:w="4933" w:type="pct"/>
          </w:tcPr>
          <w:p w:rsidR="00195FAD" w:rsidRDefault="00195FAD" w:rsidP="00195FAD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Приложение 8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  <w:t>к Порядку казначейского обслуживания республиканского и местных бюджетов по расходам</w:t>
            </w:r>
          </w:p>
          <w:p w:rsidR="009F5541" w:rsidRPr="00456C00" w:rsidRDefault="009F5541" w:rsidP="00195FAD">
            <w:pPr>
              <w:spacing w:after="0" w:line="240" w:lineRule="auto"/>
              <w:ind w:left="3402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456C00" w:rsidRDefault="00195FAD" w:rsidP="00195FAD">
            <w:pPr>
              <w:spacing w:after="0" w:line="240" w:lineRule="auto"/>
              <w:ind w:left="2268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9F5541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  <w:r w:rsidRPr="009F5541">
        <w:rPr>
          <w:rFonts w:ascii="Times New Roman" w:hAnsi="Times New Roman"/>
          <w:sz w:val="24"/>
          <w:szCs w:val="24"/>
          <w:lang w:eastAsia="uk-UA"/>
        </w:rPr>
        <w:t>(в ред. Приказа Министерства финансов ДНР от 20.12.2018 г. № 158)</w:t>
      </w:r>
      <w:bookmarkStart w:id="0" w:name="_GoBack"/>
      <w:bookmarkEnd w:id="0"/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p w:rsidR="00195FAD" w:rsidRPr="00456C00" w:rsidRDefault="00195FAD" w:rsidP="00195F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4219"/>
        <w:gridCol w:w="11198"/>
      </w:tblGrid>
      <w:tr w:rsidR="00195FAD" w:rsidRPr="00456C00" w:rsidTr="006B1C7D">
        <w:tc>
          <w:tcPr>
            <w:tcW w:w="4219" w:type="dxa"/>
            <w:shd w:val="clear" w:color="auto" w:fill="auto"/>
          </w:tcPr>
          <w:p w:rsidR="00195FAD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</w:p>
          <w:p w:rsidR="00195FAD" w:rsidRPr="00626297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</w:pP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______________</w:t>
            </w:r>
            <w:r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</w:t>
            </w:r>
            <w:r w:rsidRPr="00626297">
              <w:rPr>
                <w:rFonts w:ascii="Times New Roman" w:hAnsi="Times New Roman"/>
                <w:bCs/>
                <w:sz w:val="24"/>
                <w:szCs w:val="27"/>
                <w:lang w:eastAsia="uk-UA"/>
              </w:rPr>
              <w:t>____________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(вид бюджета: республиканский/местный)</w:t>
            </w:r>
          </w:p>
          <w:p w:rsidR="00195FAD" w:rsidRPr="00E70365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A11C2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(название бюджета)</w:t>
            </w: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  <w:p w:rsidR="00195FAD" w:rsidRPr="00CA11C2" w:rsidRDefault="00195FAD" w:rsidP="00195F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_______________________</w:t>
            </w:r>
          </w:p>
          <w:p w:rsidR="00195FAD" w:rsidRPr="00CA11C2" w:rsidRDefault="00195FAD" w:rsidP="00195FAD">
            <w:pPr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7"/>
                <w:szCs w:val="27"/>
                <w:lang w:eastAsia="uk-UA"/>
              </w:rPr>
            </w:pPr>
            <w:r w:rsidRPr="00CA11C2">
              <w:rPr>
                <w:rFonts w:ascii="Times New Roman" w:hAnsi="Times New Roman"/>
                <w:sz w:val="20"/>
                <w:szCs w:val="20"/>
                <w:lang w:eastAsia="uk-UA"/>
              </w:rPr>
              <w:t>(денежная единица)</w:t>
            </w:r>
          </w:p>
          <w:p w:rsidR="00195FAD" w:rsidRPr="00456C00" w:rsidRDefault="00195FAD" w:rsidP="00195F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19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ind w:left="7121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УТВЕРЖДАЮ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(должность)</w:t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(подпись, инициалы, фамилия)</w:t>
            </w:r>
          </w:p>
          <w:p w:rsidR="00195FAD" w:rsidRPr="00456C00" w:rsidRDefault="00195FAD" w:rsidP="00195FAD">
            <w:pPr>
              <w:spacing w:after="0" w:line="240" w:lineRule="auto"/>
              <w:ind w:left="7121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М.П."___" ____________  20____ г.</w:t>
            </w:r>
          </w:p>
        </w:tc>
      </w:tr>
    </w:tbl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  <w:lang w:eastAsia="uk-UA"/>
        </w:rPr>
      </w:pP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t>РАСПРЕДЕЛЕНИЕ ПОКАЗАТЕЛЕЙ СВОДНЫХ СМЕТ</w:t>
      </w:r>
      <w:r w:rsidRPr="00456C00">
        <w:rPr>
          <w:rFonts w:ascii="Times New Roman" w:hAnsi="Times New Roman"/>
          <w:b/>
          <w:bCs/>
          <w:sz w:val="27"/>
          <w:szCs w:val="27"/>
          <w:lang w:eastAsia="uk-UA"/>
        </w:rPr>
        <w:br/>
        <w:t>на_______________</w:t>
      </w:r>
    </w:p>
    <w:p w:rsidR="00195FAD" w:rsidRPr="00456C00" w:rsidRDefault="00195FAD" w:rsidP="00195FAD">
      <w:pPr>
        <w:spacing w:after="0" w:line="240" w:lineRule="auto"/>
        <w:jc w:val="center"/>
        <w:outlineLvl w:val="2"/>
        <w:rPr>
          <w:rFonts w:ascii="Times New Roman" w:hAnsi="Times New Roman"/>
          <w:sz w:val="20"/>
          <w:szCs w:val="20"/>
          <w:lang w:eastAsia="uk-UA"/>
        </w:rPr>
      </w:pPr>
      <w:r w:rsidRPr="00456C00">
        <w:rPr>
          <w:rFonts w:ascii="Times New Roman" w:hAnsi="Times New Roman"/>
          <w:sz w:val="20"/>
          <w:szCs w:val="20"/>
          <w:lang w:eastAsia="uk-UA"/>
        </w:rPr>
        <w:t xml:space="preserve">       (бюджетный период)</w:t>
      </w:r>
    </w:p>
    <w:tbl>
      <w:tblPr>
        <w:tblW w:w="13658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02"/>
        <w:gridCol w:w="186"/>
        <w:gridCol w:w="8924"/>
        <w:gridCol w:w="246"/>
      </w:tblGrid>
      <w:tr w:rsidR="00195FAD" w:rsidRPr="00456C00" w:rsidTr="006B1C7D">
        <w:trPr>
          <w:tblCellSpacing w:w="22" w:type="dxa"/>
          <w:jc w:val="center"/>
        </w:trPr>
        <w:tc>
          <w:tcPr>
            <w:tcW w:w="1551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</w:t>
            </w:r>
          </w:p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(КВК)</w:t>
            </w:r>
          </w:p>
        </w:tc>
        <w:tc>
          <w:tcPr>
            <w:tcW w:w="52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251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_________________________________________________________________________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456C00">
              <w:rPr>
                <w:rFonts w:ascii="Times New Roman" w:hAnsi="Times New Roman"/>
                <w:sz w:val="20"/>
                <w:szCs w:val="20"/>
                <w:lang w:eastAsia="uk-UA"/>
              </w:rPr>
              <w:t>(наименование главного распорядителя бюджетных средств, распорядителя средств второго уровня)</w:t>
            </w:r>
          </w:p>
        </w:tc>
        <w:tc>
          <w:tcPr>
            <w:tcW w:w="66" w:type="pct"/>
          </w:tcPr>
          <w:p w:rsidR="00195FAD" w:rsidRPr="00456C00" w:rsidRDefault="00195FAD" w:rsidP="00195FA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195FAD" w:rsidRPr="00456C00" w:rsidRDefault="00195FAD" w:rsidP="00195FAD">
      <w:pPr>
        <w:spacing w:after="0"/>
        <w:rPr>
          <w:vanish/>
        </w:rPr>
      </w:pPr>
    </w:p>
    <w:tbl>
      <w:tblPr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866"/>
        <w:gridCol w:w="1671"/>
        <w:gridCol w:w="3543"/>
        <w:gridCol w:w="1201"/>
        <w:gridCol w:w="1201"/>
        <w:gridCol w:w="1575"/>
        <w:gridCol w:w="1688"/>
        <w:gridCol w:w="1892"/>
      </w:tblGrid>
      <w:tr w:rsidR="00195FAD" w:rsidRPr="00456C00" w:rsidTr="006B1C7D">
        <w:trPr>
          <w:trHeight w:val="555"/>
        </w:trPr>
        <w:tc>
          <w:tcPr>
            <w:tcW w:w="65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195FAD" w:rsidRPr="00456C00" w:rsidRDefault="009F5541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ИКЮЛ</w:t>
            </w:r>
            <w:r w:rsidR="00195FAD"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95FAD"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учреждения</w:t>
            </w:r>
            <w:proofErr w:type="spellEnd"/>
            <w:r w:rsidR="00195FAD" w:rsidRPr="00456C0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/ </w:t>
            </w:r>
            <w:r w:rsidR="00195FAD"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организации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Код получателя согласно сети бюджетных учреждений и организаций</w:t>
            </w:r>
          </w:p>
        </w:tc>
        <w:tc>
          <w:tcPr>
            <w:tcW w:w="3543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Наименование учреждения/организации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КФК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КЭКР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период, в т.ч.</w:t>
            </w:r>
          </w:p>
        </w:tc>
        <w:tc>
          <w:tcPr>
            <w:tcW w:w="1892" w:type="dxa"/>
            <w:vMerge w:val="restart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Всего на бюджетный период</w:t>
            </w:r>
          </w:p>
        </w:tc>
      </w:tr>
      <w:tr w:rsidR="00195FAD" w:rsidRPr="00456C00" w:rsidTr="006B1C7D">
        <w:trPr>
          <w:trHeight w:val="555"/>
        </w:trPr>
        <w:tc>
          <w:tcPr>
            <w:tcW w:w="65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Общий фонд</w:t>
            </w: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Специальный фонд</w:t>
            </w:r>
          </w:p>
        </w:tc>
        <w:tc>
          <w:tcPr>
            <w:tcW w:w="1892" w:type="dxa"/>
            <w:vMerge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855506" w:rsidTr="006B1C7D">
        <w:tc>
          <w:tcPr>
            <w:tcW w:w="65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866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201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575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688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892" w:type="dxa"/>
            <w:shd w:val="clear" w:color="auto" w:fill="auto"/>
          </w:tcPr>
          <w:p w:rsidR="00195FAD" w:rsidRPr="00855506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855506">
              <w:rPr>
                <w:rFonts w:ascii="Times New Roman" w:hAnsi="Times New Roman"/>
                <w:sz w:val="20"/>
                <w:szCs w:val="20"/>
                <w:lang w:eastAsia="uk-UA"/>
              </w:rPr>
              <w:t>9</w:t>
            </w: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 по КФК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195FAD" w:rsidRPr="00456C00" w:rsidTr="006B1C7D">
        <w:tc>
          <w:tcPr>
            <w:tcW w:w="65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66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Всего</w:t>
            </w:r>
          </w:p>
        </w:tc>
        <w:tc>
          <w:tcPr>
            <w:tcW w:w="167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43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201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75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688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892" w:type="dxa"/>
            <w:shd w:val="clear" w:color="auto" w:fill="auto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195FAD" w:rsidRPr="00456C00" w:rsidRDefault="00195FAD" w:rsidP="00195FAD">
      <w:pPr>
        <w:spacing w:after="0" w:line="240" w:lineRule="auto"/>
        <w:rPr>
          <w:rFonts w:ascii="Times New Roman" w:hAnsi="Times New Roman"/>
          <w:sz w:val="24"/>
          <w:szCs w:val="24"/>
          <w:lang w:eastAsia="uk-UA"/>
        </w:rPr>
      </w:pPr>
    </w:p>
    <w:tbl>
      <w:tblPr>
        <w:tblW w:w="1362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596"/>
        <w:gridCol w:w="2612"/>
        <w:gridCol w:w="4415"/>
      </w:tblGrid>
      <w:tr w:rsidR="00195FAD" w:rsidRPr="00456C00" w:rsidTr="006B1C7D">
        <w:trPr>
          <w:tblCellSpacing w:w="22" w:type="dxa"/>
          <w:jc w:val="center"/>
        </w:trPr>
        <w:tc>
          <w:tcPr>
            <w:tcW w:w="2397" w:type="pct"/>
          </w:tcPr>
          <w:p w:rsidR="00195FAD" w:rsidRPr="00456C00" w:rsidRDefault="00195FAD" w:rsidP="00195F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Главный бухгалтер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(начальник планово-финансового управления/отдела)</w:t>
            </w:r>
          </w:p>
        </w:tc>
        <w:tc>
          <w:tcPr>
            <w:tcW w:w="943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(подпись)</w:t>
            </w:r>
          </w:p>
        </w:tc>
        <w:tc>
          <w:tcPr>
            <w:tcW w:w="1596" w:type="pct"/>
            <w:vAlign w:val="bottom"/>
          </w:tcPr>
          <w:p w:rsidR="00195FAD" w:rsidRPr="00456C00" w:rsidRDefault="00195FAD" w:rsidP="00195F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t>________________________</w:t>
            </w:r>
            <w:r w:rsidRPr="00456C00">
              <w:rPr>
                <w:rFonts w:ascii="Times New Roman" w:hAnsi="Times New Roman"/>
                <w:sz w:val="24"/>
                <w:szCs w:val="24"/>
                <w:lang w:eastAsia="uk-UA"/>
              </w:rPr>
              <w:br/>
            </w:r>
            <w:r w:rsidRPr="008C10E3">
              <w:rPr>
                <w:rFonts w:ascii="Times New Roman" w:hAnsi="Times New Roman"/>
                <w:sz w:val="24"/>
                <w:szCs w:val="24"/>
                <w:vertAlign w:val="superscript"/>
                <w:lang w:eastAsia="uk-UA"/>
              </w:rPr>
              <w:t>(инициалы и фамилия)</w:t>
            </w:r>
          </w:p>
        </w:tc>
      </w:tr>
    </w:tbl>
    <w:p w:rsidR="008E672E" w:rsidRPr="00195FAD" w:rsidRDefault="008E672E" w:rsidP="00195FAD"/>
    <w:sectPr w:rsidR="008E672E" w:rsidRPr="00195FAD" w:rsidSect="00195FA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485495"/>
    <w:multiLevelType w:val="hybridMultilevel"/>
    <w:tmpl w:val="97F29E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BF"/>
    <w:rsid w:val="00185BBF"/>
    <w:rsid w:val="00195FAD"/>
    <w:rsid w:val="001B7179"/>
    <w:rsid w:val="005060AF"/>
    <w:rsid w:val="00673D25"/>
    <w:rsid w:val="00846C98"/>
    <w:rsid w:val="008E672E"/>
    <w:rsid w:val="009F5541"/>
    <w:rsid w:val="00B44A04"/>
    <w:rsid w:val="00F9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0B506-6E26-492D-BDFD-D29773F9A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AF"/>
    <w:pPr>
      <w:spacing w:after="20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k239-1</dc:creator>
  <cp:lastModifiedBy>Главный спец. сектора гос. инф.сист. НПА Мусияка Р.А.</cp:lastModifiedBy>
  <cp:revision>3</cp:revision>
  <dcterms:created xsi:type="dcterms:W3CDTF">2017-09-27T14:21:00Z</dcterms:created>
  <dcterms:modified xsi:type="dcterms:W3CDTF">2019-06-24T14:41:00Z</dcterms:modified>
</cp:coreProperties>
</file>